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CB488" w14:textId="3EA0B23E" w:rsidR="000638E8" w:rsidRDefault="000638E8" w:rsidP="000638E8">
      <w:pPr>
        <w:spacing w:before="100" w:beforeAutospacing="1" w:after="100" w:afterAutospacing="1" w:line="240" w:lineRule="auto"/>
        <w:jc w:val="both"/>
        <w:rPr>
          <w:rFonts w:eastAsia="Times New Roman" w:cstheme="minorHAnsi"/>
          <w:kern w:val="0"/>
          <w:sz w:val="24"/>
          <w:szCs w:val="24"/>
          <w:lang w:eastAsia="en-IN"/>
          <w14:ligatures w14:val="none"/>
        </w:rPr>
      </w:pPr>
      <w:r w:rsidRPr="000638E8">
        <w:rPr>
          <w:rFonts w:eastAsia="Times New Roman" w:cstheme="minorHAnsi"/>
          <w:kern w:val="0"/>
          <w:sz w:val="24"/>
          <w:szCs w:val="24"/>
          <w:lang w:eastAsia="en-IN"/>
          <w14:ligatures w14:val="none"/>
        </w:rPr>
        <w:t>The model</w:t>
      </w:r>
      <w:r>
        <w:rPr>
          <w:rFonts w:eastAsia="Times New Roman" w:cstheme="minorHAnsi"/>
          <w:kern w:val="0"/>
          <w:sz w:val="24"/>
          <w:szCs w:val="24"/>
          <w:lang w:eastAsia="en-IN"/>
          <w14:ligatures w14:val="none"/>
        </w:rPr>
        <w:t xml:space="preserve"> is explained in the paper by Santos, Vaswani, Gonnet &amp; Brevet titled “Attention Is All You Need” as a newer architecture applied to sequence transduction,</w:t>
      </w:r>
      <w:r w:rsidRPr="000638E8">
        <w:rPr>
          <w:rFonts w:eastAsia="Times New Roman" w:cstheme="minorHAnsi"/>
          <w:kern w:val="0"/>
          <w:sz w:val="24"/>
          <w:szCs w:val="24"/>
          <w:lang w:eastAsia="en-IN"/>
          <w14:ligatures w14:val="none"/>
        </w:rPr>
        <w:t xml:space="preserve"> particularly in natural language processing. Therefore, the paper does not recur or use convolution and exploits attention mechanisms for dependencies in sequences. It can also afford a high level of parallelism during the training, </w:t>
      </w:r>
      <w:r>
        <w:rPr>
          <w:rFonts w:eastAsia="Times New Roman" w:cstheme="minorHAnsi"/>
          <w:kern w:val="0"/>
          <w:sz w:val="24"/>
          <w:szCs w:val="24"/>
          <w:lang w:eastAsia="en-IN"/>
          <w14:ligatures w14:val="none"/>
        </w:rPr>
        <w:t>which</w:t>
      </w:r>
      <w:r w:rsidRPr="000638E8">
        <w:rPr>
          <w:rFonts w:eastAsia="Times New Roman" w:cstheme="minorHAnsi"/>
          <w:kern w:val="0"/>
          <w:sz w:val="24"/>
          <w:szCs w:val="24"/>
          <w:lang w:eastAsia="en-IN"/>
          <w14:ligatures w14:val="none"/>
        </w:rPr>
        <w:t xml:space="preserve"> results in efficiency and performance. From the above discussion, it can be seen that the proposed </w:t>
      </w:r>
      <w:r>
        <w:rPr>
          <w:rFonts w:eastAsia="Times New Roman" w:cstheme="minorHAnsi"/>
          <w:kern w:val="0"/>
          <w:sz w:val="24"/>
          <w:szCs w:val="24"/>
          <w:lang w:eastAsia="en-IN"/>
          <w14:ligatures w14:val="none"/>
        </w:rPr>
        <w:t>model can work with sequences and also focuses on the encoder-decoder architecture,</w:t>
      </w:r>
      <w:r w:rsidRPr="000638E8">
        <w:rPr>
          <w:rFonts w:eastAsia="Times New Roman" w:cstheme="minorHAnsi"/>
          <w:kern w:val="0"/>
          <w:sz w:val="24"/>
          <w:szCs w:val="24"/>
          <w:lang w:eastAsia="en-IN"/>
          <w14:ligatures w14:val="none"/>
        </w:rPr>
        <w:t xml:space="preserve"> which emphasizes the associations between words. </w:t>
      </w:r>
    </w:p>
    <w:p w14:paraId="351B6758" w14:textId="24FA2BC8" w:rsidR="000638E8" w:rsidRDefault="000638E8" w:rsidP="000638E8">
      <w:p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architecture of the proposed model can be studied as follows:</w:t>
      </w:r>
    </w:p>
    <w:p w14:paraId="50874D40" w14:textId="27D7E47D" w:rsidR="000638E8" w:rsidRPr="000638E8" w:rsidRDefault="000638E8" w:rsidP="000638E8">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0638E8">
        <w:rPr>
          <w:rFonts w:eastAsia="Times New Roman" w:cstheme="minorHAnsi"/>
          <w:kern w:val="0"/>
          <w:sz w:val="24"/>
          <w:szCs w:val="24"/>
          <w:lang w:eastAsia="en-IN"/>
          <w14:ligatures w14:val="none"/>
        </w:rPr>
        <w:t>Self-Attention &amp; Multi-Head Attention: These mechanisms do not just finish at word order</w:t>
      </w:r>
      <w:r w:rsidRPr="000638E8">
        <w:rPr>
          <w:rFonts w:eastAsia="Times New Roman" w:cstheme="minorHAnsi"/>
          <w:kern w:val="0"/>
          <w:sz w:val="24"/>
          <w:szCs w:val="24"/>
          <w:lang w:eastAsia="en-IN"/>
          <w14:ligatures w14:val="none"/>
        </w:rPr>
        <w:t>, but they encode long-distance</w:t>
      </w:r>
      <w:r w:rsidRPr="000638E8">
        <w:rPr>
          <w:rFonts w:eastAsia="Times New Roman" w:cstheme="minorHAnsi"/>
          <w:kern w:val="0"/>
          <w:sz w:val="24"/>
          <w:szCs w:val="24"/>
          <w:lang w:eastAsia="en-IN"/>
          <w14:ligatures w14:val="none"/>
        </w:rPr>
        <w:t xml:space="preserve"> dependencies with </w:t>
      </w:r>
      <w:r w:rsidRPr="000638E8">
        <w:rPr>
          <w:rFonts w:eastAsia="Times New Roman" w:cstheme="minorHAnsi"/>
          <w:kern w:val="0"/>
          <w:sz w:val="24"/>
          <w:szCs w:val="24"/>
          <w:lang w:eastAsia="en-IN"/>
          <w14:ligatures w14:val="none"/>
        </w:rPr>
        <w:t xml:space="preserve">the </w:t>
      </w:r>
      <w:r w:rsidRPr="000638E8">
        <w:rPr>
          <w:rFonts w:eastAsia="Times New Roman" w:cstheme="minorHAnsi"/>
          <w:kern w:val="0"/>
          <w:sz w:val="24"/>
          <w:szCs w:val="24"/>
          <w:lang w:eastAsia="en-IN"/>
          <w14:ligatures w14:val="none"/>
        </w:rPr>
        <w:t>connection between any two constituents of sequence.</w:t>
      </w:r>
    </w:p>
    <w:p w14:paraId="57990B75" w14:textId="204BF535" w:rsidR="000638E8" w:rsidRPr="000638E8" w:rsidRDefault="000638E8" w:rsidP="000638E8">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0638E8">
        <w:rPr>
          <w:rFonts w:eastAsia="Times New Roman" w:cstheme="minorHAnsi"/>
          <w:kern w:val="0"/>
          <w:sz w:val="24"/>
          <w:szCs w:val="24"/>
          <w:lang w:eastAsia="en-IN"/>
          <w14:ligatures w14:val="none"/>
        </w:rPr>
        <w:t xml:space="preserve">Positional Encoding &amp; Feed-Forward Networks: Unlike recurrent models that require memory to store information, the Model does not use memory. These techniques compensate for </w:t>
      </w:r>
      <w:r w:rsidRPr="000638E8">
        <w:rPr>
          <w:rFonts w:eastAsia="Times New Roman" w:cstheme="minorHAnsi"/>
          <w:kern w:val="0"/>
          <w:sz w:val="24"/>
          <w:szCs w:val="24"/>
          <w:lang w:eastAsia="en-IN"/>
          <w14:ligatures w14:val="none"/>
        </w:rPr>
        <w:t>this by encoding word order and prologue,</w:t>
      </w:r>
      <w:r w:rsidRPr="000638E8">
        <w:rPr>
          <w:rFonts w:eastAsia="Times New Roman" w:cstheme="minorHAnsi"/>
          <w:kern w:val="0"/>
          <w:sz w:val="24"/>
          <w:szCs w:val="24"/>
          <w:lang w:eastAsia="en-IN"/>
          <w14:ligatures w14:val="none"/>
        </w:rPr>
        <w:t xml:space="preserve"> which include more at the processing end. </w:t>
      </w:r>
    </w:p>
    <w:p w14:paraId="73D81D88" w14:textId="3388BC35" w:rsidR="000638E8" w:rsidRPr="000638E8" w:rsidRDefault="000638E8" w:rsidP="000638E8">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0638E8">
        <w:rPr>
          <w:rFonts w:eastAsia="Times New Roman" w:cstheme="minorHAnsi"/>
          <w:kern w:val="0"/>
          <w:sz w:val="24"/>
          <w:szCs w:val="24"/>
          <w:lang w:eastAsia="en-IN"/>
          <w14:ligatures w14:val="none"/>
        </w:rPr>
        <w:t xml:space="preserve">Layer Normalization &amp; Residual Connections: These aid in </w:t>
      </w:r>
      <w:r w:rsidRPr="000638E8">
        <w:rPr>
          <w:rFonts w:eastAsia="Times New Roman" w:cstheme="minorHAnsi"/>
          <w:kern w:val="0"/>
          <w:sz w:val="24"/>
          <w:szCs w:val="24"/>
          <w:lang w:eastAsia="en-IN"/>
          <w14:ligatures w14:val="none"/>
        </w:rPr>
        <w:t xml:space="preserve">stabilizing the training process and the rate of convergence </w:t>
      </w:r>
      <w:r w:rsidRPr="000638E8">
        <w:rPr>
          <w:rFonts w:eastAsia="Times New Roman" w:cstheme="minorHAnsi"/>
          <w:kern w:val="0"/>
          <w:sz w:val="24"/>
          <w:szCs w:val="24"/>
          <w:lang w:eastAsia="en-IN"/>
          <w14:ligatures w14:val="none"/>
        </w:rPr>
        <w:t xml:space="preserve">the model goes through. </w:t>
      </w:r>
    </w:p>
    <w:p w14:paraId="0CD1164E" w14:textId="1B5C2EF1" w:rsidR="000638E8" w:rsidRPr="000638E8" w:rsidRDefault="000638E8" w:rsidP="000638E8">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14:ligatures w14:val="none"/>
        </w:rPr>
      </w:pPr>
      <w:r w:rsidRPr="000638E8">
        <w:rPr>
          <w:rFonts w:eastAsia="Times New Roman" w:cstheme="minorHAnsi"/>
          <w:kern w:val="0"/>
          <w:sz w:val="24"/>
          <w:szCs w:val="24"/>
          <w:lang w:eastAsia="en-IN"/>
          <w14:ligatures w14:val="none"/>
        </w:rPr>
        <w:t>Parallelization: It is natural to train on multiple processors simultaneously, much quicker than training on the previous models.</w:t>
      </w:r>
    </w:p>
    <w:p w14:paraId="38ECB22D" w14:textId="5FDA6E2A" w:rsidR="00D9478D" w:rsidRPr="00D9478D" w:rsidRDefault="00D9478D" w:rsidP="000638E8">
      <w:pPr>
        <w:spacing w:before="100" w:beforeAutospacing="1" w:after="100" w:afterAutospacing="1" w:line="240" w:lineRule="auto"/>
        <w:jc w:val="both"/>
        <w:rPr>
          <w:rFonts w:eastAsia="Times New Roman" w:cstheme="minorHAnsi"/>
          <w:kern w:val="0"/>
          <w:sz w:val="24"/>
          <w:szCs w:val="24"/>
          <w:lang w:eastAsia="en-IN"/>
          <w14:ligatures w14:val="none"/>
        </w:rPr>
      </w:pPr>
      <w:r w:rsidRPr="00D9478D">
        <w:rPr>
          <w:rFonts w:eastAsia="Times New Roman" w:cstheme="minorHAnsi"/>
          <w:kern w:val="0"/>
          <w:sz w:val="24"/>
          <w:szCs w:val="24"/>
          <w:lang w:eastAsia="en-IN"/>
          <w14:ligatures w14:val="none"/>
        </w:rPr>
        <w:t xml:space="preserve">Training </w:t>
      </w:r>
      <w:r w:rsidRPr="000638E8">
        <w:rPr>
          <w:rFonts w:eastAsia="Times New Roman" w:cstheme="minorHAnsi"/>
          <w:kern w:val="0"/>
          <w:sz w:val="24"/>
          <w:szCs w:val="24"/>
          <w:lang w:eastAsia="en-IN"/>
          <w14:ligatures w14:val="none"/>
        </w:rPr>
        <w:t>Model</w:t>
      </w:r>
      <w:r w:rsidRPr="00D9478D">
        <w:rPr>
          <w:rFonts w:eastAsia="Times New Roman" w:cstheme="minorHAnsi"/>
          <w:kern w:val="0"/>
          <w:sz w:val="24"/>
          <w:szCs w:val="24"/>
          <w:lang w:eastAsia="en-IN"/>
          <w14:ligatures w14:val="none"/>
        </w:rPr>
        <w:t xml:space="preserve"> models is a compute-intensive task that leverages massive datasets like the WMT English-to-German translation tasks. Here's a breakdown of the </w:t>
      </w:r>
      <w:r w:rsidR="000638E8">
        <w:rPr>
          <w:rFonts w:eastAsia="Times New Roman" w:cstheme="minorHAnsi"/>
          <w:kern w:val="0"/>
          <w:sz w:val="24"/>
          <w:szCs w:val="24"/>
          <w:lang w:eastAsia="en-IN"/>
          <w14:ligatures w14:val="none"/>
        </w:rPr>
        <w:t>critical</w:t>
      </w:r>
      <w:r w:rsidRPr="00D9478D">
        <w:rPr>
          <w:rFonts w:eastAsia="Times New Roman" w:cstheme="minorHAnsi"/>
          <w:kern w:val="0"/>
          <w:sz w:val="24"/>
          <w:szCs w:val="24"/>
          <w:lang w:eastAsia="en-IN"/>
          <w14:ligatures w14:val="none"/>
        </w:rPr>
        <w:t xml:space="preserve"> aspects:</w:t>
      </w:r>
    </w:p>
    <w:p w14:paraId="6B7C3359" w14:textId="5A38EEDE" w:rsidR="00D9478D" w:rsidRPr="00D9478D" w:rsidRDefault="00D9478D" w:rsidP="000638E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D9478D">
        <w:rPr>
          <w:rFonts w:eastAsia="Times New Roman" w:cstheme="minorHAnsi"/>
          <w:kern w:val="0"/>
          <w:sz w:val="24"/>
          <w:szCs w:val="24"/>
          <w:lang w:eastAsia="en-IN"/>
          <w14:ligatures w14:val="none"/>
        </w:rPr>
        <w:t>Data Preparation: Millions of sentence pairs are meticulously prepared. Byte-pair encoding creates a shared vocabulary</w:t>
      </w:r>
      <w:r w:rsidR="000638E8" w:rsidRPr="000638E8">
        <w:rPr>
          <w:rFonts w:eastAsia="Times New Roman" w:cstheme="minorHAnsi"/>
          <w:kern w:val="0"/>
          <w:sz w:val="24"/>
          <w:szCs w:val="24"/>
          <w:lang w:eastAsia="en-IN"/>
          <w14:ligatures w14:val="none"/>
        </w:rPr>
        <w:t xml:space="preserve"> and similar lengths of </w:t>
      </w:r>
      <w:r w:rsidRPr="000638E8">
        <w:rPr>
          <w:rFonts w:eastAsia="Times New Roman" w:cstheme="minorHAnsi"/>
          <w:kern w:val="0"/>
          <w:sz w:val="24"/>
          <w:szCs w:val="24"/>
          <w:lang w:eastAsia="en-IN"/>
          <w14:ligatures w14:val="none"/>
        </w:rPr>
        <w:t>batch sentences</w:t>
      </w:r>
      <w:r w:rsidRPr="00D9478D">
        <w:rPr>
          <w:rFonts w:eastAsia="Times New Roman" w:cstheme="minorHAnsi"/>
          <w:kern w:val="0"/>
          <w:sz w:val="24"/>
          <w:szCs w:val="24"/>
          <w:lang w:eastAsia="en-IN"/>
          <w14:ligatures w14:val="none"/>
        </w:rPr>
        <w:t xml:space="preserve"> to optimize training efficiency.</w:t>
      </w:r>
    </w:p>
    <w:p w14:paraId="16CAD6B8" w14:textId="5FDCC690" w:rsidR="00D9478D" w:rsidRPr="00D9478D" w:rsidRDefault="00D9478D" w:rsidP="000638E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D9478D">
        <w:rPr>
          <w:rFonts w:eastAsia="Times New Roman" w:cstheme="minorHAnsi"/>
          <w:kern w:val="0"/>
          <w:sz w:val="24"/>
          <w:szCs w:val="24"/>
          <w:lang w:eastAsia="en-IN"/>
          <w14:ligatures w14:val="none"/>
        </w:rPr>
        <w:t>Hardware Acceleration: Powerful GPUs like NVIDIA P100s are used to handle heavy computations. Training times vary depending on model size, ranging from 12 hours for smaller models to 3.5 days for larger ones.</w:t>
      </w:r>
    </w:p>
    <w:p w14:paraId="7E9C0E35" w14:textId="4BB2ED3F" w:rsidR="00D9478D" w:rsidRPr="00D9478D" w:rsidRDefault="00D9478D" w:rsidP="000638E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D9478D">
        <w:rPr>
          <w:rFonts w:eastAsia="Times New Roman" w:cstheme="minorHAnsi"/>
          <w:kern w:val="0"/>
          <w:sz w:val="24"/>
          <w:szCs w:val="24"/>
          <w:lang w:eastAsia="en-IN"/>
          <w14:ligatures w14:val="none"/>
        </w:rPr>
        <w:t xml:space="preserve">Adaptive Learning: The Adam optimizer </w:t>
      </w:r>
      <w:r w:rsidR="000638E8" w:rsidRPr="000638E8">
        <w:rPr>
          <w:rFonts w:eastAsia="Times New Roman" w:cstheme="minorHAnsi"/>
          <w:kern w:val="0"/>
          <w:sz w:val="24"/>
          <w:szCs w:val="24"/>
          <w:lang w:eastAsia="en-IN"/>
          <w14:ligatures w14:val="none"/>
        </w:rPr>
        <w:t>uses</w:t>
      </w:r>
      <w:r w:rsidRPr="00D9478D">
        <w:rPr>
          <w:rFonts w:eastAsia="Times New Roman" w:cstheme="minorHAnsi"/>
          <w:kern w:val="0"/>
          <w:sz w:val="24"/>
          <w:szCs w:val="24"/>
          <w:lang w:eastAsia="en-IN"/>
          <w14:ligatures w14:val="none"/>
        </w:rPr>
        <w:t xml:space="preserve"> a warmup-decay learning rate. This approach gradually increases the learning rate at the beginning (warmup) and then smoothly reduces it as training progresses.</w:t>
      </w:r>
    </w:p>
    <w:p w14:paraId="43D9FE64" w14:textId="77777777" w:rsidR="00D9478D" w:rsidRPr="00D9478D" w:rsidRDefault="00D9478D" w:rsidP="000638E8">
      <w:pPr>
        <w:numPr>
          <w:ilvl w:val="0"/>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D9478D">
        <w:rPr>
          <w:rFonts w:eastAsia="Times New Roman" w:cstheme="minorHAnsi"/>
          <w:kern w:val="0"/>
          <w:sz w:val="24"/>
          <w:szCs w:val="24"/>
          <w:lang w:eastAsia="en-IN"/>
          <w14:ligatures w14:val="none"/>
        </w:rPr>
        <w:t>Regularization Techniques: Techniques like dropout help prevent the model from overfitting on the specific training data, allowing it to generalize better to unseen examples.</w:t>
      </w:r>
    </w:p>
    <w:p w14:paraId="4C03396B" w14:textId="1FE8EE09" w:rsidR="00D9478D" w:rsidRPr="000638E8" w:rsidRDefault="00D9478D" w:rsidP="000638E8">
      <w:pPr>
        <w:spacing w:line="240" w:lineRule="auto"/>
        <w:jc w:val="both"/>
        <w:rPr>
          <w:rFonts w:cstheme="minorHAnsi"/>
        </w:rPr>
      </w:pPr>
      <w:r w:rsidRPr="000638E8">
        <w:rPr>
          <w:rFonts w:cstheme="minorHAnsi"/>
        </w:rPr>
        <w:t xml:space="preserve">The results demonstrate that the </w:t>
      </w:r>
      <w:r w:rsidRPr="000638E8">
        <w:rPr>
          <w:rFonts w:cstheme="minorHAnsi"/>
        </w:rPr>
        <w:t>Model</w:t>
      </w:r>
      <w:r w:rsidRPr="000638E8">
        <w:rPr>
          <w:rFonts w:cstheme="minorHAnsi"/>
        </w:rPr>
        <w:t xml:space="preserve"> </w:t>
      </w:r>
      <w:r w:rsidRPr="000638E8">
        <w:rPr>
          <w:rFonts w:cstheme="minorHAnsi"/>
        </w:rPr>
        <w:t>performs state-of-the-art</w:t>
      </w:r>
      <w:r w:rsidRPr="000638E8">
        <w:rPr>
          <w:rFonts w:cstheme="minorHAnsi"/>
        </w:rPr>
        <w:t xml:space="preserve"> translation tasks, </w:t>
      </w:r>
      <w:r w:rsidRPr="000638E8">
        <w:rPr>
          <w:rFonts w:cstheme="minorHAnsi"/>
        </w:rPr>
        <w:t xml:space="preserve">overpowering </w:t>
      </w:r>
      <w:r w:rsidRPr="000638E8">
        <w:rPr>
          <w:rFonts w:cstheme="minorHAnsi"/>
        </w:rPr>
        <w:t>previous models while requiring</w:t>
      </w:r>
      <w:r w:rsidRPr="000638E8">
        <w:rPr>
          <w:rFonts w:cstheme="minorHAnsi"/>
        </w:rPr>
        <w:t xml:space="preserve"> comparatively</w:t>
      </w:r>
      <w:r w:rsidRPr="000638E8">
        <w:rPr>
          <w:rFonts w:cstheme="minorHAnsi"/>
        </w:rPr>
        <w:t xml:space="preserve"> less training time and computational resources.</w:t>
      </w:r>
    </w:p>
    <w:p w14:paraId="2A5AA37B" w14:textId="39FA8C76" w:rsidR="004B03C8" w:rsidRPr="000638E8" w:rsidRDefault="00D9478D" w:rsidP="000638E8">
      <w:pPr>
        <w:spacing w:line="240" w:lineRule="auto"/>
        <w:jc w:val="both"/>
        <w:rPr>
          <w:rFonts w:cstheme="minorHAnsi"/>
        </w:rPr>
      </w:pPr>
      <w:r w:rsidRPr="000638E8">
        <w:rPr>
          <w:rFonts w:cstheme="minorHAnsi"/>
        </w:rPr>
        <w:t>In</w:t>
      </w:r>
      <w:r w:rsidRPr="000638E8">
        <w:rPr>
          <w:rFonts w:cstheme="minorHAnsi"/>
        </w:rPr>
        <w:t xml:space="preserve"> a gist</w:t>
      </w:r>
      <w:r w:rsidRPr="000638E8">
        <w:rPr>
          <w:rFonts w:cstheme="minorHAnsi"/>
        </w:rPr>
        <w:t xml:space="preserve">, the model's architecture and training methodology </w:t>
      </w:r>
      <w:r w:rsidR="00251073">
        <w:rPr>
          <w:rFonts w:cstheme="minorHAnsi"/>
        </w:rPr>
        <w:t xml:space="preserve">represents a significant advancement in sequence </w:t>
      </w:r>
      <w:proofErr w:type="spellStart"/>
      <w:r w:rsidR="00251073">
        <w:rPr>
          <w:rFonts w:cstheme="minorHAnsi"/>
        </w:rPr>
        <w:t>modeling</w:t>
      </w:r>
      <w:proofErr w:type="spellEnd"/>
      <w:r w:rsidRPr="000638E8">
        <w:rPr>
          <w:rFonts w:cstheme="minorHAnsi"/>
        </w:rPr>
        <w:t>, showcasing the power of attention mechanisms in handling complex language tasks efficiently.</w:t>
      </w:r>
    </w:p>
    <w:sectPr w:rsidR="004B03C8" w:rsidRPr="0006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A2B35"/>
    <w:multiLevelType w:val="multilevel"/>
    <w:tmpl w:val="79D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3F93"/>
    <w:multiLevelType w:val="hybridMultilevel"/>
    <w:tmpl w:val="208E66A6"/>
    <w:lvl w:ilvl="0" w:tplc="156E95B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11EE2"/>
    <w:multiLevelType w:val="multilevel"/>
    <w:tmpl w:val="035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117AD"/>
    <w:multiLevelType w:val="multilevel"/>
    <w:tmpl w:val="E75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5459A"/>
    <w:multiLevelType w:val="multilevel"/>
    <w:tmpl w:val="ADC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25BA5"/>
    <w:multiLevelType w:val="hybridMultilevel"/>
    <w:tmpl w:val="0DD27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0463632">
    <w:abstractNumId w:val="0"/>
  </w:num>
  <w:num w:numId="2" w16cid:durableId="1129325533">
    <w:abstractNumId w:val="3"/>
  </w:num>
  <w:num w:numId="3" w16cid:durableId="2123721280">
    <w:abstractNumId w:val="4"/>
  </w:num>
  <w:num w:numId="4" w16cid:durableId="1677728051">
    <w:abstractNumId w:val="2"/>
  </w:num>
  <w:num w:numId="5" w16cid:durableId="53546887">
    <w:abstractNumId w:val="5"/>
  </w:num>
  <w:num w:numId="6" w16cid:durableId="1792702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72"/>
    <w:rsid w:val="000638E8"/>
    <w:rsid w:val="00251073"/>
    <w:rsid w:val="00253F80"/>
    <w:rsid w:val="003D5D72"/>
    <w:rsid w:val="004B03C8"/>
    <w:rsid w:val="00D9478D"/>
    <w:rsid w:val="00F60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CEA8C"/>
  <w15:chartTrackingRefBased/>
  <w15:docId w15:val="{35F6C7D4-E0B9-4AC8-968C-A90D2B47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D94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478D"/>
    <w:rPr>
      <w:b/>
      <w:bCs/>
    </w:rPr>
  </w:style>
  <w:style w:type="paragraph" w:styleId="NormalWeb">
    <w:name w:val="Normal (Web)"/>
    <w:basedOn w:val="Normal"/>
    <w:uiPriority w:val="99"/>
    <w:semiHidden/>
    <w:unhideWhenUsed/>
    <w:rsid w:val="00D94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ursor-pointer">
    <w:name w:val="cursor-pointer"/>
    <w:basedOn w:val="DefaultParagraphFont"/>
    <w:rsid w:val="000638E8"/>
  </w:style>
  <w:style w:type="paragraph" w:styleId="ListParagraph">
    <w:name w:val="List Paragraph"/>
    <w:basedOn w:val="Normal"/>
    <w:uiPriority w:val="34"/>
    <w:qFormat/>
    <w:rsid w:val="0006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5621">
      <w:bodyDiv w:val="1"/>
      <w:marLeft w:val="0"/>
      <w:marRight w:val="0"/>
      <w:marTop w:val="0"/>
      <w:marBottom w:val="0"/>
      <w:divBdr>
        <w:top w:val="none" w:sz="0" w:space="0" w:color="auto"/>
        <w:left w:val="none" w:sz="0" w:space="0" w:color="auto"/>
        <w:bottom w:val="none" w:sz="0" w:space="0" w:color="auto"/>
        <w:right w:val="none" w:sz="0" w:space="0" w:color="auto"/>
      </w:divBdr>
    </w:div>
    <w:div w:id="1675037100">
      <w:bodyDiv w:val="1"/>
      <w:marLeft w:val="0"/>
      <w:marRight w:val="0"/>
      <w:marTop w:val="0"/>
      <w:marBottom w:val="0"/>
      <w:divBdr>
        <w:top w:val="none" w:sz="0" w:space="0" w:color="auto"/>
        <w:left w:val="none" w:sz="0" w:space="0" w:color="auto"/>
        <w:bottom w:val="none" w:sz="0" w:space="0" w:color="auto"/>
        <w:right w:val="none" w:sz="0" w:space="0" w:color="auto"/>
      </w:divBdr>
    </w:div>
    <w:div w:id="1981767942">
      <w:bodyDiv w:val="1"/>
      <w:marLeft w:val="0"/>
      <w:marRight w:val="0"/>
      <w:marTop w:val="0"/>
      <w:marBottom w:val="0"/>
      <w:divBdr>
        <w:top w:val="none" w:sz="0" w:space="0" w:color="auto"/>
        <w:left w:val="none" w:sz="0" w:space="0" w:color="auto"/>
        <w:bottom w:val="none" w:sz="0" w:space="0" w:color="auto"/>
        <w:right w:val="none" w:sz="0" w:space="0" w:color="auto"/>
      </w:divBdr>
    </w:div>
    <w:div w:id="21032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376</Words>
  <Characters>2413</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Birewar</dc:creator>
  <cp:keywords/>
  <dc:description/>
  <cp:lastModifiedBy>Raghav Birewar</cp:lastModifiedBy>
  <cp:revision>4</cp:revision>
  <dcterms:created xsi:type="dcterms:W3CDTF">2024-07-22T18:06:00Z</dcterms:created>
  <dcterms:modified xsi:type="dcterms:W3CDTF">2024-07-22T18:26:00Z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bb20736e1a65cd2ee280fe86cc24fdfa3961fc5be1cb44ecb9a800549f347804</vt:lpwstr>
  </property>
</Properties>
</file>