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B345F5" w14:textId="056A880D" w:rsidR="00B15A0C" w:rsidRDefault="00B15A0C" w:rsidP="00B15A0C">
      <w:pPr>
        <w:pStyle w:val="ListParagraph"/>
        <w:numPr>
          <w:ilvl w:val="0"/>
          <w:numId w:val="1"/>
        </w:numPr>
      </w:pPr>
      <w:proofErr w:type="spellStart"/>
      <w:r>
        <w:t>Pipenv</w:t>
      </w:r>
      <w:proofErr w:type="spellEnd"/>
      <w:r>
        <w:t xml:space="preserve"> helps manage both pip and </w:t>
      </w:r>
      <w:proofErr w:type="spellStart"/>
      <w:r>
        <w:t>virtualenv</w:t>
      </w:r>
      <w:proofErr w:type="spellEnd"/>
    </w:p>
    <w:p w14:paraId="7B680893" w14:textId="549B84A4" w:rsidR="00B15A0C" w:rsidRDefault="008A3B50" w:rsidP="00B15A0C">
      <w:pPr>
        <w:pStyle w:val="ListParagraph"/>
        <w:numPr>
          <w:ilvl w:val="0"/>
          <w:numId w:val="1"/>
        </w:numPr>
      </w:pPr>
      <w:r>
        <w:t xml:space="preserve">Create </w:t>
      </w:r>
      <w:proofErr w:type="gramStart"/>
      <w:r>
        <w:t>an</w:t>
      </w:r>
      <w:proofErr w:type="gramEnd"/>
      <w:r>
        <w:t xml:space="preserve"> pip env interpreter in </w:t>
      </w:r>
      <w:proofErr w:type="spellStart"/>
      <w:r>
        <w:t>pycharm</w:t>
      </w:r>
      <w:proofErr w:type="spellEnd"/>
      <w:r>
        <w:t xml:space="preserve"> settings</w:t>
      </w:r>
    </w:p>
    <w:p w14:paraId="4EF8A693" w14:textId="7C2757BF" w:rsidR="004D5FC2" w:rsidRDefault="004D5FC2" w:rsidP="00B15A0C">
      <w:pPr>
        <w:pStyle w:val="ListParagraph"/>
        <w:numPr>
          <w:ilvl w:val="0"/>
          <w:numId w:val="1"/>
        </w:numPr>
      </w:pPr>
      <w:r>
        <w:t xml:space="preserve">Previously, we had only </w:t>
      </w:r>
      <w:proofErr w:type="spellStart"/>
      <w:r>
        <w:t>langchain</w:t>
      </w:r>
      <w:proofErr w:type="spellEnd"/>
      <w:r>
        <w:t xml:space="preserve"> single package, it includes a log of agents or the 3</w:t>
      </w:r>
      <w:r w:rsidRPr="004D5FC2">
        <w:rPr>
          <w:vertAlign w:val="superscript"/>
        </w:rPr>
        <w:t>rd</w:t>
      </w:r>
      <w:r>
        <w:t xml:space="preserve"> party </w:t>
      </w:r>
      <w:proofErr w:type="spellStart"/>
      <w:r>
        <w:t>llm</w:t>
      </w:r>
      <w:proofErr w:type="spellEnd"/>
      <w:r>
        <w:t xml:space="preserve"> connections which you won’t even use. Now, they wanted to split it and make it </w:t>
      </w:r>
      <w:proofErr w:type="gramStart"/>
      <w:r>
        <w:t>more simpler</w:t>
      </w:r>
      <w:proofErr w:type="gramEnd"/>
      <w:r>
        <w:t>.</w:t>
      </w:r>
    </w:p>
    <w:p w14:paraId="425AC18F" w14:textId="2FE4D091" w:rsidR="008A3B50" w:rsidRDefault="008A3B50" w:rsidP="00B15A0C">
      <w:pPr>
        <w:pStyle w:val="ListParagraph"/>
        <w:numPr>
          <w:ilvl w:val="0"/>
          <w:numId w:val="1"/>
        </w:numPr>
      </w:pPr>
      <w:r>
        <w:t xml:space="preserve">Then </w:t>
      </w:r>
      <w:proofErr w:type="spellStart"/>
      <w:r>
        <w:t>pipenv</w:t>
      </w:r>
      <w:proofErr w:type="spellEnd"/>
      <w:r>
        <w:t xml:space="preserve"> install </w:t>
      </w:r>
      <w:proofErr w:type="spellStart"/>
      <w:r>
        <w:t>langchain</w:t>
      </w:r>
      <w:proofErr w:type="spellEnd"/>
    </w:p>
    <w:p w14:paraId="4F3640C4" w14:textId="212FC793" w:rsidR="008A3B50" w:rsidRDefault="008A3B50" w:rsidP="00B15A0C">
      <w:pPr>
        <w:pStyle w:val="ListParagraph"/>
        <w:numPr>
          <w:ilvl w:val="0"/>
          <w:numId w:val="1"/>
        </w:numPr>
      </w:pPr>
      <w:bookmarkStart w:id="0" w:name="OLE_LINK1"/>
      <w:proofErr w:type="spellStart"/>
      <w:r>
        <w:t>Pipenv</w:t>
      </w:r>
      <w:proofErr w:type="spellEnd"/>
      <w:r>
        <w:t xml:space="preserve"> install </w:t>
      </w:r>
      <w:proofErr w:type="spellStart"/>
      <w:r>
        <w:t>langchain</w:t>
      </w:r>
      <w:proofErr w:type="spellEnd"/>
      <w:r>
        <w:t>-community.</w:t>
      </w:r>
      <w:r w:rsidR="00841966">
        <w:t xml:space="preserve">  Example (</w:t>
      </w:r>
      <w:proofErr w:type="spellStart"/>
      <w:r w:rsidR="00841966">
        <w:t>Langchain-openai</w:t>
      </w:r>
      <w:proofErr w:type="spellEnd"/>
      <w:r w:rsidR="00841966">
        <w:t>)</w:t>
      </w:r>
    </w:p>
    <w:p w14:paraId="60A46F08" w14:textId="39D4639C" w:rsidR="0060335C" w:rsidRDefault="0060335C" w:rsidP="00B15A0C">
      <w:pPr>
        <w:pStyle w:val="ListParagraph"/>
        <w:numPr>
          <w:ilvl w:val="0"/>
          <w:numId w:val="1"/>
        </w:numPr>
      </w:pPr>
      <w:proofErr w:type="spellStart"/>
      <w:r w:rsidRPr="0060335C">
        <w:t>pipenv</w:t>
      </w:r>
      <w:proofErr w:type="spellEnd"/>
      <w:r w:rsidRPr="0060335C">
        <w:t xml:space="preserve"> install </w:t>
      </w:r>
      <w:proofErr w:type="spellStart"/>
      <w:r w:rsidRPr="0060335C">
        <w:t>huggingface_hub</w:t>
      </w:r>
      <w:proofErr w:type="spellEnd"/>
      <w:r w:rsidR="005D20EC">
        <w:tab/>
      </w:r>
    </w:p>
    <w:bookmarkEnd w:id="0"/>
    <w:p w14:paraId="66DCA028" w14:textId="0813C39D" w:rsidR="00927066" w:rsidRDefault="00927066" w:rsidP="00B15A0C">
      <w:pPr>
        <w:pStyle w:val="ListParagraph"/>
        <w:numPr>
          <w:ilvl w:val="0"/>
          <w:numId w:val="1"/>
        </w:numPr>
      </w:pPr>
      <w:proofErr w:type="spellStart"/>
      <w:r>
        <w:t>Pipenv</w:t>
      </w:r>
      <w:proofErr w:type="spellEnd"/>
      <w:r>
        <w:t xml:space="preserve"> install </w:t>
      </w:r>
      <w:proofErr w:type="spellStart"/>
      <w:r>
        <w:t>langchainhub</w:t>
      </w:r>
      <w:proofErr w:type="spellEnd"/>
      <w:r>
        <w:t xml:space="preserve"> – This is for the already contributed template of great prompts.</w:t>
      </w:r>
    </w:p>
    <w:p w14:paraId="3B85DA61" w14:textId="629C2989" w:rsidR="00D26A4D" w:rsidRDefault="00D26A4D" w:rsidP="00B15A0C">
      <w:pPr>
        <w:pStyle w:val="ListParagraph"/>
        <w:numPr>
          <w:ilvl w:val="0"/>
          <w:numId w:val="1"/>
        </w:numPr>
      </w:pPr>
      <w:proofErr w:type="spellStart"/>
      <w:r>
        <w:t>Pipenv</w:t>
      </w:r>
      <w:proofErr w:type="spellEnd"/>
      <w:r>
        <w:t xml:space="preserve"> install black</w:t>
      </w:r>
      <w:r w:rsidR="007B2CBF">
        <w:t xml:space="preserve"> – code formatter.</w:t>
      </w:r>
    </w:p>
    <w:p w14:paraId="3B15431E" w14:textId="2F1C8B5D" w:rsidR="007B2CBF" w:rsidRDefault="007B2CBF" w:rsidP="00B15A0C">
      <w:pPr>
        <w:pStyle w:val="ListParagraph"/>
        <w:numPr>
          <w:ilvl w:val="0"/>
          <w:numId w:val="1"/>
        </w:numPr>
      </w:pPr>
      <w:proofErr w:type="spellStart"/>
      <w:r>
        <w:t>Pipenv</w:t>
      </w:r>
      <w:proofErr w:type="spellEnd"/>
      <w:r>
        <w:t xml:space="preserve"> install python-</w:t>
      </w:r>
      <w:proofErr w:type="spellStart"/>
      <w:r>
        <w:t>dotenv</w:t>
      </w:r>
      <w:proofErr w:type="spellEnd"/>
    </w:p>
    <w:p w14:paraId="65E4CD9C" w14:textId="39BD996A" w:rsidR="00B15A0C" w:rsidRDefault="006347B2">
      <w:r w:rsidRPr="006347B2">
        <w:rPr>
          <w:noProof/>
        </w:rPr>
        <w:drawing>
          <wp:inline distT="0" distB="0" distL="0" distR="0" wp14:anchorId="20917AD4" wp14:editId="0431964A">
            <wp:extent cx="4662152" cy="3513051"/>
            <wp:effectExtent l="0" t="0" r="0" b="5080"/>
            <wp:docPr id="61864678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46789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8752" cy="351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B0287" w14:textId="08FD7AF9" w:rsidR="007B2FD5" w:rsidRDefault="007B2FD5">
      <w:r w:rsidRPr="007B2FD5">
        <w:rPr>
          <w:noProof/>
        </w:rPr>
        <w:lastRenderedPageBreak/>
        <w:drawing>
          <wp:inline distT="0" distB="0" distL="0" distR="0" wp14:anchorId="7F6345E5" wp14:editId="082AFB89">
            <wp:extent cx="5943600" cy="3738245"/>
            <wp:effectExtent l="0" t="0" r="0" b="0"/>
            <wp:docPr id="1686209700" name="Picture 1" descr="A diagram of a software development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09700" name="Picture 1" descr="A diagram of a software development proces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A469" w14:textId="77777777" w:rsidR="000455E8" w:rsidRDefault="000455E8"/>
    <w:p w14:paraId="4935D904" w14:textId="052063F2" w:rsidR="000455E8" w:rsidRDefault="000455E8">
      <w:r>
        <w:t>React Agent Executor</w:t>
      </w:r>
    </w:p>
    <w:p w14:paraId="4F0F6A15" w14:textId="77777777" w:rsidR="002D5683" w:rsidRDefault="002D5683"/>
    <w:p w14:paraId="4150F67C" w14:textId="5D97B255" w:rsidR="000455E8" w:rsidRDefault="000455E8">
      <w:r w:rsidRPr="000455E8">
        <w:drawing>
          <wp:inline distT="0" distB="0" distL="0" distR="0" wp14:anchorId="1FA152EE" wp14:editId="5B723FBF">
            <wp:extent cx="5943600" cy="2971800"/>
            <wp:effectExtent l="0" t="0" r="0" b="0"/>
            <wp:docPr id="1283924101" name="Picture 1" descr="A diagram of a too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24101" name="Picture 1" descr="A diagram of a tool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88D4C" w14:textId="77777777" w:rsidR="002D5683" w:rsidRDefault="002D5683"/>
    <w:p w14:paraId="6EFCB05C" w14:textId="5D09E207" w:rsidR="002D5683" w:rsidRDefault="002D5683" w:rsidP="002D5683">
      <w:pPr>
        <w:pStyle w:val="Heading2"/>
      </w:pPr>
      <w:r>
        <w:lastRenderedPageBreak/>
        <w:t>Defining custom tools</w:t>
      </w:r>
    </w:p>
    <w:p w14:paraId="7C6C68FB" w14:textId="5643F66A" w:rsidR="002D5683" w:rsidRDefault="002D5683" w:rsidP="002D5683">
      <w:pPr>
        <w:pStyle w:val="ListParagraph"/>
        <w:numPr>
          <w:ilvl w:val="0"/>
          <w:numId w:val="1"/>
        </w:numPr>
      </w:pPr>
      <w:r>
        <w:t>When constructing the new agent, you need to provide it with the list of tools that It can use.</w:t>
      </w:r>
    </w:p>
    <w:p w14:paraId="7E0CC3EF" w14:textId="6DF57AAE" w:rsidR="00B4261F" w:rsidRDefault="00B4261F" w:rsidP="002D5683">
      <w:pPr>
        <w:pStyle w:val="ListParagraph"/>
        <w:numPr>
          <w:ilvl w:val="0"/>
          <w:numId w:val="1"/>
        </w:numPr>
      </w:pPr>
      <w:r>
        <w:t xml:space="preserve">From </w:t>
      </w:r>
      <w:proofErr w:type="spellStart"/>
      <w:proofErr w:type="gramStart"/>
      <w:r>
        <w:t>langchain.agents</w:t>
      </w:r>
      <w:proofErr w:type="spellEnd"/>
      <w:proofErr w:type="gramEnd"/>
      <w:r>
        <w:t xml:space="preserve"> import tool, decorate your function with tool, it acts as </w:t>
      </w:r>
      <w:proofErr w:type="gramStart"/>
      <w:r>
        <w:t>an</w:t>
      </w:r>
      <w:proofErr w:type="gramEnd"/>
      <w:r>
        <w:t xml:space="preserve"> utility function. It takes your function and creates a lang chain class.</w:t>
      </w:r>
    </w:p>
    <w:p w14:paraId="1B667386" w14:textId="51A9C924" w:rsidR="00D11ABA" w:rsidRDefault="00D11ABA" w:rsidP="002D5683">
      <w:pPr>
        <w:pStyle w:val="ListParagraph"/>
        <w:numPr>
          <w:ilvl w:val="0"/>
          <w:numId w:val="1"/>
        </w:numPr>
      </w:pPr>
      <w:r>
        <w:t>The description which we have provided inside the class, makes the LLM reasoning engine to decide what to do.</w:t>
      </w:r>
    </w:p>
    <w:p w14:paraId="6E4CD5AE" w14:textId="57B59859" w:rsidR="00CE42D3" w:rsidRDefault="00CE42D3" w:rsidP="00CE42D3">
      <w:pPr>
        <w:pStyle w:val="ListParagraph"/>
      </w:pPr>
      <w:r w:rsidRPr="00CE42D3">
        <w:drawing>
          <wp:inline distT="0" distB="0" distL="0" distR="0" wp14:anchorId="6CA27C66" wp14:editId="3B119E3F">
            <wp:extent cx="5943600" cy="2303145"/>
            <wp:effectExtent l="0" t="0" r="0" b="0"/>
            <wp:docPr id="8271266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12667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C584" w14:textId="0BCA43F1" w:rsidR="00CE42D3" w:rsidRDefault="00A9322C" w:rsidP="00A9322C">
      <w:pPr>
        <w:pStyle w:val="ListParagraph"/>
        <w:numPr>
          <w:ilvl w:val="0"/>
          <w:numId w:val="1"/>
        </w:numPr>
      </w:pPr>
      <w:r>
        <w:t>It just becomes a structured tool.</w:t>
      </w:r>
    </w:p>
    <w:p w14:paraId="5DE182EF" w14:textId="3B211D84" w:rsidR="001502D3" w:rsidRDefault="001502D3" w:rsidP="00A9322C">
      <w:pPr>
        <w:pStyle w:val="ListParagraph"/>
        <w:numPr>
          <w:ilvl w:val="0"/>
          <w:numId w:val="1"/>
        </w:numPr>
      </w:pPr>
      <w:r>
        <w:t xml:space="preserve">You can invoke the function, like how we do for </w:t>
      </w:r>
      <w:r w:rsidR="00E82242">
        <w:t xml:space="preserve">every </w:t>
      </w:r>
      <w:proofErr w:type="spellStart"/>
      <w:r w:rsidR="00E82242">
        <w:t>langchain</w:t>
      </w:r>
      <w:proofErr w:type="spellEnd"/>
      <w:r w:rsidR="00E82242">
        <w:t xml:space="preserve"> tool has.</w:t>
      </w:r>
    </w:p>
    <w:p w14:paraId="0641B97B" w14:textId="2C7B51F1" w:rsidR="00FD0613" w:rsidRDefault="00FD0613" w:rsidP="00A9322C">
      <w:pPr>
        <w:pStyle w:val="ListParagraph"/>
        <w:numPr>
          <w:ilvl w:val="0"/>
          <w:numId w:val="1"/>
        </w:numPr>
      </w:pPr>
      <w:r>
        <w:t>Agent scratchpad is not used we’’</w:t>
      </w:r>
      <w:proofErr w:type="spellStart"/>
      <w:r>
        <w:t>ll</w:t>
      </w:r>
      <w:proofErr w:type="spellEnd"/>
      <w:r>
        <w:t xml:space="preserve"> do later.</w:t>
      </w:r>
    </w:p>
    <w:p w14:paraId="2BF41999" w14:textId="7966B3F2" w:rsidR="00E643A7" w:rsidRDefault="00E643A7" w:rsidP="00A9322C">
      <w:pPr>
        <w:pStyle w:val="ListParagraph"/>
        <w:numPr>
          <w:ilvl w:val="0"/>
          <w:numId w:val="1"/>
        </w:numPr>
      </w:pPr>
      <w:r>
        <w:t xml:space="preserve">In </w:t>
      </w:r>
      <w:proofErr w:type="spellStart"/>
      <w:r>
        <w:t>LangChain</w:t>
      </w:r>
      <w:proofErr w:type="spellEnd"/>
      <w:r>
        <w:t xml:space="preserve">, the </w:t>
      </w:r>
      <w:proofErr w:type="gramStart"/>
      <w:r>
        <w:t>partial(</w:t>
      </w:r>
      <w:proofErr w:type="gramEnd"/>
      <w:r>
        <w:t xml:space="preserve">) method in a template (like a </w:t>
      </w:r>
      <w:proofErr w:type="spellStart"/>
      <w:r>
        <w:t>PromptTemplate</w:t>
      </w:r>
      <w:proofErr w:type="spellEnd"/>
      <w:r>
        <w:t xml:space="preserve"> or </w:t>
      </w:r>
      <w:proofErr w:type="spellStart"/>
      <w:r>
        <w:t>ChatPromptTemplate</w:t>
      </w:r>
      <w:proofErr w:type="spellEnd"/>
      <w:r>
        <w:t>) is used to "pre-fill" some of the variables in the template. This is useful when you want to reuse a prompt with some variables already filled in, while leaving others open for later.</w:t>
      </w:r>
    </w:p>
    <w:p w14:paraId="084A1E92" w14:textId="57AAA881" w:rsidR="00064A92" w:rsidRDefault="00064A92" w:rsidP="00A9322C">
      <w:pPr>
        <w:pStyle w:val="ListParagraph"/>
        <w:numPr>
          <w:ilvl w:val="0"/>
          <w:numId w:val="1"/>
        </w:numPr>
      </w:pPr>
      <w:r>
        <w:t>Stop=[“\</w:t>
      </w:r>
      <w:proofErr w:type="spellStart"/>
      <w:r>
        <w:t>nObservation</w:t>
      </w:r>
      <w:proofErr w:type="spellEnd"/>
      <w:r>
        <w:t>”], it generates text even after that, but we are telling the model to stop here rather than hallucinating more.</w:t>
      </w:r>
    </w:p>
    <w:p w14:paraId="162AF0D3" w14:textId="10E92B94" w:rsidR="002E660A" w:rsidRDefault="002E660A" w:rsidP="00A9322C">
      <w:pPr>
        <w:pStyle w:val="ListParagraph"/>
        <w:numPr>
          <w:ilvl w:val="0"/>
          <w:numId w:val="1"/>
        </w:numPr>
      </w:pPr>
      <w:r>
        <w:t xml:space="preserve">Prompt | </w:t>
      </w:r>
      <w:proofErr w:type="spellStart"/>
      <w:r>
        <w:t>llm</w:t>
      </w:r>
      <w:proofErr w:type="spellEnd"/>
      <w:r>
        <w:t xml:space="preserve"> -&gt; The pipe thing is the </w:t>
      </w:r>
      <w:proofErr w:type="spellStart"/>
      <w:r>
        <w:t>langchain</w:t>
      </w:r>
      <w:proofErr w:type="spellEnd"/>
      <w:r>
        <w:t xml:space="preserve"> expression language (LCEL)</w:t>
      </w:r>
      <w:r w:rsidR="002A2F0F">
        <w:t>.</w:t>
      </w:r>
    </w:p>
    <w:p w14:paraId="26BA0806" w14:textId="62990CB6" w:rsidR="002A2F0F" w:rsidRDefault="002A2F0F" w:rsidP="002A2F0F">
      <w:proofErr w:type="spellStart"/>
      <w:r>
        <w:t>Inorder</w:t>
      </w:r>
      <w:proofErr w:type="spellEnd"/>
      <w:r>
        <w:t xml:space="preserve"> to keep the history of the chat, agent scratchpad is used.</w:t>
      </w:r>
    </w:p>
    <w:p w14:paraId="041DBBFB" w14:textId="27417613" w:rsidR="00AE7089" w:rsidRDefault="00AE7089" w:rsidP="00AE7089">
      <w:pPr>
        <w:pStyle w:val="ListParagraph"/>
        <w:numPr>
          <w:ilvl w:val="0"/>
          <w:numId w:val="1"/>
        </w:numPr>
      </w:pPr>
      <w:r>
        <w:t>See the callback handler.</w:t>
      </w:r>
    </w:p>
    <w:p w14:paraId="3B1D7783" w14:textId="77777777" w:rsidR="0059347D" w:rsidRDefault="0059347D" w:rsidP="0059347D"/>
    <w:p w14:paraId="29EED080" w14:textId="77777777" w:rsidR="0059347D" w:rsidRDefault="0059347D" w:rsidP="0059347D"/>
    <w:p w14:paraId="22461B8E" w14:textId="77777777" w:rsidR="0059347D" w:rsidRDefault="0059347D" w:rsidP="0059347D"/>
    <w:p w14:paraId="7B694A76" w14:textId="77777777" w:rsidR="0059347D" w:rsidRDefault="0059347D" w:rsidP="0059347D"/>
    <w:p w14:paraId="592340CE" w14:textId="57367273" w:rsidR="0059347D" w:rsidRDefault="0059347D" w:rsidP="0059347D">
      <w:pPr>
        <w:pStyle w:val="Heading3"/>
      </w:pPr>
      <w:r>
        <w:lastRenderedPageBreak/>
        <w:t>Introduction Pinecone</w:t>
      </w:r>
    </w:p>
    <w:p w14:paraId="28080BD4" w14:textId="2E4FB9E7" w:rsidR="0059347D" w:rsidRPr="0059347D" w:rsidRDefault="0059347D" w:rsidP="0059347D">
      <w:r w:rsidRPr="0059347D">
        <w:drawing>
          <wp:inline distT="0" distB="0" distL="0" distR="0" wp14:anchorId="439B9920" wp14:editId="5C8CE31E">
            <wp:extent cx="5943600" cy="3079750"/>
            <wp:effectExtent l="0" t="0" r="0" b="6350"/>
            <wp:docPr id="132886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864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90BD0" w14:textId="50B4E4BD" w:rsidR="002351BF" w:rsidRDefault="002351BF"/>
    <w:p w14:paraId="1BE3E114" w14:textId="77777777" w:rsidR="002351BF" w:rsidRDefault="002351BF"/>
    <w:sectPr w:rsidR="002351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945EE1"/>
    <w:multiLevelType w:val="hybridMultilevel"/>
    <w:tmpl w:val="BE28A65A"/>
    <w:lvl w:ilvl="0" w:tplc="C582A55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37175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BC3"/>
    <w:rsid w:val="00041BC3"/>
    <w:rsid w:val="000455E8"/>
    <w:rsid w:val="00064A92"/>
    <w:rsid w:val="001502D3"/>
    <w:rsid w:val="002351BF"/>
    <w:rsid w:val="002A2F0F"/>
    <w:rsid w:val="002A5EE6"/>
    <w:rsid w:val="002D5683"/>
    <w:rsid w:val="002E660A"/>
    <w:rsid w:val="0039692E"/>
    <w:rsid w:val="00444C18"/>
    <w:rsid w:val="004D5FC2"/>
    <w:rsid w:val="0059347D"/>
    <w:rsid w:val="005D20EC"/>
    <w:rsid w:val="005D2285"/>
    <w:rsid w:val="0060335C"/>
    <w:rsid w:val="006347B2"/>
    <w:rsid w:val="007B2CBF"/>
    <w:rsid w:val="007B2FD5"/>
    <w:rsid w:val="00841966"/>
    <w:rsid w:val="008A3B50"/>
    <w:rsid w:val="00927066"/>
    <w:rsid w:val="00A9322C"/>
    <w:rsid w:val="00AE7089"/>
    <w:rsid w:val="00B15A0C"/>
    <w:rsid w:val="00B4261F"/>
    <w:rsid w:val="00C314E9"/>
    <w:rsid w:val="00CE42D3"/>
    <w:rsid w:val="00D11ABA"/>
    <w:rsid w:val="00D26A4D"/>
    <w:rsid w:val="00E643A7"/>
    <w:rsid w:val="00E82242"/>
    <w:rsid w:val="00F35540"/>
    <w:rsid w:val="00FD0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5E6250"/>
  <w15:chartTrackingRefBased/>
  <w15:docId w15:val="{F8B78BC1-EFCE-A347-8404-3EDB75023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1B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1B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1B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41B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1B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1B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1B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1B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1B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1B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41B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41B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41B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1B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1B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1B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1B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1B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1B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1B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1B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1B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1B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1B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1B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1B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1B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1B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1BC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261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Raghavendar S</dc:creator>
  <cp:keywords/>
  <dc:description/>
  <cp:lastModifiedBy>Raghavendar S</cp:lastModifiedBy>
  <cp:revision>32</cp:revision>
  <dcterms:created xsi:type="dcterms:W3CDTF">2025-05-11T13:45:00Z</dcterms:created>
  <dcterms:modified xsi:type="dcterms:W3CDTF">2025-06-04T11:29:00Z</dcterms:modified>
</cp:coreProperties>
</file>