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  <w:bidi/>
        <w:pBdr>
          <w:bottom w:val="single" w:sz="8" w:space="1" w:color="7fb3d8"/>
        </w:pBdr>
      </w:pPr>
      <w:r>
        <w:rPr>
          <w:rFonts w:cs="Assistant"/>
          <w:b/>
          <w:color w:val="2C3E50"/>
          <w:sz w:val="26"/>
          <w:rtl/>
          <w:bCs/>
        </w:rPr>
        <w:t>פרטים אישיים</w:t>
      </w:r>
    </w:p>
    <w:p>
      <w:pPr>
        <w:bidi/>
      </w:pPr>
      <w:r>
        <w:rPr>
          <w:rFonts w:cs="Assistant"/>
          <w:sz w:val="20"/>
          <w:rtl/>
        </w:rPr>
        <w:t>חופית אלמלח</w:t>
      </w:r>
    </w:p>
    <w:p>
      <w:pPr>
        <w:spacing w:after="20" w:before="80"/>
        <w:bidi/>
      </w:pPr>
      <w:r>
        <w:rPr>
          <w:rFonts w:cs="Assistant"/>
          <w:b/>
          <w:color w:val="333333"/>
          <w:sz w:val="20"/>
          <w:rtl/>
          <w:bCs/>
        </w:rPr>
        <w:t>טלפון 050-333-6915</w:t>
      </w:r>
    </w:p>
    <w:p>
      <w:pPr>
        <w:bidi/>
      </w:pPr>
      <w:r>
        <w:rPr>
          <w:rFonts w:cs="Assistant"/>
          <w:sz w:val="20"/>
          <w:rtl/>
        </w:rPr>
        <w:t>דוא"ל nativlamashkanta@gmail.com</w:t>
      </w:r>
    </w:p>
    <w:p>
      <w:pPr>
        <w:bidi/>
      </w:pPr>
      <w:r>
        <w:rPr>
          <w:rFonts w:cs="Assistant"/>
          <w:sz w:val="20"/>
          <w:rtl/>
        </w:rPr>
        <w:t>מיקום ראש העין - מרכז</w:t>
      </w:r>
    </w:p>
    <w:p>
      <w:pPr>
        <w:spacing w:before="200" w:after="60"/>
        <w:bidi/>
        <w:pBdr>
          <w:bottom w:val="single" w:sz="8" w:space="1" w:color="7fb3d8"/>
        </w:pBdr>
      </w:pPr>
      <w:r>
        <w:rPr>
          <w:rFonts w:cs="Assistant"/>
          <w:b/>
          <w:color w:val="2C3E50"/>
          <w:sz w:val="26"/>
          <w:rtl/>
          <w:bCs/>
        </w:rPr>
        <w:t>תקציר מקצועי</w:t>
      </w:r>
    </w:p>
    <w:p>
      <w:pPr>
        <w:bidi/>
      </w:pPr>
      <w:r>
        <w:rPr>
          <w:rFonts w:cs="Assistant"/>
          <w:sz w:val="20"/>
          <w:rtl/>
        </w:rPr>
        <w:t>יועצת מימון ומשכנתאות בכירה עם מעל 7 שנות ניסיון בבנקאות ובחוץ בנקאי - מומחיות בליווי פיננסי סגור לפרויקטי נדלן למגורים ובבניית תמהילי מימון לפי פרופיל סיכון ויכולת החזר. מובילה תהליכי אשראי מקצה לקצה - בדיקת נאותות, ניתוח תזרים ועלויות, מבנה חוב בכיר והשלמת הון, בטחונות וערבויות חוק מכר - עד העמדת אשראי וביצוע. מצטיינת בניהול מו׳מ, עבודה מול בנקים חברות ביטוח וגופים ממנים, עמידה בלוחות זמנים ושיפור יעילות - עם הוכחות בניהול כ 80 תיקים בחודש וסגירת עסקאות מורכבות בעקביות.</w:t>
      </w:r>
    </w:p>
    <w:p>
      <w:pPr>
        <w:spacing w:before="200" w:after="60"/>
        <w:bidi/>
        <w:pBdr>
          <w:bottom w:val="single" w:sz="8" w:space="1" w:color="7fb3d8"/>
        </w:pBdr>
      </w:pPr>
      <w:r>
        <w:rPr>
          <w:rFonts w:cs="Assistant"/>
          <w:b/>
          <w:color w:val="2C3E50"/>
          <w:sz w:val="26"/>
          <w:rtl/>
          <w:bCs/>
        </w:rPr>
        <w:t>ניסיון תעסוקתי</w:t>
      </w:r>
    </w:p>
    <w:p>
      <w:pPr>
        <w:spacing w:after="20" w:before="80"/>
        <w:bidi/>
      </w:pPr>
      <w:r>
        <w:rPr>
          <w:rFonts w:cs="Assistant"/>
          <w:b/>
          <w:color w:val="333333"/>
          <w:sz w:val="20"/>
          <w:rtl/>
          <w:bCs/>
        </w:rPr>
        <w:t>2023-היום | יועצת משכנתאות בכירה ומנהלת קשרי יועצים וחוץ בנקאי | מזור - בית יועצים</w:t>
      </w:r>
    </w:p>
    <w:p>
      <w:pPr>
        <w:bidi/>
      </w:pPr>
      <w:r>
        <w:rPr>
          <w:rFonts w:cs="Assistant"/>
          <w:sz w:val="20"/>
          <w:rtl/>
        </w:rPr>
        <w:t>הובלת תיקי מימון ומשכנתאות מורכבים מקצה לקצה, ניהול ממשקים עם גופים ממנים בנקים וחברות ביטוח וחיזוק קשרי החוץ.</w:t>
      </w:r>
    </w:p>
    <w:p>
      <w:pPr>
        <w:spacing w:after="20"/>
        <w:bidi/>
      </w:pPr>
      <w:r>
        <w:rPr>
          <w:rFonts w:cs="Assistant"/>
          <w:sz w:val="20"/>
          <w:rtl/>
        </w:rPr>
        <w:t>- ניהלתי כ 80 תיקי משכנתאות במקביל בחודש - שמירה על דיוק תפעולי ועמידה בלוחות זמנים</w:t>
      </w:r>
    </w:p>
    <w:p>
      <w:pPr>
        <w:spacing w:after="20"/>
        <w:bidi/>
      </w:pPr>
      <w:r>
        <w:rPr>
          <w:rFonts w:cs="Assistant"/>
          <w:sz w:val="20"/>
          <w:rtl/>
        </w:rPr>
        <w:t>- הובלתי פתרונות למקרים מורכבים כמו מסורבי בנקים דרגה 2 גישורים ומשכנתאות לכל מטרה</w:t>
      </w:r>
    </w:p>
    <w:p>
      <w:pPr>
        <w:spacing w:after="20"/>
        <w:bidi/>
      </w:pPr>
      <w:r>
        <w:rPr>
          <w:rFonts w:cs="Assistant"/>
          <w:sz w:val="20"/>
          <w:rtl/>
        </w:rPr>
        <w:t>- בניתי תמהילי מימון לפי פרופיל סיכון ויכולת החזר - התאמה גמישה לצורכי לקוח ויזם</w:t>
      </w:r>
    </w:p>
    <w:p>
      <w:pPr>
        <w:spacing w:after="20"/>
        <w:bidi/>
      </w:pPr>
      <w:r>
        <w:rPr>
          <w:rFonts w:cs="Assistant"/>
          <w:sz w:val="20"/>
          <w:rtl/>
        </w:rPr>
        <w:t>- יזמתי פעילות מכירתית והבאתי עסקאות מיועצים פרילנסרים וחברות - תרומה לצמיחה</w:t>
      </w:r>
    </w:p>
    <w:p>
      <w:pPr>
        <w:spacing w:after="20" w:before="80"/>
        <w:bidi/>
      </w:pPr>
      <w:r>
        <w:rPr>
          <w:rFonts w:cs="Assistant"/>
          <w:b/>
          <w:color w:val="333333"/>
          <w:sz w:val="20"/>
          <w:rtl/>
          <w:bCs/>
        </w:rPr>
        <w:t>2019-2023 | יועצת משכנתאות עצמאית | עצמאי - ייעוץ משכנתאות</w:t>
      </w:r>
    </w:p>
    <w:p>
      <w:pPr>
        <w:bidi/>
      </w:pPr>
      <w:r>
        <w:rPr>
          <w:rFonts w:cs="Assistant"/>
          <w:sz w:val="20"/>
          <w:rtl/>
        </w:rPr>
        <w:t>ליווי לקוחות פרטיים בתהליך משכנתא מקצה לקצה, התמחות בזוגות צעירים ומחיר למשתכן ובטיפול במסורבי משכנתאות מול בנקים וגופים חוץ בנקאיים.</w:t>
      </w:r>
    </w:p>
    <w:p>
      <w:pPr>
        <w:spacing w:after="20"/>
        <w:bidi/>
      </w:pPr>
      <w:r>
        <w:rPr>
          <w:rFonts w:cs="Assistant"/>
          <w:sz w:val="20"/>
          <w:rtl/>
        </w:rPr>
        <w:t>- ניתחתי פרופיל פיננסי ובניתי תמהילי מימון מותאמים - ניהול מו׳מ מול בנקים להשגת תנאים משופרים</w:t>
      </w:r>
    </w:p>
    <w:p>
      <w:pPr>
        <w:spacing w:after="20"/>
        <w:bidi/>
      </w:pPr>
      <w:r>
        <w:rPr>
          <w:rFonts w:cs="Assistant"/>
          <w:sz w:val="20"/>
          <w:rtl/>
        </w:rPr>
        <w:t>- ליוויתי לקוחות עד חתימות ביצוע בטחונות וסגירת העסקה - שירות אישי ורגיש</w:t>
      </w:r>
    </w:p>
    <w:p>
      <w:pPr>
        <w:spacing w:after="20"/>
        <w:bidi/>
      </w:pPr>
      <w:r>
        <w:rPr>
          <w:rFonts w:cs="Assistant"/>
          <w:sz w:val="20"/>
          <w:rtl/>
        </w:rPr>
        <w:t>- השגתי פתרונות מימון במקרים מאתגרים באמצעות גופים חוץ בנקאיים</w:t>
      </w:r>
    </w:p>
    <w:p>
      <w:pPr>
        <w:spacing w:after="20" w:before="80"/>
        <w:bidi/>
      </w:pPr>
      <w:r>
        <w:rPr>
          <w:rFonts w:cs="Assistant"/>
          <w:b/>
          <w:color w:val="333333"/>
          <w:sz w:val="20"/>
          <w:rtl/>
          <w:bCs/>
        </w:rPr>
        <w:t>2019-2017 | כלכלנית | רכאמטק</w:t>
      </w:r>
    </w:p>
    <w:p>
      <w:pPr>
        <w:bidi/>
      </w:pPr>
      <w:r>
        <w:rPr>
          <w:rFonts w:cs="Assistant"/>
          <w:sz w:val="20"/>
          <w:rtl/>
        </w:rPr>
        <w:t>עבודה אנליטית לתמחור ובקרה על פרויקטים ורכש לצורך שיפור רווחיות.</w:t>
      </w:r>
    </w:p>
    <w:p>
      <w:pPr>
        <w:spacing w:after="20"/>
        <w:bidi/>
      </w:pPr>
      <w:r>
        <w:rPr>
          <w:rFonts w:cs="Assistant"/>
          <w:sz w:val="20"/>
          <w:rtl/>
        </w:rPr>
        <w:t>- ניתחתי רווחיות פרויקטים והפקתי תובנות לשיפור מרווחים</w:t>
      </w:r>
    </w:p>
    <w:p>
      <w:pPr>
        <w:spacing w:after="20"/>
        <w:bidi/>
      </w:pPr>
      <w:r>
        <w:rPr>
          <w:rFonts w:cs="Assistant"/>
          <w:sz w:val="20"/>
          <w:rtl/>
        </w:rPr>
        <w:t>- ביצעתי בקרת רכש וחישובי עלויות - ייעול תהליכים תקציביים</w:t>
      </w:r>
    </w:p>
    <w:p>
      <w:pPr>
        <w:spacing w:after="20"/>
        <w:bidi/>
      </w:pPr>
      <w:r>
        <w:rPr>
          <w:rFonts w:cs="Assistant"/>
          <w:sz w:val="20"/>
          <w:rtl/>
        </w:rPr>
        <w:t>- תמחור ותכנון לרווחיות מרבית בשיתוף הנהלה</w:t>
      </w:r>
    </w:p>
    <w:p>
      <w:pPr>
        <w:spacing w:after="20" w:before="80"/>
        <w:bidi/>
      </w:pPr>
      <w:r>
        <w:rPr>
          <w:rFonts w:cs="Assistant"/>
          <w:b/>
          <w:color w:val="333333"/>
          <w:sz w:val="20"/>
          <w:rtl/>
          <w:bCs/>
        </w:rPr>
        <w:t>2017-2016 | בנקאית במחלקה עסקית | הבנק הבינלאומי</w:t>
      </w:r>
    </w:p>
    <w:p>
      <w:pPr>
        <w:bidi/>
      </w:pPr>
      <w:r>
        <w:rPr>
          <w:rFonts w:cs="Assistant"/>
          <w:sz w:val="20"/>
          <w:rtl/>
        </w:rPr>
        <w:t>שירות וייעוץ פרונטלי ללקוחות עסקיים ומכירת פתרונות אשראי בהתאם לרגולציה.</w:t>
      </w:r>
    </w:p>
    <w:p>
      <w:pPr>
        <w:spacing w:after="20"/>
        <w:bidi/>
      </w:pPr>
      <w:r>
        <w:rPr>
          <w:rFonts w:cs="Assistant"/>
          <w:sz w:val="20"/>
          <w:rtl/>
        </w:rPr>
        <w:t>- מכרתי אשראי הלוואות משכנתאות ופיקדונות - הקפדה רגולטורית</w:t>
      </w:r>
    </w:p>
    <w:p>
      <w:pPr>
        <w:spacing w:after="20"/>
        <w:bidi/>
      </w:pPr>
      <w:r>
        <w:rPr>
          <w:rFonts w:cs="Assistant"/>
          <w:sz w:val="20"/>
          <w:rtl/>
        </w:rPr>
        <w:t>- ניהלתי תפעול כספי שוטף ובקרת חשבונות</w:t>
      </w:r>
    </w:p>
    <w:p>
      <w:pPr>
        <w:spacing w:after="20"/>
        <w:bidi/>
      </w:pPr>
      <w:r>
        <w:rPr>
          <w:rFonts w:cs="Assistant"/>
          <w:sz w:val="20"/>
          <w:rtl/>
        </w:rPr>
        <w:t>- שיפרתי חווית לקוח והעמקתי קשרים עסקיים</w:t>
      </w:r>
    </w:p>
    <w:p>
      <w:pPr>
        <w:spacing w:after="20" w:before="80"/>
        <w:bidi/>
      </w:pPr>
      <w:r>
        <w:rPr>
          <w:rFonts w:cs="Assistant"/>
          <w:b/>
          <w:color w:val="333333"/>
          <w:sz w:val="20"/>
          <w:rtl/>
          <w:bCs/>
        </w:rPr>
        <w:t>2016-2009 | אנליסטית ומנהלת רכש | אלקטרוניקס פרו</w:t>
      </w:r>
    </w:p>
    <w:p>
      <w:pPr>
        <w:bidi/>
      </w:pPr>
      <w:r>
        <w:rPr>
          <w:rFonts w:cs="Assistant"/>
          <w:sz w:val="20"/>
          <w:rtl/>
        </w:rPr>
        <w:t>ניתוח נתונים ובקרה תקציבית לצד ניהול רכש ותמיכה הנהלתית.</w:t>
      </w:r>
    </w:p>
    <w:p>
      <w:pPr>
        <w:spacing w:after="20"/>
        <w:bidi/>
      </w:pPr>
      <w:r>
        <w:rPr>
          <w:rFonts w:cs="Assistant"/>
          <w:sz w:val="20"/>
          <w:rtl/>
        </w:rPr>
        <w:t>- ניתחתי נתוני צריכה ורווחיות והפקתי דוחות ניהוליים למנכ׳ל</w:t>
      </w:r>
    </w:p>
    <w:p>
      <w:pPr>
        <w:spacing w:after="20"/>
        <w:bidi/>
      </w:pPr>
      <w:r>
        <w:rPr>
          <w:rFonts w:cs="Assistant"/>
          <w:sz w:val="20"/>
          <w:rtl/>
        </w:rPr>
        <w:t>- ביצעתי בקרה תקציבית וניהול נתונים לשיפור שליטה ובקרה</w:t>
      </w:r>
    </w:p>
    <w:p>
      <w:pPr>
        <w:spacing w:after="20" w:before="80"/>
        <w:bidi/>
      </w:pPr>
      <w:r>
        <w:rPr>
          <w:rFonts w:cs="Assistant"/>
          <w:b/>
          <w:color w:val="333333"/>
          <w:sz w:val="20"/>
          <w:rtl/>
          <w:bCs/>
        </w:rPr>
        <w:t>2009-2007 | בנקאית | בנק הפועלים</w:t>
      </w:r>
    </w:p>
    <w:p>
      <w:pPr>
        <w:bidi/>
      </w:pPr>
      <w:r>
        <w:rPr>
          <w:rFonts w:cs="Assistant"/>
          <w:sz w:val="20"/>
          <w:rtl/>
        </w:rPr>
        <w:t>שירות וייעוץ ללקוחות וניהול תפעול חשבונות וכספים.</w:t>
      </w:r>
    </w:p>
    <w:p>
      <w:pPr>
        <w:spacing w:after="20"/>
        <w:bidi/>
      </w:pPr>
      <w:r>
        <w:rPr>
          <w:rFonts w:cs="Assistant"/>
          <w:sz w:val="20"/>
          <w:rtl/>
        </w:rPr>
        <w:t>- ייעצתי ללקוחות פרטיים והעמקתי נאמנות</w:t>
      </w:r>
    </w:p>
    <w:p>
      <w:pPr>
        <w:spacing w:after="20"/>
        <w:bidi/>
      </w:pPr>
      <w:r>
        <w:rPr>
          <w:rFonts w:cs="Assistant"/>
          <w:sz w:val="20"/>
          <w:rtl/>
        </w:rPr>
        <w:t>- ניהלתי תפעול חשבונות תוך שמירה על דיוק ובקרה</w:t>
      </w:r>
    </w:p>
    <w:p>
      <w:pPr>
        <w:spacing w:before="200" w:after="60"/>
        <w:bidi/>
        <w:pBdr>
          <w:bottom w:val="single" w:sz="8" w:space="1" w:color="7fb3d8"/>
        </w:pBdr>
      </w:pPr>
      <w:r>
        <w:rPr>
          <w:rFonts w:cs="Assistant"/>
          <w:b/>
          <w:color w:val="2C3E50"/>
          <w:sz w:val="26"/>
          <w:rtl/>
          <w:bCs/>
        </w:rPr>
        <w:t>השכלה והכשרות</w:t>
      </w:r>
    </w:p>
    <w:p>
      <w:pPr>
        <w:bidi/>
      </w:pPr>
      <w:r>
        <w:rPr>
          <w:rFonts w:cs="Assistant"/>
          <w:sz w:val="20"/>
          <w:rtl/>
        </w:rPr>
        <w:t>B.A במנהל עסקים - התמחות מימון ובנקאות</w:t>
      </w:r>
    </w:p>
    <w:p>
      <w:pPr>
        <w:bidi/>
      </w:pPr>
      <w:r>
        <w:rPr>
          <w:rFonts w:cs="Assistant"/>
          <w:sz w:val="20"/>
          <w:rtl/>
        </w:rPr>
        <w:t>קורס משכנתאות מורכבות - פוקוס - אורן שלו</w:t>
      </w:r>
    </w:p>
    <w:p>
      <w:pPr>
        <w:bidi/>
      </w:pPr>
      <w:r>
        <w:rPr>
          <w:rFonts w:cs="Assistant"/>
          <w:sz w:val="20"/>
          <w:rtl/>
        </w:rPr>
        <w:t>קורס יועצי משכנתאות - איתנים</w:t>
      </w:r>
    </w:p>
    <w:p>
      <w:pPr>
        <w:spacing w:before="200" w:after="60"/>
        <w:bidi/>
        <w:pBdr>
          <w:bottom w:val="single" w:sz="8" w:space="1" w:color="7fb3d8"/>
        </w:pBdr>
      </w:pPr>
      <w:r>
        <w:rPr>
          <w:rFonts w:cs="Assistant"/>
          <w:b/>
          <w:color w:val="2C3E50"/>
          <w:sz w:val="26"/>
          <w:rtl/>
          <w:bCs/>
        </w:rPr>
        <w:t>מערכות ויישומי מחשב</w:t>
      </w:r>
    </w:p>
    <w:p>
      <w:pPr>
        <w:bidi/>
      </w:pPr>
      <w:r>
        <w:rPr>
          <w:rFonts w:cs="Assistant"/>
          <w:sz w:val="20"/>
          <w:rtl/>
        </w:rPr>
        <w:t>Office - שליטה מלאה</w:t>
      </w:r>
    </w:p>
    <w:p>
      <w:pPr>
        <w:bidi/>
      </w:pPr>
      <w:r>
        <w:rPr>
          <w:rFonts w:cs="Assistant"/>
          <w:sz w:val="20"/>
          <w:rtl/>
        </w:rPr>
        <w:t>Smart NPV - Wise - Aloan</w:t>
      </w:r>
    </w:p>
    <w:p>
      <w:pPr>
        <w:spacing w:before="200" w:after="60"/>
        <w:bidi/>
        <w:pBdr>
          <w:bottom w:val="single" w:sz="8" w:space="1" w:color="7fb3d8"/>
        </w:pBdr>
      </w:pPr>
      <w:r>
        <w:rPr>
          <w:rFonts w:cs="Assistant"/>
          <w:b/>
          <w:color w:val="2C3E50"/>
          <w:sz w:val="26"/>
          <w:rtl/>
          <w:bCs/>
        </w:rPr>
        <w:t>מיומנויות</w:t>
      </w:r>
    </w:p>
    <w:p>
      <w:pPr>
        <w:bidi/>
      </w:pPr>
      <w:r>
        <w:rPr>
          <w:rFonts w:cs="Assistant"/>
          <w:sz w:val="20"/>
          <w:rtl/>
        </w:rPr>
        <w:t>ליווי פיננסי סגור לפרויקטי נדלן למגורים</w:t>
      </w:r>
    </w:p>
    <w:p>
      <w:pPr>
        <w:bidi/>
      </w:pPr>
      <w:r>
        <w:rPr>
          <w:rFonts w:cs="Assistant"/>
          <w:sz w:val="20"/>
          <w:rtl/>
        </w:rPr>
        <w:t>ניתוח אשראי ובדיקת נאותות</w:t>
      </w:r>
    </w:p>
    <w:p>
      <w:pPr>
        <w:bidi/>
      </w:pPr>
      <w:r>
        <w:rPr>
          <w:rFonts w:cs="Assistant"/>
          <w:sz w:val="20"/>
          <w:rtl/>
        </w:rPr>
        <w:t>בניית תמהילי מימון לפי פרופיל סיכון ויכולת החזר</w:t>
      </w:r>
    </w:p>
    <w:p>
      <w:pPr>
        <w:bidi/>
      </w:pPr>
      <w:r>
        <w:rPr>
          <w:rFonts w:cs="Assistant"/>
          <w:sz w:val="20"/>
          <w:rtl/>
        </w:rPr>
        <w:t>ניהול מו׳מ והובלת תהליכים מול בנקים חברות ביטוח וגופים ממנים</w:t>
      </w:r>
    </w:p>
    <w:p>
      <w:pPr>
        <w:bidi/>
      </w:pPr>
      <w:r>
        <w:rPr>
          <w:rFonts w:cs="Assistant"/>
          <w:sz w:val="20"/>
          <w:rtl/>
        </w:rPr>
        <w:t>הבנת חוק מכר ערבויות ובטחונות</w:t>
      </w:r>
    </w:p>
    <w:p>
      <w:pPr>
        <w:bidi/>
      </w:pPr>
      <w:r>
        <w:rPr>
          <w:rFonts w:cs="Assistant"/>
          <w:sz w:val="20"/>
          <w:rtl/>
        </w:rPr>
        <w:t>עבודה תחת לחץ ועמידה בלוחות זמנים</w:t>
      </w:r>
    </w:p>
    <w:p>
      <w:pPr>
        <w:bidi/>
      </w:pPr>
      <w:r>
        <w:rPr>
          <w:rFonts w:cs="Assistant"/>
          <w:sz w:val="20"/>
          <w:rtl/>
        </w:rPr>
        <w:t>חשיבה אנליטית ופתרון בעיות מורכבות</w:t>
      </w:r>
    </w:p>
    <w:p>
      <w:pPr>
        <w:bidi/>
      </w:pPr>
      <w:r>
        <w:rPr>
          <w:rFonts w:cs="Assistant"/>
          <w:sz w:val="20"/>
          <w:rtl/>
        </w:rPr>
        <w:t>סדר ארגון ושליטה ובקרה</w:t>
      </w:r>
    </w:p>
    <w:p>
      <w:pPr>
        <w:bidi/>
      </w:pPr>
      <w:r>
        <w:rPr>
          <w:rFonts w:cs="Assistant"/>
          <w:sz w:val="20"/>
          <w:rtl/>
        </w:rPr>
        <w:t>שירותיות ותקשורת בין אישית</w:t>
      </w:r>
    </w:p>
    <w:p>
      <w:pPr>
        <w:spacing w:before="200" w:after="60"/>
        <w:bidi/>
        <w:pBdr>
          <w:bottom w:val="single" w:sz="8" w:space="1" w:color="7fb3d8"/>
        </w:pBdr>
      </w:pPr>
      <w:r>
        <w:rPr>
          <w:rFonts w:cs="Assistant"/>
          <w:b/>
          <w:color w:val="2C3E50"/>
          <w:sz w:val="26"/>
          <w:rtl/>
          <w:bCs/>
        </w:rPr>
        <w:t>שפות</w:t>
      </w:r>
    </w:p>
    <w:p>
      <w:pPr>
        <w:bidi/>
      </w:pPr>
      <w:r>
        <w:rPr>
          <w:rFonts w:cs="Assistant"/>
          <w:sz w:val="20"/>
          <w:rtl/>
        </w:rPr>
        <w:t>עברית - שפת אם</w:t>
      </w:r>
    </w:p>
    <w:p>
      <w:pPr>
        <w:bidi/>
      </w:pPr>
      <w:r>
        <w:rPr>
          <w:rFonts w:cs="Assistant"/>
          <w:sz w:val="20"/>
          <w:rtl/>
        </w:rPr>
        <w:t>אנגלית - רמה טובה</w:t>
      </w:r>
    </w:p>
    <w:p>
      <w:pPr>
        <w:spacing w:before="200" w:after="60"/>
        <w:bidi/>
        <w:pBdr>
          <w:bottom w:val="single" w:sz="8" w:space="1" w:color="7fb3d8"/>
        </w:pBdr>
      </w:pPr>
      <w:r>
        <w:rPr>
          <w:rFonts w:cs="Assistant"/>
          <w:b/>
          <w:color w:val="2C3E50"/>
          <w:sz w:val="26"/>
          <w:rtl/>
          <w:bCs/>
        </w:rPr>
        <w:t>שירות צבאי</w:t>
      </w:r>
    </w:p>
    <w:p>
      <w:pPr>
        <w:bidi/>
      </w:pPr>
      <w:r>
        <w:rPr>
          <w:rFonts w:cs="Assistant"/>
          <w:sz w:val="20"/>
          <w:rtl/>
        </w:rPr>
        <w:t>2005-2007 | שירות צבאי מלא - משטרת ישראל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ssistant" w:hAnsi="Assistant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