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EXPERIMENT 10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SQL Joins and Subqueries – DEPARTMENTS &amp; EMPLOYEES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Schema:</w:t>
      </w:r>
    </w:p>
    <w:p>
      <w:pPr>
        <w:spacing w:after="80"/>
      </w:pPr>
      <w:r>
        <w:rPr>
          <w:sz w:val="22"/>
          <w:szCs w:val="22"/>
        </w:rPr>
        <w:t xml:space="preserve">Departments (DeptNo, DeptName, DeptLocation)</w:t>
      </w:r>
    </w:p>
    <w:p>
      <w:pPr>
        <w:spacing w:after="80"/>
      </w:pPr>
      <w:r>
        <w:rPr>
          <w:sz w:val="22"/>
          <w:szCs w:val="22"/>
        </w:rPr>
        <w:t xml:space="preserve">Employees (EmpId, EmpName, EmpSalary, DeptNo)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Table Creation &amp; Data: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IF NOT EXISTS company_joins;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USE company_joins;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Departments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DeptNo INT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DeptLocation VARCHAR(50)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Employees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EmpId INT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EmpName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EmpSalary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DeptNo INT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Departments VALUES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(10,'mathematics','block a'),(20,'commerce','block b'),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(30,'science','block c'),(40,'humanities','block d');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Employees VALUES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(701,'amit kumar',45000,10),(702,'sunita devi',55000,20),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(703,'rahul sharma',38000,10),(704,'priya nair',60000,30),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(705,'vicky singh',42000,NULL);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(a) Inner Join – Employees with matching Department: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E.*, D.DeptName, D.DeptLocation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 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Departments D ON E.DeptNo = D.DeptNo;</w:t>
      </w:r>
    </w:p>
    <w:p>
      <w:pPr>
        <w:spacing w:after="80"/>
      </w:pPr>
      <w:r>
        <w:rPr>
          <w:sz w:val="22"/>
          <w:szCs w:val="22"/>
        </w:rPr>
        <w:t xml:space="preserve">Output (4 rows — vicky singh excluded as DeptNo is NULL):</w:t>
      </w:r>
    </w:p>
    <w:p>
      <w:pPr>
        <w:spacing w:after="80"/>
      </w:pPr>
      <w:r>
        <w:rPr>
          <w:sz w:val="22"/>
          <w:szCs w:val="22"/>
        </w:rPr>
        <w:t xml:space="preserve">701 | amit kumar   | 45000 | 10 | mathematics | block a</w:t>
      </w:r>
    </w:p>
    <w:p>
      <w:pPr>
        <w:spacing w:after="80"/>
      </w:pPr>
      <w:r>
        <w:rPr>
          <w:sz w:val="22"/>
          <w:szCs w:val="22"/>
        </w:rPr>
        <w:t xml:space="preserve">702 | sunita devi  | 55000 | 20 | commerce    | block b</w:t>
      </w:r>
    </w:p>
    <w:p>
      <w:pPr>
        <w:spacing w:after="80"/>
      </w:pPr>
      <w:r>
        <w:rPr>
          <w:sz w:val="22"/>
          <w:szCs w:val="22"/>
        </w:rPr>
        <w:t xml:space="preserve">703 | rahul sharma | 38000 | 10 | mathematics | block a</w:t>
      </w:r>
    </w:p>
    <w:p>
      <w:pPr>
        <w:spacing w:after="80"/>
      </w:pPr>
      <w:r>
        <w:rPr>
          <w:sz w:val="22"/>
          <w:szCs w:val="22"/>
        </w:rPr>
        <w:t xml:space="preserve">704 | priya nair   | 60000 | 30 | science     | block c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(b) Left Outer Join – All employees with Department (if any):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E.EmpName, D.DeptName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 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LEFT OUTER JOIN Departments D ON E.DeptNo = D.DeptNo;</w:t>
      </w:r>
    </w:p>
    <w:p>
      <w:pPr>
        <w:spacing w:after="80"/>
      </w:pPr>
      <w:r>
        <w:rPr>
          <w:sz w:val="22"/>
          <w:szCs w:val="22"/>
        </w:rPr>
        <w:t xml:space="preserve">Output (5 rows — vicky singh shows NULL for DeptName):</w:t>
      </w:r>
    </w:p>
    <w:p>
      <w:pPr>
        <w:spacing w:after="80"/>
      </w:pPr>
      <w:r>
        <w:rPr>
          <w:sz w:val="22"/>
          <w:szCs w:val="22"/>
        </w:rPr>
        <w:t xml:space="preserve">amit kumar   | mathematics</w:t>
      </w:r>
    </w:p>
    <w:p>
      <w:pPr>
        <w:spacing w:after="80"/>
      </w:pPr>
      <w:r>
        <w:rPr>
          <w:sz w:val="22"/>
          <w:szCs w:val="22"/>
        </w:rPr>
        <w:t xml:space="preserve">sunita devi  | commerce</w:t>
      </w:r>
    </w:p>
    <w:p>
      <w:pPr>
        <w:spacing w:after="80"/>
      </w:pPr>
      <w:r>
        <w:rPr>
          <w:sz w:val="22"/>
          <w:szCs w:val="22"/>
        </w:rPr>
        <w:t xml:space="preserve">rahul sharma | mathematics</w:t>
      </w:r>
    </w:p>
    <w:p>
      <w:pPr>
        <w:spacing w:after="80"/>
      </w:pPr>
      <w:r>
        <w:rPr>
          <w:sz w:val="22"/>
          <w:szCs w:val="22"/>
        </w:rPr>
        <w:t xml:space="preserve">priya nair   | science</w:t>
      </w:r>
    </w:p>
    <w:p>
      <w:pPr>
        <w:spacing w:after="80"/>
      </w:pPr>
      <w:r>
        <w:rPr>
          <w:sz w:val="22"/>
          <w:szCs w:val="22"/>
        </w:rPr>
        <w:t xml:space="preserve">vicky singh  | NULL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(c) Right Outer Join – All Departments with Employee (if any):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E.EmpName, D.DeptName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 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RIGHT OUTER JOIN Departments D ON E.DeptNo = D.DeptNo;</w:t>
      </w:r>
    </w:p>
    <w:p>
      <w:pPr>
        <w:spacing w:after="80"/>
      </w:pPr>
      <w:r>
        <w:rPr>
          <w:sz w:val="22"/>
          <w:szCs w:val="22"/>
        </w:rPr>
        <w:t xml:space="preserve">Output (5 rows — humanities shows NULL for EmpName):</w:t>
      </w:r>
    </w:p>
    <w:p>
      <w:pPr>
        <w:spacing w:after="80"/>
      </w:pPr>
      <w:r>
        <w:rPr>
          <w:sz w:val="22"/>
          <w:szCs w:val="22"/>
        </w:rPr>
        <w:t xml:space="preserve">rahul sharma | mathematics</w:t>
      </w:r>
    </w:p>
    <w:p>
      <w:pPr>
        <w:spacing w:after="80"/>
      </w:pPr>
      <w:r>
        <w:rPr>
          <w:sz w:val="22"/>
          <w:szCs w:val="22"/>
        </w:rPr>
        <w:t xml:space="preserve">amit kumar   | mathematics</w:t>
      </w:r>
    </w:p>
    <w:p>
      <w:pPr>
        <w:spacing w:after="80"/>
      </w:pPr>
      <w:r>
        <w:rPr>
          <w:sz w:val="22"/>
          <w:szCs w:val="22"/>
        </w:rPr>
        <w:t xml:space="preserve">sunita devi  | commerce</w:t>
      </w:r>
    </w:p>
    <w:p>
      <w:pPr>
        <w:spacing w:after="80"/>
      </w:pPr>
      <w:r>
        <w:rPr>
          <w:sz w:val="22"/>
          <w:szCs w:val="22"/>
        </w:rPr>
        <w:t xml:space="preserve">priya nair   | science</w:t>
      </w:r>
    </w:p>
    <w:p>
      <w:pPr>
        <w:spacing w:after="80"/>
      </w:pPr>
      <w:r>
        <w:rPr>
          <w:sz w:val="22"/>
          <w:szCs w:val="22"/>
        </w:rPr>
        <w:t xml:space="preserve">NULL         | humanities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(d) Employees with salary &gt; average salary (subquery):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Employees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EmpSalary &gt; (SELECT AVG(EmpSalary) FROM Employees);</w:t>
      </w:r>
    </w:p>
    <w:p>
      <w:pPr>
        <w:spacing w:after="80"/>
      </w:pPr>
      <w:r>
        <w:rPr>
          <w:sz w:val="22"/>
          <w:szCs w:val="22"/>
        </w:rPr>
        <w:t xml:space="preserve">Average Salary = (45000+55000+38000+60000+42000)/5 = 48000</w:t>
      </w:r>
    </w:p>
    <w:p>
      <w:pPr>
        <w:spacing w:after="80"/>
      </w:pPr>
      <w:r>
        <w:rPr>
          <w:sz w:val="22"/>
          <w:szCs w:val="22"/>
        </w:rPr>
        <w:t xml:space="preserve">Output (employees above average):</w:t>
      </w:r>
    </w:p>
    <w:p>
      <w:pPr>
        <w:spacing w:after="80"/>
      </w:pPr>
      <w:r>
        <w:rPr>
          <w:sz w:val="22"/>
          <w:szCs w:val="22"/>
        </w:rPr>
        <w:t xml:space="preserve">702 | sunita devi | 55000 | 20</w:t>
      </w:r>
    </w:p>
    <w:p>
      <w:pPr>
        <w:spacing w:after="80"/>
      </w:pPr>
      <w:r>
        <w:rPr>
          <w:sz w:val="22"/>
          <w:szCs w:val="22"/>
        </w:rPr>
        <w:t xml:space="preserve">704 | priya nair  | 60000 | 30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2026-04-20T08:28:25.153Z</dcterms:created>
  <dcterms:modified xsi:type="dcterms:W3CDTF">2026-04-20T08:28:25.154Z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