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66C71" w14:textId="77777777" w:rsidR="00E11D8C" w:rsidRDefault="00E11D8C" w:rsidP="00E11D8C">
      <w:pPr>
        <w:autoSpaceDE w:val="0"/>
        <w:autoSpaceDN w:val="0"/>
        <w:adjustRightInd w:val="0"/>
        <w:spacing w:after="200" w:line="276" w:lineRule="auto"/>
        <w:ind w:right="-720"/>
        <w:rPr>
          <w:rFonts w:ascii="Helvetica" w:hAnsi="Helvetica" w:cs="Helvetica"/>
          <w:b/>
          <w:bCs/>
          <w:sz w:val="22"/>
          <w:szCs w:val="22"/>
          <w:u w:val="single"/>
          <w:lang w:val="en-GB"/>
        </w:rPr>
      </w:pPr>
      <w:r>
        <w:rPr>
          <w:rFonts w:ascii="Helvetica" w:hAnsi="Helvetica" w:cs="Helvetica"/>
          <w:b/>
          <w:bCs/>
          <w:sz w:val="22"/>
          <w:szCs w:val="22"/>
          <w:u w:val="single"/>
          <w:lang w:val="en-GB"/>
        </w:rPr>
        <w:t>1. Database</w:t>
      </w:r>
      <w:r>
        <w:rPr>
          <w:rFonts w:ascii="Helvetica" w:hAnsi="Helvetica" w:cs="Helvetica"/>
          <w:sz w:val="22"/>
          <w:szCs w:val="22"/>
          <w:lang w:val="en-GB"/>
        </w:rPr>
        <w:t>: Database is a collection of inter-related data which helps in efficient retrieval, insertion and deletion of data from database and organizes the data in the form of tables, views, schemas, reports etc.</w:t>
      </w:r>
    </w:p>
    <w:p w14:paraId="6A6B0B68" w14:textId="77777777" w:rsidR="00E11D8C" w:rsidRDefault="00E11D8C" w:rsidP="00E11D8C">
      <w:pPr>
        <w:autoSpaceDE w:val="0"/>
        <w:autoSpaceDN w:val="0"/>
        <w:adjustRightInd w:val="0"/>
        <w:spacing w:after="200" w:line="276" w:lineRule="auto"/>
        <w:ind w:right="-720"/>
        <w:rPr>
          <w:rFonts w:ascii="Helvetica" w:hAnsi="Helvetica" w:cs="Helvetica"/>
          <w:b/>
          <w:bCs/>
          <w:sz w:val="22"/>
          <w:szCs w:val="22"/>
          <w:u w:val="single"/>
          <w:lang w:val="en-GB"/>
        </w:rPr>
      </w:pPr>
      <w:r>
        <w:rPr>
          <w:rFonts w:ascii="Helvetica" w:hAnsi="Helvetica" w:cs="Helvetica"/>
          <w:b/>
          <w:bCs/>
          <w:sz w:val="22"/>
          <w:szCs w:val="22"/>
          <w:u w:val="single"/>
          <w:lang w:val="en-GB"/>
        </w:rPr>
        <w:t>2. Database Management System</w:t>
      </w:r>
      <w:r>
        <w:rPr>
          <w:rFonts w:ascii="Helvetica" w:hAnsi="Helvetica" w:cs="Helvetica"/>
          <w:sz w:val="22"/>
          <w:szCs w:val="22"/>
          <w:lang w:val="en-GB"/>
        </w:rPr>
        <w:t>: The software which is used to manage database is called Database Management System (DBMS). For Example, MySQL, Oracle etc. are popular commercial DBMS used in different applications. DBMS allows users the following tasks:</w:t>
      </w:r>
    </w:p>
    <w:p w14:paraId="27A18540"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u w:val="single"/>
          <w:lang w:val="en-GB"/>
        </w:rPr>
        <w:t>Data Definition</w:t>
      </w:r>
      <w:r>
        <w:rPr>
          <w:rFonts w:ascii="Helvetica" w:hAnsi="Helvetica" w:cs="Helvetica"/>
          <w:sz w:val="22"/>
          <w:szCs w:val="22"/>
          <w:lang w:val="en-GB"/>
        </w:rPr>
        <w:t>: It helps in creation, modification and removal of definitions that define the organization of data in database.</w:t>
      </w:r>
    </w:p>
    <w:p w14:paraId="7A81B460"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u w:val="single"/>
          <w:lang w:val="en-GB"/>
        </w:rPr>
        <w:t>Data Updating</w:t>
      </w:r>
      <w:r>
        <w:rPr>
          <w:rFonts w:ascii="Helvetica" w:hAnsi="Helvetica" w:cs="Helvetica"/>
          <w:sz w:val="22"/>
          <w:szCs w:val="22"/>
          <w:lang w:val="en-GB"/>
        </w:rPr>
        <w:t>: It helps in insertion, modification and deletion of the actual data in the database.</w:t>
      </w:r>
    </w:p>
    <w:p w14:paraId="5CF1B5B1"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u w:val="single"/>
          <w:lang w:val="en-GB"/>
        </w:rPr>
        <w:t xml:space="preserve">Data Retrieval: </w:t>
      </w:r>
      <w:r>
        <w:rPr>
          <w:rFonts w:ascii="Helvetica" w:hAnsi="Helvetica" w:cs="Helvetica"/>
          <w:sz w:val="22"/>
          <w:szCs w:val="22"/>
          <w:lang w:val="en-GB"/>
        </w:rPr>
        <w:t>It helps in retrieval of data from the database which can be used by applications for various purposes.</w:t>
      </w:r>
    </w:p>
    <w:p w14:paraId="3FD43A04"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u w:val="single"/>
          <w:lang w:val="en-GB"/>
        </w:rPr>
        <w:t xml:space="preserve">User Administration: </w:t>
      </w:r>
      <w:r>
        <w:rPr>
          <w:rFonts w:ascii="Helvetica" w:hAnsi="Helvetica" w:cs="Helvetica"/>
          <w:sz w:val="22"/>
          <w:szCs w:val="22"/>
          <w:lang w:val="en-GB"/>
        </w:rPr>
        <w:t>It helps in registering and monitoring users, enforcing data security, monitoring performance, maintaining data integrity (completeness or wholeness of data), dealing with concurrency control and recovering information corrupted by unexpected failure.</w:t>
      </w:r>
    </w:p>
    <w:p w14:paraId="4BC288D0" w14:textId="77777777" w:rsidR="00E11D8C" w:rsidRDefault="00E11D8C" w:rsidP="00E11D8C">
      <w:pPr>
        <w:autoSpaceDE w:val="0"/>
        <w:autoSpaceDN w:val="0"/>
        <w:adjustRightInd w:val="0"/>
        <w:spacing w:after="200" w:line="276" w:lineRule="auto"/>
        <w:ind w:right="-720"/>
        <w:rPr>
          <w:rFonts w:ascii="Helvetica" w:hAnsi="Helvetica" w:cs="Helvetica"/>
          <w:sz w:val="22"/>
          <w:szCs w:val="22"/>
          <w:lang w:val="en-GB"/>
        </w:rPr>
      </w:pPr>
    </w:p>
    <w:p w14:paraId="010779D8" w14:textId="77777777" w:rsidR="00E11D8C" w:rsidRDefault="00E11D8C" w:rsidP="00E11D8C">
      <w:pPr>
        <w:autoSpaceDE w:val="0"/>
        <w:autoSpaceDN w:val="0"/>
        <w:adjustRightInd w:val="0"/>
        <w:spacing w:after="200" w:line="276" w:lineRule="auto"/>
        <w:ind w:right="-720"/>
        <w:rPr>
          <w:rFonts w:ascii="Helvetica" w:hAnsi="Helvetica" w:cs="Helvetica"/>
          <w:b/>
          <w:bCs/>
          <w:sz w:val="22"/>
          <w:szCs w:val="22"/>
          <w:u w:val="single"/>
          <w:lang w:val="en-GB"/>
        </w:rPr>
      </w:pPr>
      <w:r>
        <w:rPr>
          <w:rFonts w:ascii="Helvetica" w:hAnsi="Helvetica" w:cs="Helvetica"/>
          <w:b/>
          <w:bCs/>
          <w:sz w:val="22"/>
          <w:szCs w:val="22"/>
          <w:u w:val="single"/>
          <w:lang w:val="en-GB"/>
        </w:rPr>
        <w:t>3. Shift from File System to DBMS</w:t>
      </w:r>
    </w:p>
    <w:p w14:paraId="16DA04A0" w14:textId="77777777" w:rsidR="00E11D8C" w:rsidRDefault="00E11D8C" w:rsidP="00E11D8C">
      <w:pPr>
        <w:autoSpaceDE w:val="0"/>
        <w:autoSpaceDN w:val="0"/>
        <w:adjustRightInd w:val="0"/>
        <w:spacing w:after="200" w:line="276" w:lineRule="auto"/>
        <w:ind w:right="-720"/>
        <w:rPr>
          <w:rFonts w:ascii="Helvetica" w:hAnsi="Helvetica" w:cs="Helvetica"/>
          <w:sz w:val="22"/>
          <w:szCs w:val="22"/>
          <w:lang w:val="en-GB"/>
        </w:rPr>
      </w:pPr>
      <w:r>
        <w:rPr>
          <w:rFonts w:ascii="Helvetica" w:hAnsi="Helvetica" w:cs="Helvetica"/>
          <w:sz w:val="22"/>
          <w:szCs w:val="22"/>
          <w:lang w:val="en-GB"/>
        </w:rPr>
        <w:t xml:space="preserve">File System manages data using files in hard disk. Users are allowed to create, delete, and update the files according to their requirement. Let us consider the example of </w:t>
      </w:r>
      <w:proofErr w:type="gramStart"/>
      <w:r>
        <w:rPr>
          <w:rFonts w:ascii="Helvetica" w:hAnsi="Helvetica" w:cs="Helvetica"/>
          <w:sz w:val="22"/>
          <w:szCs w:val="22"/>
          <w:lang w:val="en-GB"/>
        </w:rPr>
        <w:t>file based</w:t>
      </w:r>
      <w:proofErr w:type="gramEnd"/>
      <w:r>
        <w:rPr>
          <w:rFonts w:ascii="Helvetica" w:hAnsi="Helvetica" w:cs="Helvetica"/>
          <w:sz w:val="22"/>
          <w:szCs w:val="22"/>
          <w:lang w:val="en-GB"/>
        </w:rPr>
        <w:t xml:space="preserve"> University Management System. Data of students is available to their respective Departments, Academics Section, Result Section, Accounts Section, Hostel Office etc. Some of the data is common for all sections like Roll No, Name, Father Name, Address and Phone number of students but some data is available to a particular section only like Hostel allotment number which is a part of hostel office.</w:t>
      </w:r>
    </w:p>
    <w:p w14:paraId="44F02799" w14:textId="77777777" w:rsidR="00E11D8C" w:rsidRDefault="00E11D8C" w:rsidP="00E11D8C">
      <w:pPr>
        <w:autoSpaceDE w:val="0"/>
        <w:autoSpaceDN w:val="0"/>
        <w:adjustRightInd w:val="0"/>
        <w:spacing w:after="200" w:line="276" w:lineRule="auto"/>
        <w:ind w:right="-720"/>
        <w:rPr>
          <w:rFonts w:ascii="Helvetica" w:hAnsi="Helvetica" w:cs="Helvetica"/>
          <w:sz w:val="22"/>
          <w:szCs w:val="22"/>
          <w:lang w:val="en-GB"/>
        </w:rPr>
      </w:pPr>
      <w:r>
        <w:rPr>
          <w:rFonts w:ascii="Helvetica" w:hAnsi="Helvetica" w:cs="Helvetica"/>
          <w:sz w:val="22"/>
          <w:szCs w:val="22"/>
          <w:lang w:val="en-GB"/>
        </w:rPr>
        <w:t xml:space="preserve"> Let us discuss </w:t>
      </w:r>
      <w:r>
        <w:rPr>
          <w:rFonts w:ascii="Helvetica" w:hAnsi="Helvetica" w:cs="Helvetica"/>
          <w:b/>
          <w:bCs/>
          <w:sz w:val="22"/>
          <w:szCs w:val="22"/>
          <w:lang w:val="en-GB"/>
        </w:rPr>
        <w:t>the issues with this system</w:t>
      </w:r>
      <w:r>
        <w:rPr>
          <w:rFonts w:ascii="Helvetica" w:hAnsi="Helvetica" w:cs="Helvetica"/>
          <w:sz w:val="22"/>
          <w:szCs w:val="22"/>
          <w:lang w:val="en-GB"/>
        </w:rPr>
        <w:t>:</w:t>
      </w:r>
    </w:p>
    <w:p w14:paraId="4C2BE3C6" w14:textId="77777777" w:rsidR="00E11D8C" w:rsidRDefault="00E11D8C" w:rsidP="009B3308">
      <w:pPr>
        <w:autoSpaceDE w:val="0"/>
        <w:autoSpaceDN w:val="0"/>
        <w:adjustRightInd w:val="0"/>
        <w:spacing w:after="200" w:line="276" w:lineRule="auto"/>
        <w:ind w:left="720" w:right="-720"/>
        <w:rPr>
          <w:rFonts w:ascii="Helvetica" w:hAnsi="Helvetica" w:cs="Helvetica"/>
          <w:b/>
          <w:bCs/>
          <w:sz w:val="22"/>
          <w:szCs w:val="22"/>
          <w:lang w:val="en-GB"/>
        </w:rPr>
      </w:pPr>
      <w:r>
        <w:rPr>
          <w:rFonts w:ascii="Helvetica" w:hAnsi="Helvetica" w:cs="Helvetica"/>
          <w:b/>
          <w:bCs/>
          <w:sz w:val="22"/>
          <w:szCs w:val="22"/>
          <w:lang w:val="en-GB"/>
        </w:rPr>
        <w:t>Redundancy of data:</w:t>
      </w:r>
    </w:p>
    <w:p w14:paraId="4ACDF427" w14:textId="77777777" w:rsidR="00E11D8C" w:rsidRDefault="00E11D8C" w:rsidP="009B3308">
      <w:pPr>
        <w:autoSpaceDE w:val="0"/>
        <w:autoSpaceDN w:val="0"/>
        <w:adjustRightInd w:val="0"/>
        <w:spacing w:after="200" w:line="276" w:lineRule="auto"/>
        <w:ind w:left="720" w:right="-720"/>
        <w:rPr>
          <w:rFonts w:ascii="Helvetica" w:hAnsi="Helvetica" w:cs="Helvetica"/>
          <w:b/>
          <w:bCs/>
          <w:sz w:val="22"/>
          <w:szCs w:val="22"/>
          <w:lang w:val="en-GB"/>
        </w:rPr>
      </w:pPr>
      <w:r>
        <w:rPr>
          <w:rFonts w:ascii="Helvetica" w:hAnsi="Helvetica" w:cs="Helvetica"/>
          <w:b/>
          <w:bCs/>
          <w:sz w:val="22"/>
          <w:szCs w:val="22"/>
          <w:lang w:val="en-GB"/>
        </w:rPr>
        <w:t>Inconsistency of Data</w:t>
      </w:r>
      <w:r>
        <w:rPr>
          <w:rFonts w:ascii="Helvetica" w:hAnsi="Helvetica" w:cs="Helvetica"/>
          <w:sz w:val="22"/>
          <w:szCs w:val="22"/>
          <w:lang w:val="en-GB"/>
        </w:rPr>
        <w:t xml:space="preserve">: Data is said to be inconsistent if multiple copies of same data </w:t>
      </w:r>
      <w:proofErr w:type="gramStart"/>
      <w:r>
        <w:rPr>
          <w:rFonts w:ascii="Helvetica" w:hAnsi="Helvetica" w:cs="Helvetica"/>
          <w:sz w:val="22"/>
          <w:szCs w:val="22"/>
          <w:lang w:val="en-GB"/>
        </w:rPr>
        <w:t>does</w:t>
      </w:r>
      <w:proofErr w:type="gramEnd"/>
      <w:r>
        <w:rPr>
          <w:rFonts w:ascii="Helvetica" w:hAnsi="Helvetica" w:cs="Helvetica"/>
          <w:sz w:val="22"/>
          <w:szCs w:val="22"/>
          <w:lang w:val="en-GB"/>
        </w:rPr>
        <w:t xml:space="preserve"> not match with each other. If Phone number is different in Accounts Section and Academics Section, it will be inconsistent. Inconsistency may be because of typing errors or not updating all copies of same data.</w:t>
      </w:r>
    </w:p>
    <w:p w14:paraId="5A1C521C"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lang w:val="en-GB"/>
        </w:rPr>
        <w:t xml:space="preserve">Difficult Data Access: </w:t>
      </w:r>
      <w:r>
        <w:rPr>
          <w:rFonts w:ascii="Helvetica" w:hAnsi="Helvetica" w:cs="Helvetica"/>
          <w:sz w:val="22"/>
          <w:szCs w:val="22"/>
          <w:lang w:val="en-GB"/>
        </w:rPr>
        <w:t>A user should know the exact location of file to access data.</w:t>
      </w:r>
    </w:p>
    <w:p w14:paraId="0B86E320" w14:textId="77777777" w:rsidR="00E11D8C" w:rsidRDefault="00E11D8C" w:rsidP="009B3308">
      <w:pPr>
        <w:autoSpaceDE w:val="0"/>
        <w:autoSpaceDN w:val="0"/>
        <w:adjustRightInd w:val="0"/>
        <w:spacing w:after="200" w:line="276" w:lineRule="auto"/>
        <w:ind w:left="720" w:right="-720"/>
        <w:rPr>
          <w:rFonts w:ascii="Helvetica" w:hAnsi="Helvetica" w:cs="Helvetica"/>
          <w:b/>
          <w:bCs/>
          <w:sz w:val="22"/>
          <w:szCs w:val="22"/>
          <w:lang w:val="en-GB"/>
        </w:rPr>
      </w:pPr>
      <w:r>
        <w:rPr>
          <w:rFonts w:ascii="Helvetica" w:hAnsi="Helvetica" w:cs="Helvetica"/>
          <w:b/>
          <w:bCs/>
          <w:sz w:val="22"/>
          <w:szCs w:val="22"/>
          <w:lang w:val="en-GB"/>
        </w:rPr>
        <w:t>Unauthorized Access</w:t>
      </w:r>
    </w:p>
    <w:p w14:paraId="50C40C21"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lang w:val="en-GB"/>
        </w:rPr>
        <w:t>No Concurrent Access</w:t>
      </w:r>
      <w:r>
        <w:rPr>
          <w:rFonts w:ascii="Helvetica" w:hAnsi="Helvetica" w:cs="Helvetica"/>
          <w:sz w:val="22"/>
          <w:szCs w:val="22"/>
          <w:lang w:val="en-GB"/>
        </w:rPr>
        <w:t>: The access of same data by multiple users at same time is known as concurrency.</w:t>
      </w:r>
    </w:p>
    <w:p w14:paraId="0C122F19" w14:textId="77777777" w:rsidR="00E11D8C" w:rsidRDefault="00E11D8C" w:rsidP="009B3308">
      <w:pPr>
        <w:autoSpaceDE w:val="0"/>
        <w:autoSpaceDN w:val="0"/>
        <w:adjustRightInd w:val="0"/>
        <w:spacing w:after="200" w:line="276" w:lineRule="auto"/>
        <w:ind w:left="720" w:right="-720"/>
        <w:rPr>
          <w:rFonts w:ascii="Helvetica" w:hAnsi="Helvetica" w:cs="Helvetica"/>
          <w:b/>
          <w:bCs/>
          <w:sz w:val="22"/>
          <w:szCs w:val="22"/>
          <w:lang w:val="en-GB"/>
        </w:rPr>
      </w:pPr>
      <w:r>
        <w:rPr>
          <w:rFonts w:ascii="Helvetica" w:hAnsi="Helvetica" w:cs="Helvetica"/>
          <w:b/>
          <w:bCs/>
          <w:sz w:val="22"/>
          <w:szCs w:val="22"/>
          <w:lang w:val="en-GB"/>
        </w:rPr>
        <w:lastRenderedPageBreak/>
        <w:t>No Backup and Recovery:</w:t>
      </w:r>
    </w:p>
    <w:p w14:paraId="30A59525" w14:textId="77777777" w:rsidR="00E11D8C" w:rsidRDefault="00E11D8C" w:rsidP="00E11D8C">
      <w:pPr>
        <w:autoSpaceDE w:val="0"/>
        <w:autoSpaceDN w:val="0"/>
        <w:adjustRightInd w:val="0"/>
        <w:spacing w:after="200" w:line="276" w:lineRule="auto"/>
        <w:ind w:right="-720"/>
        <w:rPr>
          <w:rFonts w:ascii="Helvetica" w:hAnsi="Helvetica" w:cs="Helvetica"/>
          <w:b/>
          <w:bCs/>
          <w:sz w:val="22"/>
          <w:szCs w:val="22"/>
          <w:lang w:val="en-GB"/>
        </w:rPr>
      </w:pPr>
    </w:p>
    <w:p w14:paraId="5B5775B8" w14:textId="2E65A8DD" w:rsidR="00E11D8C" w:rsidRDefault="00E11D8C" w:rsidP="00E11D8C">
      <w:pPr>
        <w:autoSpaceDE w:val="0"/>
        <w:autoSpaceDN w:val="0"/>
        <w:adjustRightInd w:val="0"/>
        <w:spacing w:after="200" w:line="276" w:lineRule="auto"/>
        <w:ind w:right="-720"/>
        <w:rPr>
          <w:rFonts w:ascii="Helvetica" w:hAnsi="Helvetica" w:cs="Helvetica"/>
          <w:b/>
          <w:bCs/>
          <w:sz w:val="22"/>
          <w:szCs w:val="22"/>
          <w:lang w:val="en-GB"/>
        </w:rPr>
      </w:pPr>
      <w:r>
        <w:rPr>
          <w:rFonts w:ascii="Helvetica" w:hAnsi="Helvetica" w:cs="Helvetica"/>
          <w:b/>
          <w:bCs/>
          <w:sz w:val="22"/>
          <w:szCs w:val="22"/>
          <w:lang w:val="en-GB"/>
        </w:rPr>
        <w:t xml:space="preserve">4.  Data organization in </w:t>
      </w:r>
      <w:r>
        <w:rPr>
          <w:rFonts w:ascii="Helvetica" w:hAnsi="Helvetica" w:cs="Helvetica"/>
          <w:b/>
          <w:bCs/>
          <w:sz w:val="22"/>
          <w:szCs w:val="22"/>
          <w:lang w:val="en-GB"/>
        </w:rPr>
        <w:t>DBMS (</w:t>
      </w:r>
      <w:r>
        <w:rPr>
          <w:rFonts w:ascii="Helvetica" w:hAnsi="Helvetica" w:cs="Helvetica"/>
          <w:b/>
          <w:bCs/>
          <w:sz w:val="22"/>
          <w:szCs w:val="22"/>
          <w:lang w:val="en-GB"/>
        </w:rPr>
        <w:t>3 tire model of DBMS):</w:t>
      </w:r>
    </w:p>
    <w:p w14:paraId="454C0669" w14:textId="7F685D41" w:rsidR="00E11D8C" w:rsidRDefault="00E11D8C" w:rsidP="00E11D8C">
      <w:pPr>
        <w:autoSpaceDE w:val="0"/>
        <w:autoSpaceDN w:val="0"/>
        <w:adjustRightInd w:val="0"/>
        <w:spacing w:after="200" w:line="276" w:lineRule="auto"/>
        <w:ind w:right="-720"/>
        <w:rPr>
          <w:rFonts w:ascii="Helvetica" w:hAnsi="Helvetica" w:cs="Helvetica"/>
          <w:sz w:val="22"/>
          <w:szCs w:val="22"/>
          <w:lang w:val="en-GB"/>
        </w:rPr>
      </w:pPr>
      <w:r>
        <w:rPr>
          <w:rFonts w:ascii="Helvetica" w:hAnsi="Helvetica" w:cs="Helvetica"/>
          <w:sz w:val="22"/>
          <w:szCs w:val="22"/>
          <w:lang w:val="en-GB"/>
        </w:rPr>
        <w:t xml:space="preserve">the data organization in a DBMS may be viewed as an </w:t>
      </w:r>
      <w:r>
        <w:rPr>
          <w:rFonts w:ascii="Helvetica" w:hAnsi="Helvetica" w:cs="Helvetica"/>
          <w:sz w:val="22"/>
          <w:szCs w:val="22"/>
          <w:lang w:val="en-GB"/>
        </w:rPr>
        <w:t>aggregation</w:t>
      </w:r>
      <w:r>
        <w:rPr>
          <w:rFonts w:ascii="Helvetica" w:hAnsi="Helvetica" w:cs="Helvetica"/>
          <w:sz w:val="22"/>
          <w:szCs w:val="22"/>
          <w:lang w:val="en-GB"/>
        </w:rPr>
        <w:t xml:space="preserve"> of following levels of organization:</w:t>
      </w:r>
    </w:p>
    <w:p w14:paraId="109EB992"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lang w:val="en-GB"/>
        </w:rPr>
        <w:t>Physical Level of data organization</w:t>
      </w:r>
      <w:r>
        <w:rPr>
          <w:rFonts w:ascii="Helvetica" w:hAnsi="Helvetica" w:cs="Helvetica"/>
          <w:sz w:val="22"/>
          <w:szCs w:val="22"/>
          <w:lang w:val="en-GB"/>
        </w:rPr>
        <w:t>:   It defines the location where the data base is stored and maintained.</w:t>
      </w:r>
    </w:p>
    <w:p w14:paraId="3441DE32" w14:textId="77777777"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lang w:val="en-GB"/>
        </w:rPr>
        <w:t>Conceptual Level of Data organization</w:t>
      </w:r>
      <w:r>
        <w:rPr>
          <w:rFonts w:ascii="Helvetica" w:hAnsi="Helvetica" w:cs="Helvetica"/>
          <w:sz w:val="22"/>
          <w:szCs w:val="22"/>
          <w:lang w:val="en-GB"/>
        </w:rPr>
        <w:t>: organization of data in the form of tables, records etc.</w:t>
      </w:r>
    </w:p>
    <w:p w14:paraId="16F7C325" w14:textId="4BCEEF1A" w:rsidR="00E11D8C" w:rsidRDefault="00E11D8C" w:rsidP="009B3308">
      <w:pPr>
        <w:autoSpaceDE w:val="0"/>
        <w:autoSpaceDN w:val="0"/>
        <w:adjustRightInd w:val="0"/>
        <w:spacing w:after="200" w:line="276" w:lineRule="auto"/>
        <w:ind w:left="720" w:right="-720"/>
        <w:rPr>
          <w:rFonts w:ascii="Helvetica" w:hAnsi="Helvetica" w:cs="Helvetica"/>
          <w:sz w:val="22"/>
          <w:szCs w:val="22"/>
          <w:lang w:val="en-GB"/>
        </w:rPr>
      </w:pPr>
      <w:r>
        <w:rPr>
          <w:rFonts w:ascii="Helvetica" w:hAnsi="Helvetica" w:cs="Helvetica"/>
          <w:b/>
          <w:bCs/>
          <w:sz w:val="22"/>
          <w:szCs w:val="22"/>
          <w:lang w:val="en-GB"/>
        </w:rPr>
        <w:t>External level of data organization</w:t>
      </w:r>
      <w:r>
        <w:rPr>
          <w:rFonts w:ascii="Helvetica" w:hAnsi="Helvetica" w:cs="Helvetica"/>
          <w:sz w:val="22"/>
          <w:szCs w:val="22"/>
          <w:lang w:val="en-GB"/>
        </w:rPr>
        <w:t>: determines the view of data. Different views may be generated for different users depending upon their need.</w:t>
      </w:r>
    </w:p>
    <w:p w14:paraId="3A06214F"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b/>
          <w:bCs/>
          <w:sz w:val="22"/>
          <w:szCs w:val="22"/>
          <w:lang w:val="en-GB"/>
        </w:rPr>
        <w:t xml:space="preserve">data independence </w:t>
      </w:r>
      <w:r>
        <w:rPr>
          <w:rFonts w:ascii="Helvetica" w:hAnsi="Helvetica" w:cs="Helvetica"/>
          <w:sz w:val="22"/>
          <w:szCs w:val="22"/>
          <w:lang w:val="en-GB"/>
        </w:rPr>
        <w:t xml:space="preserve">is required to be maintained at physical and conceptual level of organization. </w:t>
      </w:r>
      <w:proofErr w:type="gramStart"/>
      <w:r>
        <w:rPr>
          <w:rFonts w:ascii="Helvetica" w:hAnsi="Helvetica" w:cs="Helvetica"/>
          <w:sz w:val="22"/>
          <w:szCs w:val="22"/>
          <w:lang w:val="en-GB"/>
        </w:rPr>
        <w:t>i.e.</w:t>
      </w:r>
      <w:proofErr w:type="gramEnd"/>
      <w:r>
        <w:rPr>
          <w:rFonts w:ascii="Helvetica" w:hAnsi="Helvetica" w:cs="Helvetica"/>
          <w:sz w:val="22"/>
          <w:szCs w:val="22"/>
          <w:lang w:val="en-GB"/>
        </w:rPr>
        <w:t xml:space="preserve"> change in location of data base or the conceptual schema of data organization should not alter/ change the external level of data organization.</w:t>
      </w:r>
    </w:p>
    <w:p w14:paraId="18389663" w14:textId="77777777" w:rsidR="00E11D8C" w:rsidRDefault="00E11D8C" w:rsidP="00E11D8C">
      <w:pPr>
        <w:autoSpaceDE w:val="0"/>
        <w:autoSpaceDN w:val="0"/>
        <w:adjustRightInd w:val="0"/>
        <w:spacing w:after="200"/>
        <w:ind w:right="-720"/>
        <w:rPr>
          <w:rFonts w:ascii="Helvetica" w:hAnsi="Helvetica" w:cs="Helvetica"/>
          <w:sz w:val="22"/>
          <w:szCs w:val="22"/>
          <w:lang w:val="en-GB"/>
        </w:rPr>
      </w:pPr>
    </w:p>
    <w:p w14:paraId="4DEE20C4" w14:textId="77777777" w:rsidR="00E11D8C" w:rsidRDefault="00E11D8C" w:rsidP="00E11D8C">
      <w:pPr>
        <w:autoSpaceDE w:val="0"/>
        <w:autoSpaceDN w:val="0"/>
        <w:adjustRightInd w:val="0"/>
        <w:spacing w:after="200"/>
        <w:ind w:right="-720"/>
        <w:rPr>
          <w:rFonts w:ascii="Helvetica" w:hAnsi="Helvetica" w:cs="Helvetica"/>
          <w:b/>
          <w:bCs/>
          <w:sz w:val="22"/>
          <w:szCs w:val="22"/>
          <w:u w:val="single"/>
          <w:lang w:val="en-GB"/>
        </w:rPr>
      </w:pPr>
      <w:r>
        <w:rPr>
          <w:rFonts w:ascii="Helvetica" w:hAnsi="Helvetica" w:cs="Helvetica"/>
          <w:b/>
          <w:bCs/>
          <w:sz w:val="22"/>
          <w:szCs w:val="22"/>
          <w:u w:val="single"/>
          <w:lang w:val="en-GB"/>
        </w:rPr>
        <w:t>DATA ABSTRACTION IN DBMS:</w:t>
      </w:r>
    </w:p>
    <w:p w14:paraId="436BE003"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ABSTRACTION means hiding the complexities of the database in order to make it easily accessible to the user.</w:t>
      </w:r>
    </w:p>
    <w:p w14:paraId="1C7DA0A5"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data abstraction is needed at the three levels. they are:</w:t>
      </w:r>
    </w:p>
    <w:p w14:paraId="1A888D58" w14:textId="77777777"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b/>
          <w:bCs/>
          <w:sz w:val="22"/>
          <w:szCs w:val="22"/>
          <w:lang w:val="en-GB"/>
        </w:rPr>
        <w:t>data abstraction at physical level</w:t>
      </w:r>
      <w:r>
        <w:rPr>
          <w:rFonts w:ascii="Helvetica" w:hAnsi="Helvetica" w:cs="Helvetica"/>
          <w:sz w:val="22"/>
          <w:szCs w:val="22"/>
          <w:lang w:val="en-GB"/>
        </w:rPr>
        <w:t>: defines how the data is stored and how can it be accessed (randomly/sequentially).</w:t>
      </w:r>
    </w:p>
    <w:p w14:paraId="03A333AD" w14:textId="77777777"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b/>
          <w:bCs/>
          <w:sz w:val="22"/>
          <w:szCs w:val="22"/>
          <w:lang w:val="en-GB"/>
        </w:rPr>
        <w:t>data abstraction at conceptual level</w:t>
      </w:r>
      <w:r>
        <w:rPr>
          <w:rFonts w:ascii="Helvetica" w:hAnsi="Helvetica" w:cs="Helvetica"/>
          <w:sz w:val="22"/>
          <w:szCs w:val="22"/>
          <w:lang w:val="en-GB"/>
        </w:rPr>
        <w:t>: it defines that the complex organizational schema of the database should be hidden from the user.</w:t>
      </w:r>
    </w:p>
    <w:p w14:paraId="27022AFF" w14:textId="77777777" w:rsidR="00E11D8C" w:rsidRDefault="00E11D8C" w:rsidP="009B3308">
      <w:pPr>
        <w:autoSpaceDE w:val="0"/>
        <w:autoSpaceDN w:val="0"/>
        <w:adjustRightInd w:val="0"/>
        <w:spacing w:after="200"/>
        <w:ind w:left="720" w:right="-720"/>
        <w:rPr>
          <w:rFonts w:ascii="Helvetica" w:hAnsi="Helvetica" w:cs="Helvetica"/>
          <w:b/>
          <w:bCs/>
          <w:sz w:val="22"/>
          <w:szCs w:val="22"/>
          <w:u w:val="single"/>
          <w:lang w:val="en-GB"/>
        </w:rPr>
      </w:pPr>
      <w:r>
        <w:rPr>
          <w:rFonts w:ascii="Helvetica" w:hAnsi="Helvetica" w:cs="Helvetica"/>
          <w:b/>
          <w:bCs/>
          <w:sz w:val="22"/>
          <w:szCs w:val="22"/>
          <w:lang w:val="en-GB"/>
        </w:rPr>
        <w:t>data abstraction at view/ external level</w:t>
      </w:r>
      <w:r>
        <w:rPr>
          <w:rFonts w:ascii="Helvetica" w:hAnsi="Helvetica" w:cs="Helvetica"/>
          <w:sz w:val="22"/>
          <w:szCs w:val="22"/>
          <w:lang w:val="en-GB"/>
        </w:rPr>
        <w:t>:  complex view of data should be hidden from the user. It should appear to user in a way that it is easy to read, retrieve and understand.</w:t>
      </w:r>
    </w:p>
    <w:p w14:paraId="1938467D" w14:textId="77777777" w:rsidR="00E11D8C" w:rsidRDefault="00E11D8C" w:rsidP="00E11D8C">
      <w:pPr>
        <w:autoSpaceDE w:val="0"/>
        <w:autoSpaceDN w:val="0"/>
        <w:adjustRightInd w:val="0"/>
        <w:spacing w:after="200"/>
        <w:ind w:right="-720"/>
        <w:rPr>
          <w:rFonts w:ascii="Helvetica" w:hAnsi="Helvetica" w:cs="Helvetica"/>
          <w:sz w:val="22"/>
          <w:szCs w:val="22"/>
          <w:lang w:val="en-GB"/>
        </w:rPr>
      </w:pPr>
    </w:p>
    <w:p w14:paraId="1EF4F8B0" w14:textId="77777777" w:rsidR="00E11D8C" w:rsidRDefault="00E11D8C" w:rsidP="00E11D8C">
      <w:pPr>
        <w:autoSpaceDE w:val="0"/>
        <w:autoSpaceDN w:val="0"/>
        <w:adjustRightInd w:val="0"/>
        <w:spacing w:after="200"/>
        <w:ind w:right="-720"/>
        <w:rPr>
          <w:rFonts w:ascii="Helvetica" w:hAnsi="Helvetica" w:cs="Helvetica"/>
          <w:b/>
          <w:bCs/>
          <w:sz w:val="22"/>
          <w:szCs w:val="22"/>
          <w:u w:val="single"/>
          <w:lang w:val="en-GB"/>
        </w:rPr>
      </w:pPr>
      <w:r>
        <w:rPr>
          <w:rFonts w:ascii="Helvetica" w:hAnsi="Helvetica" w:cs="Helvetica"/>
          <w:b/>
          <w:bCs/>
          <w:sz w:val="22"/>
          <w:szCs w:val="22"/>
          <w:u w:val="single"/>
          <w:lang w:val="en-GB"/>
        </w:rPr>
        <w:t>5. Advantages of DBMS:</w:t>
      </w:r>
    </w:p>
    <w:p w14:paraId="7153BDC5" w14:textId="77777777" w:rsidR="009B3308" w:rsidRDefault="009B3308" w:rsidP="00E11D8C">
      <w:pPr>
        <w:autoSpaceDE w:val="0"/>
        <w:autoSpaceDN w:val="0"/>
        <w:adjustRightInd w:val="0"/>
        <w:spacing w:after="200"/>
        <w:ind w:right="-720"/>
        <w:rPr>
          <w:rFonts w:ascii="Helvetica" w:hAnsi="Helvetica" w:cs="Helvetica"/>
          <w:b/>
          <w:bCs/>
          <w:sz w:val="22"/>
          <w:szCs w:val="22"/>
          <w:u w:val="single"/>
          <w:lang w:val="en-GB"/>
        </w:rPr>
      </w:pPr>
    </w:p>
    <w:p w14:paraId="7792078A" w14:textId="15517720" w:rsidR="00E11D8C" w:rsidRDefault="00E11D8C" w:rsidP="00E11D8C">
      <w:pPr>
        <w:autoSpaceDE w:val="0"/>
        <w:autoSpaceDN w:val="0"/>
        <w:adjustRightInd w:val="0"/>
        <w:spacing w:after="200"/>
        <w:ind w:right="-720"/>
        <w:rPr>
          <w:rFonts w:ascii="Helvetica" w:hAnsi="Helvetica" w:cs="Helvetica"/>
          <w:b/>
          <w:bCs/>
          <w:sz w:val="22"/>
          <w:szCs w:val="22"/>
          <w:u w:val="single"/>
          <w:lang w:val="en-GB"/>
        </w:rPr>
      </w:pPr>
      <w:r>
        <w:rPr>
          <w:rFonts w:ascii="Helvetica" w:hAnsi="Helvetica" w:cs="Helvetica"/>
          <w:b/>
          <w:bCs/>
          <w:sz w:val="22"/>
          <w:szCs w:val="22"/>
          <w:u w:val="single"/>
          <w:lang w:val="en-GB"/>
        </w:rPr>
        <w:t>2-TIRE ARCHITECTURE OF DBMS:</w:t>
      </w:r>
    </w:p>
    <w:p w14:paraId="38381F43" w14:textId="77777777" w:rsidR="00E11D8C" w:rsidRDefault="00E11D8C" w:rsidP="00E11D8C">
      <w:pPr>
        <w:autoSpaceDE w:val="0"/>
        <w:autoSpaceDN w:val="0"/>
        <w:adjustRightInd w:val="0"/>
        <w:spacing w:after="200"/>
        <w:ind w:right="-720"/>
        <w:rPr>
          <w:rFonts w:ascii="Helvetica" w:hAnsi="Helvetica" w:cs="Helvetica"/>
          <w:b/>
          <w:bCs/>
          <w:sz w:val="22"/>
          <w:szCs w:val="22"/>
          <w:lang w:val="en-GB"/>
        </w:rPr>
      </w:pPr>
      <w:r>
        <w:rPr>
          <w:rFonts w:ascii="Helvetica" w:hAnsi="Helvetica" w:cs="Helvetica"/>
          <w:sz w:val="22"/>
          <w:szCs w:val="22"/>
          <w:lang w:val="en-GB"/>
        </w:rPr>
        <w:t>consist of:</w:t>
      </w:r>
    </w:p>
    <w:p w14:paraId="5C1416FE" w14:textId="77777777" w:rsidR="00E11D8C" w:rsidRDefault="00E11D8C" w:rsidP="00E11D8C">
      <w:pPr>
        <w:autoSpaceDE w:val="0"/>
        <w:autoSpaceDN w:val="0"/>
        <w:adjustRightInd w:val="0"/>
        <w:spacing w:after="200"/>
        <w:ind w:right="-720"/>
        <w:rPr>
          <w:rFonts w:ascii="Helvetica" w:hAnsi="Helvetica" w:cs="Helvetica"/>
          <w:b/>
          <w:bCs/>
          <w:sz w:val="22"/>
          <w:szCs w:val="22"/>
          <w:lang w:val="en-GB"/>
        </w:rPr>
      </w:pPr>
      <w:r>
        <w:rPr>
          <w:rFonts w:ascii="Helvetica" w:hAnsi="Helvetica" w:cs="Helvetica"/>
          <w:b/>
          <w:bCs/>
          <w:sz w:val="22"/>
          <w:szCs w:val="22"/>
          <w:lang w:val="en-GB"/>
        </w:rPr>
        <w:t xml:space="preserve">   Client application</w:t>
      </w:r>
    </w:p>
    <w:p w14:paraId="09C2FD52" w14:textId="77777777" w:rsidR="00E11D8C" w:rsidRDefault="00E11D8C" w:rsidP="00E11D8C">
      <w:pPr>
        <w:autoSpaceDE w:val="0"/>
        <w:autoSpaceDN w:val="0"/>
        <w:adjustRightInd w:val="0"/>
        <w:spacing w:after="200"/>
        <w:ind w:right="-720"/>
        <w:rPr>
          <w:rFonts w:ascii="Helvetica" w:hAnsi="Helvetica" w:cs="Helvetica"/>
          <w:b/>
          <w:bCs/>
          <w:sz w:val="22"/>
          <w:szCs w:val="22"/>
          <w:lang w:val="en-GB"/>
        </w:rPr>
      </w:pPr>
      <w:r>
        <w:rPr>
          <w:rFonts w:ascii="Helvetica" w:hAnsi="Helvetica" w:cs="Helvetica"/>
          <w:b/>
          <w:bCs/>
          <w:sz w:val="22"/>
          <w:szCs w:val="22"/>
          <w:lang w:val="en-GB"/>
        </w:rPr>
        <w:t xml:space="preserve">   Server application</w:t>
      </w:r>
    </w:p>
    <w:p w14:paraId="187CED9C"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(Interaction b/w the two by means of API)</w:t>
      </w:r>
    </w:p>
    <w:p w14:paraId="0BB443B4" w14:textId="77777777" w:rsidR="00E11D8C" w:rsidRDefault="00E11D8C" w:rsidP="00E11D8C">
      <w:pPr>
        <w:autoSpaceDE w:val="0"/>
        <w:autoSpaceDN w:val="0"/>
        <w:adjustRightInd w:val="0"/>
        <w:spacing w:after="200"/>
        <w:ind w:right="-720"/>
        <w:rPr>
          <w:rFonts w:ascii="Helvetica" w:hAnsi="Helvetica" w:cs="Helvetica"/>
          <w:sz w:val="22"/>
          <w:szCs w:val="22"/>
          <w:lang w:val="en-GB"/>
        </w:rPr>
      </w:pPr>
    </w:p>
    <w:p w14:paraId="1D96158D" w14:textId="77777777" w:rsidR="00E11D8C" w:rsidRDefault="00E11D8C" w:rsidP="00E11D8C">
      <w:pPr>
        <w:autoSpaceDE w:val="0"/>
        <w:autoSpaceDN w:val="0"/>
        <w:adjustRightInd w:val="0"/>
        <w:spacing w:after="200"/>
        <w:ind w:right="-720"/>
        <w:rPr>
          <w:rFonts w:ascii="Helvetica" w:hAnsi="Helvetica" w:cs="Helvetica"/>
          <w:b/>
          <w:bCs/>
          <w:sz w:val="22"/>
          <w:szCs w:val="22"/>
          <w:u w:val="single"/>
          <w:lang w:val="en-GB"/>
        </w:rPr>
      </w:pPr>
      <w:r>
        <w:rPr>
          <w:rFonts w:ascii="Helvetica" w:hAnsi="Helvetica" w:cs="Helvetica"/>
          <w:b/>
          <w:bCs/>
          <w:sz w:val="22"/>
          <w:szCs w:val="22"/>
          <w:u w:val="single"/>
          <w:lang w:val="en-GB"/>
        </w:rPr>
        <w:t>7. E-R model:</w:t>
      </w:r>
    </w:p>
    <w:p w14:paraId="21C58ECD"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The pictorial representation of the interconnected data and relationship between them is called E-R model. Based on real life data.</w:t>
      </w:r>
    </w:p>
    <w:p w14:paraId="33041A60"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Entity (any object of importance): represented by rectangle.  Entity may have attributes of following types:</w:t>
      </w:r>
    </w:p>
    <w:p w14:paraId="3F74AECA" w14:textId="77777777"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1 attribute: represented by ellipse.</w:t>
      </w:r>
    </w:p>
    <w:p w14:paraId="7A625405" w14:textId="77777777"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 xml:space="preserve">2. multi-valued attributes: represented by double </w:t>
      </w:r>
      <w:proofErr w:type="spellStart"/>
      <w:r>
        <w:rPr>
          <w:rFonts w:ascii="Helvetica" w:hAnsi="Helvetica" w:cs="Helvetica"/>
          <w:sz w:val="22"/>
          <w:szCs w:val="22"/>
          <w:lang w:val="en-GB"/>
        </w:rPr>
        <w:t>elipse</w:t>
      </w:r>
      <w:proofErr w:type="spellEnd"/>
      <w:r>
        <w:rPr>
          <w:rFonts w:ascii="Helvetica" w:hAnsi="Helvetica" w:cs="Helvetica"/>
          <w:sz w:val="22"/>
          <w:szCs w:val="22"/>
          <w:lang w:val="en-GB"/>
        </w:rPr>
        <w:t>.</w:t>
      </w:r>
    </w:p>
    <w:p w14:paraId="293E3F73" w14:textId="77777777"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3. primary key: underlined or bold.</w:t>
      </w:r>
    </w:p>
    <w:p w14:paraId="5414ED87" w14:textId="77777777" w:rsidR="00E11D8C" w:rsidRDefault="00E11D8C" w:rsidP="00E11D8C">
      <w:pPr>
        <w:autoSpaceDE w:val="0"/>
        <w:autoSpaceDN w:val="0"/>
        <w:adjustRightInd w:val="0"/>
        <w:spacing w:after="200"/>
        <w:ind w:right="-720"/>
        <w:rPr>
          <w:rFonts w:ascii="Helvetica" w:hAnsi="Helvetica" w:cs="Helvetica"/>
          <w:sz w:val="22"/>
          <w:szCs w:val="22"/>
          <w:lang w:val="en-GB"/>
        </w:rPr>
      </w:pPr>
    </w:p>
    <w:p w14:paraId="41E92A36"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8</w:t>
      </w:r>
      <w:r>
        <w:rPr>
          <w:rFonts w:ascii="Helvetica" w:hAnsi="Helvetica" w:cs="Helvetica"/>
          <w:b/>
          <w:bCs/>
          <w:sz w:val="22"/>
          <w:szCs w:val="22"/>
          <w:u w:val="single"/>
          <w:lang w:val="en-GB"/>
        </w:rPr>
        <w:t>. DDL:</w:t>
      </w:r>
      <w:r>
        <w:rPr>
          <w:rFonts w:ascii="Helvetica" w:hAnsi="Helvetica" w:cs="Helvetica"/>
          <w:sz w:val="22"/>
          <w:szCs w:val="22"/>
          <w:lang w:val="en-GB"/>
        </w:rPr>
        <w:t xml:space="preserve"> (data definition language/ data description language);</w:t>
      </w:r>
    </w:p>
    <w:p w14:paraId="29052F1D"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The programming language that is used to define the data format and structure using which the database is maintained is called DDL.</w:t>
      </w:r>
    </w:p>
    <w:p w14:paraId="46ED28AD"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Commonly used keywords are</w:t>
      </w:r>
      <w:r>
        <w:rPr>
          <w:rFonts w:ascii="Helvetica" w:hAnsi="Helvetica" w:cs="Helvetica"/>
          <w:b/>
          <w:bCs/>
          <w:sz w:val="22"/>
          <w:szCs w:val="22"/>
          <w:lang w:val="en-GB"/>
        </w:rPr>
        <w:t xml:space="preserve">: Create, </w:t>
      </w:r>
      <w:proofErr w:type="gramStart"/>
      <w:r>
        <w:rPr>
          <w:rFonts w:ascii="Helvetica" w:hAnsi="Helvetica" w:cs="Helvetica"/>
          <w:b/>
          <w:bCs/>
          <w:sz w:val="22"/>
          <w:szCs w:val="22"/>
          <w:lang w:val="en-GB"/>
        </w:rPr>
        <w:t>Truncate</w:t>
      </w:r>
      <w:r>
        <w:rPr>
          <w:rFonts w:ascii="Helvetica" w:hAnsi="Helvetica" w:cs="Helvetica"/>
          <w:sz w:val="22"/>
          <w:szCs w:val="22"/>
          <w:lang w:val="en-GB"/>
        </w:rPr>
        <w:t>(</w:t>
      </w:r>
      <w:proofErr w:type="gramEnd"/>
      <w:r>
        <w:rPr>
          <w:rFonts w:ascii="Helvetica" w:hAnsi="Helvetica" w:cs="Helvetica"/>
          <w:sz w:val="22"/>
          <w:szCs w:val="22"/>
          <w:lang w:val="en-GB"/>
        </w:rPr>
        <w:t xml:space="preserve">Removes the content of all rows), </w:t>
      </w:r>
      <w:r>
        <w:rPr>
          <w:rFonts w:ascii="Helvetica" w:hAnsi="Helvetica" w:cs="Helvetica"/>
          <w:b/>
          <w:bCs/>
          <w:sz w:val="22"/>
          <w:szCs w:val="22"/>
          <w:lang w:val="en-GB"/>
        </w:rPr>
        <w:t>Alter, Rename, Drop</w:t>
      </w:r>
      <w:r>
        <w:rPr>
          <w:rFonts w:ascii="Helvetica" w:hAnsi="Helvetica" w:cs="Helvetica"/>
          <w:sz w:val="22"/>
          <w:szCs w:val="22"/>
          <w:lang w:val="en-GB"/>
        </w:rPr>
        <w:t xml:space="preserve">, and </w:t>
      </w:r>
      <w:r>
        <w:rPr>
          <w:rFonts w:ascii="Helvetica" w:hAnsi="Helvetica" w:cs="Helvetica"/>
          <w:b/>
          <w:bCs/>
          <w:sz w:val="22"/>
          <w:szCs w:val="22"/>
          <w:lang w:val="en-GB"/>
        </w:rPr>
        <w:t>Describe</w:t>
      </w:r>
      <w:r>
        <w:rPr>
          <w:rFonts w:ascii="Helvetica" w:hAnsi="Helvetica" w:cs="Helvetica"/>
          <w:sz w:val="22"/>
          <w:szCs w:val="22"/>
          <w:lang w:val="en-GB"/>
        </w:rPr>
        <w:t xml:space="preserve">. </w:t>
      </w:r>
      <w:r>
        <w:rPr>
          <w:rFonts w:ascii="Helvetica" w:hAnsi="Helvetica" w:cs="Helvetica"/>
          <w:b/>
          <w:bCs/>
          <w:sz w:val="22"/>
          <w:szCs w:val="22"/>
          <w:lang w:val="en-GB"/>
        </w:rPr>
        <w:t>Delete</w:t>
      </w:r>
      <w:r>
        <w:rPr>
          <w:rFonts w:ascii="Helvetica" w:hAnsi="Helvetica" w:cs="Helvetica"/>
          <w:sz w:val="22"/>
          <w:szCs w:val="22"/>
          <w:lang w:val="en-GB"/>
        </w:rPr>
        <w:t xml:space="preserve"> (removes all the rows).</w:t>
      </w:r>
    </w:p>
    <w:p w14:paraId="133E5715"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9. </w:t>
      </w:r>
      <w:proofErr w:type="gramStart"/>
      <w:r>
        <w:rPr>
          <w:rFonts w:ascii="Helvetica" w:hAnsi="Helvetica" w:cs="Helvetica"/>
          <w:b/>
          <w:bCs/>
          <w:sz w:val="22"/>
          <w:szCs w:val="22"/>
          <w:u w:val="single"/>
          <w:lang w:val="en-GB"/>
        </w:rPr>
        <w:t>DML</w:t>
      </w:r>
      <w:r>
        <w:rPr>
          <w:rFonts w:ascii="Helvetica" w:hAnsi="Helvetica" w:cs="Helvetica"/>
          <w:sz w:val="22"/>
          <w:szCs w:val="22"/>
          <w:lang w:val="en-GB"/>
        </w:rPr>
        <w:t>(</w:t>
      </w:r>
      <w:proofErr w:type="gramEnd"/>
      <w:r>
        <w:rPr>
          <w:rFonts w:ascii="Helvetica" w:hAnsi="Helvetica" w:cs="Helvetica"/>
          <w:sz w:val="22"/>
          <w:szCs w:val="22"/>
          <w:lang w:val="en-GB"/>
        </w:rPr>
        <w:t>Data Manipulation Language): Language used to insert delete or update the data in data base.</w:t>
      </w:r>
    </w:p>
    <w:p w14:paraId="599F7920"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10. </w:t>
      </w:r>
      <w:r>
        <w:rPr>
          <w:rFonts w:ascii="Helvetica" w:hAnsi="Helvetica" w:cs="Helvetica"/>
          <w:b/>
          <w:bCs/>
          <w:sz w:val="22"/>
          <w:szCs w:val="22"/>
          <w:u w:val="single"/>
          <w:lang w:val="en-GB"/>
        </w:rPr>
        <w:t>Normalization</w:t>
      </w:r>
      <w:r>
        <w:rPr>
          <w:rFonts w:ascii="Helvetica" w:hAnsi="Helvetica" w:cs="Helvetica"/>
          <w:sz w:val="22"/>
          <w:szCs w:val="22"/>
          <w:lang w:val="en-GB"/>
        </w:rPr>
        <w:t xml:space="preserve"> is the process of making the data perfect, by removing all kinds of redundancy from it.</w:t>
      </w:r>
    </w:p>
    <w:p w14:paraId="55F698D1" w14:textId="569F7B06" w:rsidR="00E11D8C" w:rsidRDefault="00E11D8C" w:rsidP="009B3308">
      <w:pPr>
        <w:autoSpaceDE w:val="0"/>
        <w:autoSpaceDN w:val="0"/>
        <w:adjustRightInd w:val="0"/>
        <w:spacing w:after="200"/>
        <w:ind w:right="-720" w:firstLine="720"/>
        <w:rPr>
          <w:rFonts w:ascii="Helvetica" w:hAnsi="Helvetica" w:cs="Helvetica"/>
          <w:sz w:val="22"/>
          <w:szCs w:val="22"/>
          <w:lang w:val="en-GB"/>
        </w:rPr>
      </w:pPr>
      <w:r>
        <w:rPr>
          <w:rFonts w:ascii="Helvetica" w:hAnsi="Helvetica" w:cs="Helvetica"/>
          <w:sz w:val="22"/>
          <w:szCs w:val="22"/>
          <w:lang w:val="en-GB"/>
        </w:rPr>
        <w:t xml:space="preserve"> First normal form: to eliminate the duplicate columns.</w:t>
      </w:r>
    </w:p>
    <w:p w14:paraId="70515BBF" w14:textId="27746B12"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If A is functionally dependent on B and B is functionally dependent on C. Then in-directly, A is functionally dependent on C. This is called transitivity. Used in third normal form.</w:t>
      </w:r>
    </w:p>
    <w:p w14:paraId="7C3995B6" w14:textId="7D88E51E"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1</w:t>
      </w:r>
      <w:r w:rsidR="009B3308">
        <w:rPr>
          <w:rFonts w:ascii="Helvetica" w:hAnsi="Helvetica" w:cs="Helvetica"/>
          <w:sz w:val="22"/>
          <w:szCs w:val="22"/>
          <w:lang w:val="en-GB"/>
        </w:rPr>
        <w:t>1</w:t>
      </w:r>
      <w:r>
        <w:rPr>
          <w:rFonts w:ascii="Helvetica" w:hAnsi="Helvetica" w:cs="Helvetica"/>
          <w:sz w:val="22"/>
          <w:szCs w:val="22"/>
          <w:lang w:val="en-GB"/>
        </w:rPr>
        <w:t>. Query: It is a command that directs the database to perform some function.</w:t>
      </w:r>
    </w:p>
    <w:p w14:paraId="4831538A" w14:textId="063D0256"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1</w:t>
      </w:r>
      <w:r w:rsidR="009B3308">
        <w:rPr>
          <w:rFonts w:ascii="Helvetica" w:hAnsi="Helvetica" w:cs="Helvetica"/>
          <w:sz w:val="22"/>
          <w:szCs w:val="22"/>
          <w:lang w:val="en-GB"/>
        </w:rPr>
        <w:t>2</w:t>
      </w:r>
      <w:r>
        <w:rPr>
          <w:rFonts w:ascii="Helvetica" w:hAnsi="Helvetica" w:cs="Helvetica"/>
          <w:sz w:val="22"/>
          <w:szCs w:val="22"/>
          <w:lang w:val="en-GB"/>
        </w:rPr>
        <w:t xml:space="preserve">. create table </w:t>
      </w:r>
      <w:proofErr w:type="spellStart"/>
      <w:proofErr w:type="gramStart"/>
      <w:r>
        <w:rPr>
          <w:rFonts w:ascii="Helvetica" w:hAnsi="Helvetica" w:cs="Helvetica"/>
          <w:sz w:val="22"/>
          <w:szCs w:val="22"/>
          <w:lang w:val="en-GB"/>
        </w:rPr>
        <w:t>TableName</w:t>
      </w:r>
      <w:proofErr w:type="spellEnd"/>
      <w:r>
        <w:rPr>
          <w:rFonts w:ascii="Helvetica" w:hAnsi="Helvetica" w:cs="Helvetica"/>
          <w:sz w:val="22"/>
          <w:szCs w:val="22"/>
          <w:lang w:val="en-GB"/>
        </w:rPr>
        <w:t>(</w:t>
      </w:r>
      <w:proofErr w:type="gramEnd"/>
    </w:p>
    <w:p w14:paraId="275EA8AE" w14:textId="77777777" w:rsidR="00E11D8C" w:rsidRDefault="00E11D8C" w:rsidP="00E11D8C">
      <w:pPr>
        <w:autoSpaceDE w:val="0"/>
        <w:autoSpaceDN w:val="0"/>
        <w:adjustRightInd w:val="0"/>
        <w:spacing w:after="200"/>
        <w:ind w:left="720" w:right="-720"/>
        <w:rPr>
          <w:rFonts w:ascii="Helvetica" w:hAnsi="Helvetica" w:cs="Helvetica"/>
          <w:sz w:val="22"/>
          <w:szCs w:val="22"/>
          <w:lang w:val="en-GB"/>
        </w:rPr>
      </w:pPr>
      <w:proofErr w:type="spellStart"/>
      <w:r>
        <w:rPr>
          <w:rFonts w:ascii="Helvetica" w:hAnsi="Helvetica" w:cs="Helvetica"/>
          <w:sz w:val="22"/>
          <w:szCs w:val="22"/>
          <w:lang w:val="en-GB"/>
        </w:rPr>
        <w:t>column_name</w:t>
      </w:r>
      <w:proofErr w:type="spellEnd"/>
      <w:r>
        <w:rPr>
          <w:rFonts w:ascii="Helvetica" w:hAnsi="Helvetica" w:cs="Helvetica"/>
          <w:sz w:val="22"/>
          <w:szCs w:val="22"/>
          <w:lang w:val="en-GB"/>
        </w:rPr>
        <w:t xml:space="preserve"> </w:t>
      </w:r>
      <w:proofErr w:type="spellStart"/>
      <w:r>
        <w:rPr>
          <w:rFonts w:ascii="Helvetica" w:hAnsi="Helvetica" w:cs="Helvetica"/>
          <w:sz w:val="22"/>
          <w:szCs w:val="22"/>
          <w:lang w:val="en-GB"/>
        </w:rPr>
        <w:t>data_type</w:t>
      </w:r>
      <w:proofErr w:type="spellEnd"/>
      <w:r>
        <w:rPr>
          <w:rFonts w:ascii="Helvetica" w:hAnsi="Helvetica" w:cs="Helvetica"/>
          <w:sz w:val="22"/>
          <w:szCs w:val="22"/>
          <w:lang w:val="en-GB"/>
        </w:rPr>
        <w:t xml:space="preserve"> Primary key(if)</w:t>
      </w:r>
    </w:p>
    <w:p w14:paraId="7579E2FD" w14:textId="77777777" w:rsidR="00E11D8C" w:rsidRDefault="00E11D8C" w:rsidP="00E11D8C">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w:t>
      </w:r>
    </w:p>
    <w:p w14:paraId="6006048F" w14:textId="77777777" w:rsidR="00E11D8C" w:rsidRDefault="00E11D8C" w:rsidP="00E11D8C">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w:t>
      </w:r>
    </w:p>
    <w:p w14:paraId="61E9DD81"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15. insert into </w:t>
      </w:r>
      <w:proofErr w:type="spellStart"/>
      <w:r>
        <w:rPr>
          <w:rFonts w:ascii="Helvetica" w:hAnsi="Helvetica" w:cs="Helvetica"/>
          <w:sz w:val="22"/>
          <w:szCs w:val="22"/>
          <w:lang w:val="en-GB"/>
        </w:rPr>
        <w:t>Table_name</w:t>
      </w:r>
      <w:proofErr w:type="spellEnd"/>
      <w:r>
        <w:rPr>
          <w:rFonts w:ascii="Helvetica" w:hAnsi="Helvetica" w:cs="Helvetica"/>
          <w:sz w:val="22"/>
          <w:szCs w:val="22"/>
          <w:lang w:val="en-GB"/>
        </w:rPr>
        <w:t xml:space="preserve"> values(‘value1’,’val2</w:t>
      </w:r>
      <w:proofErr w:type="gramStart"/>
      <w:r>
        <w:rPr>
          <w:rFonts w:ascii="Helvetica" w:hAnsi="Helvetica" w:cs="Helvetica"/>
          <w:sz w:val="22"/>
          <w:szCs w:val="22"/>
          <w:lang w:val="en-GB"/>
        </w:rPr>
        <w:t>’,…</w:t>
      </w:r>
      <w:proofErr w:type="gramEnd"/>
      <w:r>
        <w:rPr>
          <w:rFonts w:ascii="Helvetica" w:hAnsi="Helvetica" w:cs="Helvetica"/>
          <w:sz w:val="22"/>
          <w:szCs w:val="22"/>
          <w:lang w:val="en-GB"/>
        </w:rPr>
        <w:t>.);</w:t>
      </w:r>
    </w:p>
    <w:p w14:paraId="63E38BDB"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16. update </w:t>
      </w:r>
      <w:proofErr w:type="spellStart"/>
      <w:r>
        <w:rPr>
          <w:rFonts w:ascii="Helvetica" w:hAnsi="Helvetica" w:cs="Helvetica"/>
          <w:sz w:val="22"/>
          <w:szCs w:val="22"/>
          <w:lang w:val="en-GB"/>
        </w:rPr>
        <w:t>TableName</w:t>
      </w:r>
      <w:proofErr w:type="spellEnd"/>
      <w:r>
        <w:rPr>
          <w:rFonts w:ascii="Helvetica" w:hAnsi="Helvetica" w:cs="Helvetica"/>
          <w:sz w:val="22"/>
          <w:szCs w:val="22"/>
          <w:lang w:val="en-GB"/>
        </w:rPr>
        <w:t xml:space="preserve"> set Column1=’value’, Column2=’value’; ///where clause optional.</w:t>
      </w:r>
    </w:p>
    <w:p w14:paraId="2B794346"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17. delete from </w:t>
      </w:r>
      <w:proofErr w:type="spellStart"/>
      <w:r>
        <w:rPr>
          <w:rFonts w:ascii="Helvetica" w:hAnsi="Helvetica" w:cs="Helvetica"/>
          <w:sz w:val="22"/>
          <w:szCs w:val="22"/>
          <w:lang w:val="en-GB"/>
        </w:rPr>
        <w:t>TableName</w:t>
      </w:r>
      <w:proofErr w:type="spellEnd"/>
      <w:r>
        <w:rPr>
          <w:rFonts w:ascii="Helvetica" w:hAnsi="Helvetica" w:cs="Helvetica"/>
          <w:sz w:val="22"/>
          <w:szCs w:val="22"/>
          <w:lang w:val="en-GB"/>
        </w:rPr>
        <w:t xml:space="preserve"> where </w:t>
      </w:r>
      <w:proofErr w:type="spellStart"/>
      <w:r>
        <w:rPr>
          <w:rFonts w:ascii="Helvetica" w:hAnsi="Helvetica" w:cs="Helvetica"/>
          <w:sz w:val="22"/>
          <w:szCs w:val="22"/>
          <w:lang w:val="en-GB"/>
        </w:rPr>
        <w:t>CoulmnName</w:t>
      </w:r>
      <w:proofErr w:type="spellEnd"/>
      <w:r>
        <w:rPr>
          <w:rFonts w:ascii="Helvetica" w:hAnsi="Helvetica" w:cs="Helvetica"/>
          <w:sz w:val="22"/>
          <w:szCs w:val="22"/>
          <w:lang w:val="en-GB"/>
        </w:rPr>
        <w:t>=’this’;///////////where clause.</w:t>
      </w:r>
    </w:p>
    <w:p w14:paraId="6616B1CA"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18. alter </w:t>
      </w:r>
      <w:proofErr w:type="spellStart"/>
      <w:r>
        <w:rPr>
          <w:rFonts w:ascii="Helvetica" w:hAnsi="Helvetica" w:cs="Helvetica"/>
          <w:sz w:val="22"/>
          <w:szCs w:val="22"/>
          <w:lang w:val="en-GB"/>
        </w:rPr>
        <w:t>TableName</w:t>
      </w:r>
      <w:proofErr w:type="spellEnd"/>
      <w:r>
        <w:rPr>
          <w:rFonts w:ascii="Helvetica" w:hAnsi="Helvetica" w:cs="Helvetica"/>
          <w:sz w:val="22"/>
          <w:szCs w:val="22"/>
          <w:lang w:val="en-GB"/>
        </w:rPr>
        <w:t xml:space="preserve"> add/remove </w:t>
      </w:r>
      <w:proofErr w:type="spellStart"/>
      <w:r>
        <w:rPr>
          <w:rFonts w:ascii="Helvetica" w:hAnsi="Helvetica" w:cs="Helvetica"/>
          <w:sz w:val="22"/>
          <w:szCs w:val="22"/>
          <w:lang w:val="en-GB"/>
        </w:rPr>
        <w:t>ColumnName</w:t>
      </w:r>
      <w:proofErr w:type="spellEnd"/>
      <w:r>
        <w:rPr>
          <w:rFonts w:ascii="Helvetica" w:hAnsi="Helvetica" w:cs="Helvetica"/>
          <w:sz w:val="22"/>
          <w:szCs w:val="22"/>
          <w:lang w:val="en-GB"/>
        </w:rPr>
        <w:t>.</w:t>
      </w:r>
    </w:p>
    <w:p w14:paraId="0FAF78AA"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lastRenderedPageBreak/>
        <w:t xml:space="preserve">19. </w:t>
      </w:r>
      <w:r>
        <w:rPr>
          <w:rFonts w:ascii="Helvetica" w:hAnsi="Helvetica" w:cs="Helvetica"/>
          <w:b/>
          <w:bCs/>
          <w:sz w:val="22"/>
          <w:szCs w:val="22"/>
          <w:lang w:val="en-GB"/>
        </w:rPr>
        <w:t>Relational Database Management System: (RDBMS)</w:t>
      </w:r>
      <w:r>
        <w:rPr>
          <w:rFonts w:ascii="Helvetica" w:hAnsi="Helvetica" w:cs="Helvetica"/>
          <w:sz w:val="22"/>
          <w:szCs w:val="22"/>
          <w:lang w:val="en-GB"/>
        </w:rPr>
        <w:t xml:space="preserve"> The DBMS that maintains database records in a table maintained along with indices.</w:t>
      </w:r>
    </w:p>
    <w:p w14:paraId="59B4C2E9"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20. </w:t>
      </w:r>
      <w:r>
        <w:rPr>
          <w:rFonts w:ascii="Helvetica" w:hAnsi="Helvetica" w:cs="Helvetica"/>
          <w:b/>
          <w:bCs/>
          <w:sz w:val="22"/>
          <w:szCs w:val="22"/>
          <w:lang w:val="en-GB"/>
        </w:rPr>
        <w:t>Trigger</w:t>
      </w:r>
      <w:r>
        <w:rPr>
          <w:rFonts w:ascii="Helvetica" w:hAnsi="Helvetica" w:cs="Helvetica"/>
          <w:sz w:val="22"/>
          <w:szCs w:val="22"/>
          <w:lang w:val="en-GB"/>
        </w:rPr>
        <w:t xml:space="preserve"> arises when Insert, Delete or Update query are called.</w:t>
      </w:r>
    </w:p>
    <w:p w14:paraId="06A6447B"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21. </w:t>
      </w:r>
      <w:r>
        <w:rPr>
          <w:rFonts w:ascii="Helvetica" w:hAnsi="Helvetica" w:cs="Helvetica"/>
          <w:b/>
          <w:bCs/>
          <w:sz w:val="22"/>
          <w:szCs w:val="22"/>
          <w:lang w:val="en-GB"/>
        </w:rPr>
        <w:t>SQL:</w:t>
      </w:r>
      <w:r>
        <w:rPr>
          <w:rFonts w:ascii="Helvetica" w:hAnsi="Helvetica" w:cs="Helvetica"/>
          <w:sz w:val="22"/>
          <w:szCs w:val="22"/>
          <w:lang w:val="en-GB"/>
        </w:rPr>
        <w:t xml:space="preserve"> structured Query language.</w:t>
      </w:r>
    </w:p>
    <w:p w14:paraId="339DE260" w14:textId="6DCF7BD8"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22. </w:t>
      </w:r>
      <w:r>
        <w:rPr>
          <w:rFonts w:ascii="Helvetica" w:hAnsi="Helvetica" w:cs="Helvetica"/>
          <w:b/>
          <w:bCs/>
          <w:sz w:val="22"/>
          <w:szCs w:val="22"/>
          <w:lang w:val="en-GB"/>
        </w:rPr>
        <w:t>Distributed database</w:t>
      </w:r>
      <w:r>
        <w:rPr>
          <w:rFonts w:ascii="Helvetica" w:hAnsi="Helvetica" w:cs="Helvetica"/>
          <w:sz w:val="22"/>
          <w:szCs w:val="22"/>
          <w:lang w:val="en-GB"/>
        </w:rPr>
        <w:t xml:space="preserve">:  </w:t>
      </w:r>
      <w:r w:rsidR="009B3308">
        <w:rPr>
          <w:rFonts w:ascii="Helvetica" w:hAnsi="Helvetica" w:cs="Helvetica"/>
          <w:sz w:val="22"/>
          <w:szCs w:val="22"/>
          <w:lang w:val="en-GB"/>
        </w:rPr>
        <w:t>Central</w:t>
      </w:r>
      <w:r>
        <w:rPr>
          <w:rFonts w:ascii="Helvetica" w:hAnsi="Helvetica" w:cs="Helvetica"/>
          <w:sz w:val="22"/>
          <w:szCs w:val="22"/>
          <w:lang w:val="en-GB"/>
        </w:rPr>
        <w:t xml:space="preserve"> server contains all the data that can be accessed from more than one node.</w:t>
      </w:r>
    </w:p>
    <w:p w14:paraId="4B023F7C" w14:textId="77777777" w:rsidR="00E11D8C" w:rsidRDefault="00E11D8C" w:rsidP="00E11D8C">
      <w:pPr>
        <w:autoSpaceDE w:val="0"/>
        <w:autoSpaceDN w:val="0"/>
        <w:adjustRightInd w:val="0"/>
        <w:spacing w:after="200"/>
        <w:ind w:right="-720"/>
        <w:rPr>
          <w:rFonts w:ascii="Helvetica" w:hAnsi="Helvetica" w:cs="Helvetica"/>
          <w:sz w:val="22"/>
          <w:szCs w:val="22"/>
          <w:lang w:val="en-GB"/>
        </w:rPr>
      </w:pPr>
      <w:r>
        <w:rPr>
          <w:rFonts w:ascii="Helvetica" w:hAnsi="Helvetica" w:cs="Helvetica"/>
          <w:sz w:val="22"/>
          <w:szCs w:val="22"/>
          <w:lang w:val="en-GB"/>
        </w:rPr>
        <w:t xml:space="preserve">23. Three types of command in SQL: </w:t>
      </w:r>
    </w:p>
    <w:p w14:paraId="304A643F" w14:textId="77777777"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 xml:space="preserve">Data Definition commands </w:t>
      </w:r>
    </w:p>
    <w:p w14:paraId="30F48374" w14:textId="77777777" w:rsidR="00E11D8C"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 xml:space="preserve">Data manipulation commands and </w:t>
      </w:r>
    </w:p>
    <w:p w14:paraId="2FCAA07C" w14:textId="17C6F4FE" w:rsidR="009B3308" w:rsidRDefault="00E11D8C" w:rsidP="009B3308">
      <w:pPr>
        <w:autoSpaceDE w:val="0"/>
        <w:autoSpaceDN w:val="0"/>
        <w:adjustRightInd w:val="0"/>
        <w:spacing w:after="200"/>
        <w:ind w:left="720" w:right="-720"/>
        <w:rPr>
          <w:rFonts w:ascii="Helvetica" w:hAnsi="Helvetica" w:cs="Helvetica"/>
          <w:sz w:val="22"/>
          <w:szCs w:val="22"/>
          <w:lang w:val="en-GB"/>
        </w:rPr>
      </w:pPr>
      <w:r>
        <w:rPr>
          <w:rFonts w:ascii="Helvetica" w:hAnsi="Helvetica" w:cs="Helvetica"/>
          <w:sz w:val="22"/>
          <w:szCs w:val="22"/>
          <w:lang w:val="en-GB"/>
        </w:rPr>
        <w:t>Data control commands (administrator use).</w:t>
      </w:r>
    </w:p>
    <w:p w14:paraId="46B18293" w14:textId="22EB1420" w:rsidR="009B3308" w:rsidRDefault="009B3308" w:rsidP="009B3308">
      <w:pPr>
        <w:autoSpaceDE w:val="0"/>
        <w:autoSpaceDN w:val="0"/>
        <w:adjustRightInd w:val="0"/>
        <w:spacing w:after="200"/>
        <w:ind w:left="720" w:right="-720"/>
        <w:rPr>
          <w:rFonts w:ascii="Helvetica" w:hAnsi="Helvetica" w:cs="Helvetica"/>
          <w:sz w:val="22"/>
          <w:szCs w:val="22"/>
          <w:lang w:val="en-GB"/>
        </w:rPr>
      </w:pPr>
    </w:p>
    <w:p w14:paraId="2F6FD77C" w14:textId="70AA6AF0" w:rsidR="009B3308" w:rsidRDefault="009B3308" w:rsidP="009B3308">
      <w:pPr>
        <w:autoSpaceDE w:val="0"/>
        <w:autoSpaceDN w:val="0"/>
        <w:adjustRightInd w:val="0"/>
        <w:spacing w:after="200"/>
        <w:ind w:left="720" w:right="-720"/>
        <w:rPr>
          <w:rFonts w:ascii="Helvetica" w:hAnsi="Helvetica" w:cs="Helvetica"/>
          <w:sz w:val="22"/>
          <w:szCs w:val="22"/>
          <w:lang w:val="en-GB"/>
        </w:rPr>
      </w:pPr>
    </w:p>
    <w:p w14:paraId="54D5708C" w14:textId="6FC29FBC" w:rsidR="009B3308" w:rsidRDefault="009B3308" w:rsidP="009B3308">
      <w:pPr>
        <w:autoSpaceDE w:val="0"/>
        <w:autoSpaceDN w:val="0"/>
        <w:adjustRightInd w:val="0"/>
        <w:spacing w:after="200"/>
        <w:ind w:right="-720"/>
        <w:rPr>
          <w:rFonts w:ascii="Helvetica" w:hAnsi="Helvetica" w:cs="Helvetica"/>
          <w:b/>
          <w:bCs/>
          <w:sz w:val="22"/>
          <w:szCs w:val="22"/>
          <w:u w:val="single"/>
          <w:lang w:val="en-GB"/>
        </w:rPr>
      </w:pPr>
      <w:r w:rsidRPr="009B3308">
        <w:rPr>
          <w:rFonts w:ascii="Helvetica" w:hAnsi="Helvetica" w:cs="Helvetica"/>
          <w:b/>
          <w:bCs/>
          <w:sz w:val="22"/>
          <w:szCs w:val="22"/>
          <w:u w:val="single"/>
          <w:lang w:val="en-GB"/>
        </w:rPr>
        <w:t>ACID properties of DB:</w:t>
      </w:r>
    </w:p>
    <w:p w14:paraId="4DF0CF32" w14:textId="54A9F202"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A</w:t>
      </w:r>
      <w:r>
        <w:rPr>
          <w:rFonts w:ascii="Arial" w:eastAsia="Times New Roman" w:hAnsi="Arial" w:cs="Arial"/>
          <w:color w:val="273239"/>
          <w:spacing w:val="2"/>
          <w:sz w:val="26"/>
          <w:szCs w:val="26"/>
          <w:lang w:eastAsia="en-GB"/>
        </w:rPr>
        <w:t xml:space="preserve"> transaction </w:t>
      </w:r>
      <w:r w:rsidRPr="009B3308">
        <w:rPr>
          <w:rFonts w:ascii="Arial" w:eastAsia="Times New Roman" w:hAnsi="Arial" w:cs="Arial"/>
          <w:color w:val="273239"/>
          <w:spacing w:val="2"/>
          <w:sz w:val="26"/>
          <w:szCs w:val="26"/>
          <w:lang w:eastAsia="en-GB"/>
        </w:rPr>
        <w:t>is a single logical unit of work which accesses and possibly modifies the contents of a database. Transactions access data using read and write operations. </w:t>
      </w:r>
      <w:r w:rsidRPr="009B3308">
        <w:rPr>
          <w:rFonts w:ascii="Arial" w:eastAsia="Times New Roman" w:hAnsi="Arial" w:cs="Arial"/>
          <w:color w:val="273239"/>
          <w:spacing w:val="2"/>
          <w:sz w:val="26"/>
          <w:szCs w:val="26"/>
          <w:lang w:eastAsia="en-GB"/>
        </w:rPr>
        <w:br/>
        <w:t>In order to maintain consistency in a database, before and after the transaction, certain properties are followed. These are called </w:t>
      </w:r>
      <w:r w:rsidRPr="009B3308">
        <w:rPr>
          <w:rFonts w:ascii="Arial" w:eastAsia="Times New Roman" w:hAnsi="Arial" w:cs="Arial"/>
          <w:b/>
          <w:bCs/>
          <w:color w:val="273239"/>
          <w:spacing w:val="2"/>
          <w:sz w:val="26"/>
          <w:szCs w:val="26"/>
          <w:bdr w:val="none" w:sz="0" w:space="0" w:color="auto" w:frame="1"/>
          <w:lang w:eastAsia="en-GB"/>
        </w:rPr>
        <w:t>ACID</w:t>
      </w:r>
      <w:r w:rsidRPr="009B3308">
        <w:rPr>
          <w:rFonts w:ascii="Arial" w:eastAsia="Times New Roman" w:hAnsi="Arial" w:cs="Arial"/>
          <w:color w:val="273239"/>
          <w:spacing w:val="2"/>
          <w:sz w:val="26"/>
          <w:szCs w:val="26"/>
          <w:lang w:eastAsia="en-GB"/>
        </w:rPr>
        <w:t> properties. </w:t>
      </w:r>
    </w:p>
    <w:p w14:paraId="2A499C50" w14:textId="77777777" w:rsidR="009B3308" w:rsidRPr="009B3308" w:rsidRDefault="009B3308" w:rsidP="009B3308">
      <w:pPr>
        <w:shd w:val="clear" w:color="auto" w:fill="FFFFFF"/>
        <w:spacing w:after="150"/>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 </w:t>
      </w:r>
    </w:p>
    <w:p w14:paraId="64FE7929" w14:textId="4F7136E2" w:rsidR="009B3308" w:rsidRPr="009B3308" w:rsidRDefault="009B3308" w:rsidP="009B3308">
      <w:pPr>
        <w:shd w:val="clear" w:color="auto" w:fill="FFFFFF"/>
        <w:spacing w:after="150"/>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lastRenderedPageBreak/>
        <w:fldChar w:fldCharType="begin"/>
      </w:r>
      <w:r w:rsidRPr="009B3308">
        <w:rPr>
          <w:rFonts w:ascii="Arial" w:eastAsia="Times New Roman" w:hAnsi="Arial" w:cs="Arial"/>
          <w:color w:val="273239"/>
          <w:spacing w:val="2"/>
          <w:sz w:val="26"/>
          <w:szCs w:val="26"/>
          <w:lang w:eastAsia="en-GB"/>
        </w:rPr>
        <w:instrText xml:space="preserve"> INCLUDEPICTURE "https://media.geeksforgeeks.org/wp-content/cdn-uploads/20191121102921/ACID-Properties.jpg" \* MERGEFORMATINET </w:instrText>
      </w:r>
      <w:r w:rsidRPr="009B3308">
        <w:rPr>
          <w:rFonts w:ascii="Arial" w:eastAsia="Times New Roman" w:hAnsi="Arial" w:cs="Arial"/>
          <w:color w:val="273239"/>
          <w:spacing w:val="2"/>
          <w:sz w:val="26"/>
          <w:szCs w:val="26"/>
          <w:lang w:eastAsia="en-GB"/>
        </w:rPr>
        <w:fldChar w:fldCharType="separate"/>
      </w:r>
      <w:r w:rsidRPr="009B3308">
        <w:rPr>
          <w:rFonts w:ascii="Arial" w:eastAsia="Times New Roman" w:hAnsi="Arial" w:cs="Arial"/>
          <w:noProof/>
          <w:color w:val="273239"/>
          <w:spacing w:val="2"/>
          <w:sz w:val="26"/>
          <w:szCs w:val="26"/>
          <w:lang w:eastAsia="en-GB"/>
        </w:rPr>
        <w:drawing>
          <wp:inline distT="0" distB="0" distL="0" distR="0" wp14:anchorId="7C3DF3F1" wp14:editId="257688F7">
            <wp:extent cx="5943600" cy="3656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56330"/>
                    </a:xfrm>
                    <a:prstGeom prst="rect">
                      <a:avLst/>
                    </a:prstGeom>
                    <a:noFill/>
                    <a:ln>
                      <a:noFill/>
                    </a:ln>
                  </pic:spPr>
                </pic:pic>
              </a:graphicData>
            </a:graphic>
          </wp:inline>
        </w:drawing>
      </w:r>
      <w:r w:rsidRPr="009B3308">
        <w:rPr>
          <w:rFonts w:ascii="Arial" w:eastAsia="Times New Roman" w:hAnsi="Arial" w:cs="Arial"/>
          <w:color w:val="273239"/>
          <w:spacing w:val="2"/>
          <w:sz w:val="26"/>
          <w:szCs w:val="26"/>
          <w:lang w:eastAsia="en-GB"/>
        </w:rPr>
        <w:fldChar w:fldCharType="end"/>
      </w:r>
    </w:p>
    <w:p w14:paraId="117AFA68"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b/>
          <w:bCs/>
          <w:color w:val="273239"/>
          <w:spacing w:val="2"/>
          <w:sz w:val="26"/>
          <w:szCs w:val="26"/>
          <w:bdr w:val="none" w:sz="0" w:space="0" w:color="auto" w:frame="1"/>
          <w:lang w:eastAsia="en-GB"/>
        </w:rPr>
        <w:t>Atomicity</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sidRPr="009B3308">
        <w:rPr>
          <w:rFonts w:ascii="Arial" w:eastAsia="Times New Roman" w:hAnsi="Arial" w:cs="Arial"/>
          <w:color w:val="273239"/>
          <w:spacing w:val="2"/>
          <w:sz w:val="26"/>
          <w:szCs w:val="26"/>
          <w:lang w:eastAsia="en-GB"/>
        </w:rPr>
        <w:br/>
        <w:t>—</w:t>
      </w:r>
      <w:r w:rsidRPr="009B3308">
        <w:rPr>
          <w:rFonts w:ascii="Arial" w:eastAsia="Times New Roman" w:hAnsi="Arial" w:cs="Arial"/>
          <w:b/>
          <w:bCs/>
          <w:color w:val="273239"/>
          <w:spacing w:val="2"/>
          <w:sz w:val="26"/>
          <w:szCs w:val="26"/>
          <w:bdr w:val="none" w:sz="0" w:space="0" w:color="auto" w:frame="1"/>
          <w:lang w:eastAsia="en-GB"/>
        </w:rPr>
        <w:t>Abort</w:t>
      </w:r>
      <w:r w:rsidRPr="009B3308">
        <w:rPr>
          <w:rFonts w:ascii="Arial" w:eastAsia="Times New Roman" w:hAnsi="Arial" w:cs="Arial"/>
          <w:color w:val="273239"/>
          <w:spacing w:val="2"/>
          <w:sz w:val="26"/>
          <w:szCs w:val="26"/>
          <w:lang w:eastAsia="en-GB"/>
        </w:rPr>
        <w:t>: If a transaction aborts, changes made to database are not visible. </w:t>
      </w:r>
      <w:r w:rsidRPr="009B3308">
        <w:rPr>
          <w:rFonts w:ascii="Arial" w:eastAsia="Times New Roman" w:hAnsi="Arial" w:cs="Arial"/>
          <w:color w:val="273239"/>
          <w:spacing w:val="2"/>
          <w:sz w:val="26"/>
          <w:szCs w:val="26"/>
          <w:lang w:eastAsia="en-GB"/>
        </w:rPr>
        <w:br/>
        <w:t>—</w:t>
      </w:r>
      <w:r w:rsidRPr="009B3308">
        <w:rPr>
          <w:rFonts w:ascii="Arial" w:eastAsia="Times New Roman" w:hAnsi="Arial" w:cs="Arial"/>
          <w:b/>
          <w:bCs/>
          <w:color w:val="273239"/>
          <w:spacing w:val="2"/>
          <w:sz w:val="26"/>
          <w:szCs w:val="26"/>
          <w:bdr w:val="none" w:sz="0" w:space="0" w:color="auto" w:frame="1"/>
          <w:lang w:eastAsia="en-GB"/>
        </w:rPr>
        <w:t>Commit</w:t>
      </w:r>
      <w:r w:rsidRPr="009B3308">
        <w:rPr>
          <w:rFonts w:ascii="Arial" w:eastAsia="Times New Roman" w:hAnsi="Arial" w:cs="Arial"/>
          <w:color w:val="273239"/>
          <w:spacing w:val="2"/>
          <w:sz w:val="26"/>
          <w:szCs w:val="26"/>
          <w:lang w:eastAsia="en-GB"/>
        </w:rPr>
        <w:t>: If a transaction commits, changes made are visible. </w:t>
      </w:r>
      <w:r w:rsidRPr="009B3308">
        <w:rPr>
          <w:rFonts w:ascii="Arial" w:eastAsia="Times New Roman" w:hAnsi="Arial" w:cs="Arial"/>
          <w:color w:val="273239"/>
          <w:spacing w:val="2"/>
          <w:sz w:val="26"/>
          <w:szCs w:val="26"/>
          <w:lang w:eastAsia="en-GB"/>
        </w:rPr>
        <w:br/>
        <w:t>Atomicity is also known as the ‘All or nothing rule’. </w:t>
      </w:r>
      <w:r w:rsidRPr="009B3308">
        <w:rPr>
          <w:rFonts w:ascii="Arial" w:eastAsia="Times New Roman" w:hAnsi="Arial" w:cs="Arial"/>
          <w:color w:val="273239"/>
          <w:spacing w:val="2"/>
          <w:sz w:val="26"/>
          <w:szCs w:val="26"/>
          <w:lang w:eastAsia="en-GB"/>
        </w:rPr>
        <w:br/>
        <w:t> </w:t>
      </w:r>
    </w:p>
    <w:p w14:paraId="35E51976"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 </w:t>
      </w:r>
    </w:p>
    <w:p w14:paraId="310E87C1"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Consider the following transaction </w:t>
      </w:r>
      <w:r w:rsidRPr="009B3308">
        <w:rPr>
          <w:rFonts w:ascii="Arial" w:eastAsia="Times New Roman" w:hAnsi="Arial" w:cs="Arial"/>
          <w:b/>
          <w:bCs/>
          <w:color w:val="273239"/>
          <w:spacing w:val="2"/>
          <w:sz w:val="26"/>
          <w:szCs w:val="26"/>
          <w:bdr w:val="none" w:sz="0" w:space="0" w:color="auto" w:frame="1"/>
          <w:lang w:eastAsia="en-GB"/>
        </w:rPr>
        <w:t>T</w:t>
      </w:r>
      <w:r w:rsidRPr="009B3308">
        <w:rPr>
          <w:rFonts w:ascii="Arial" w:eastAsia="Times New Roman" w:hAnsi="Arial" w:cs="Arial"/>
          <w:color w:val="273239"/>
          <w:spacing w:val="2"/>
          <w:sz w:val="26"/>
          <w:szCs w:val="26"/>
          <w:lang w:eastAsia="en-GB"/>
        </w:rPr>
        <w:t> consisting of </w:t>
      </w:r>
      <w:r w:rsidRPr="009B3308">
        <w:rPr>
          <w:rFonts w:ascii="Arial" w:eastAsia="Times New Roman" w:hAnsi="Arial" w:cs="Arial"/>
          <w:b/>
          <w:bCs/>
          <w:color w:val="273239"/>
          <w:spacing w:val="2"/>
          <w:sz w:val="26"/>
          <w:szCs w:val="26"/>
          <w:bdr w:val="none" w:sz="0" w:space="0" w:color="auto" w:frame="1"/>
          <w:lang w:eastAsia="en-GB"/>
        </w:rPr>
        <w:t>T1</w:t>
      </w:r>
      <w:r w:rsidRPr="009B3308">
        <w:rPr>
          <w:rFonts w:ascii="Arial" w:eastAsia="Times New Roman" w:hAnsi="Arial" w:cs="Arial"/>
          <w:color w:val="273239"/>
          <w:spacing w:val="2"/>
          <w:sz w:val="26"/>
          <w:szCs w:val="26"/>
          <w:lang w:eastAsia="en-GB"/>
        </w:rPr>
        <w:t> and </w:t>
      </w:r>
      <w:r w:rsidRPr="009B3308">
        <w:rPr>
          <w:rFonts w:ascii="Arial" w:eastAsia="Times New Roman" w:hAnsi="Arial" w:cs="Arial"/>
          <w:b/>
          <w:bCs/>
          <w:color w:val="273239"/>
          <w:spacing w:val="2"/>
          <w:sz w:val="26"/>
          <w:szCs w:val="26"/>
          <w:bdr w:val="none" w:sz="0" w:space="0" w:color="auto" w:frame="1"/>
          <w:lang w:eastAsia="en-GB"/>
        </w:rPr>
        <w:t>T2</w:t>
      </w:r>
      <w:r w:rsidRPr="009B3308">
        <w:rPr>
          <w:rFonts w:ascii="Arial" w:eastAsia="Times New Roman" w:hAnsi="Arial" w:cs="Arial"/>
          <w:color w:val="273239"/>
          <w:spacing w:val="2"/>
          <w:sz w:val="26"/>
          <w:szCs w:val="26"/>
          <w:lang w:eastAsia="en-GB"/>
        </w:rPr>
        <w:t>: Transfer of 100 from account </w:t>
      </w:r>
      <w:r w:rsidRPr="009B3308">
        <w:rPr>
          <w:rFonts w:ascii="Arial" w:eastAsia="Times New Roman" w:hAnsi="Arial" w:cs="Arial"/>
          <w:b/>
          <w:bCs/>
          <w:color w:val="273239"/>
          <w:spacing w:val="2"/>
          <w:sz w:val="26"/>
          <w:szCs w:val="26"/>
          <w:bdr w:val="none" w:sz="0" w:space="0" w:color="auto" w:frame="1"/>
          <w:lang w:eastAsia="en-GB"/>
        </w:rPr>
        <w:t>X</w:t>
      </w:r>
      <w:r w:rsidRPr="009B3308">
        <w:rPr>
          <w:rFonts w:ascii="Arial" w:eastAsia="Times New Roman" w:hAnsi="Arial" w:cs="Arial"/>
          <w:color w:val="273239"/>
          <w:spacing w:val="2"/>
          <w:sz w:val="26"/>
          <w:szCs w:val="26"/>
          <w:lang w:eastAsia="en-GB"/>
        </w:rPr>
        <w:t> to account </w:t>
      </w:r>
      <w:r w:rsidRPr="009B3308">
        <w:rPr>
          <w:rFonts w:ascii="Arial" w:eastAsia="Times New Roman" w:hAnsi="Arial" w:cs="Arial"/>
          <w:b/>
          <w:bCs/>
          <w:color w:val="273239"/>
          <w:spacing w:val="2"/>
          <w:sz w:val="26"/>
          <w:szCs w:val="26"/>
          <w:bdr w:val="none" w:sz="0" w:space="0" w:color="auto" w:frame="1"/>
          <w:lang w:eastAsia="en-GB"/>
        </w:rPr>
        <w:t>Y</w:t>
      </w:r>
      <w:r w:rsidRPr="009B3308">
        <w:rPr>
          <w:rFonts w:ascii="Arial" w:eastAsia="Times New Roman" w:hAnsi="Arial" w:cs="Arial"/>
          <w:color w:val="273239"/>
          <w:spacing w:val="2"/>
          <w:sz w:val="26"/>
          <w:szCs w:val="26"/>
          <w:lang w:eastAsia="en-GB"/>
        </w:rPr>
        <w:t>. </w:t>
      </w:r>
    </w:p>
    <w:p w14:paraId="157AC052" w14:textId="77777777" w:rsidR="009B3308" w:rsidRPr="009B3308" w:rsidRDefault="009B3308" w:rsidP="009B3308">
      <w:pPr>
        <w:rPr>
          <w:rFonts w:ascii="Times New Roman" w:eastAsia="Times New Roman" w:hAnsi="Times New Roman" w:cs="Times New Roman"/>
          <w:lang w:eastAsia="en-GB"/>
        </w:rPr>
      </w:pPr>
    </w:p>
    <w:p w14:paraId="2130CF06" w14:textId="77777777" w:rsidR="009B3308" w:rsidRPr="009B3308" w:rsidRDefault="009B3308" w:rsidP="009B3308">
      <w:pPr>
        <w:rPr>
          <w:rFonts w:ascii="Times New Roman" w:eastAsia="Times New Roman" w:hAnsi="Times New Roman" w:cs="Times New Roman"/>
          <w:lang w:eastAsia="en-GB"/>
        </w:rPr>
      </w:pPr>
      <w:r w:rsidRPr="009B3308">
        <w:rPr>
          <w:rFonts w:ascii="Arial" w:eastAsia="Times New Roman" w:hAnsi="Arial" w:cs="Arial"/>
          <w:color w:val="273239"/>
          <w:spacing w:val="2"/>
          <w:sz w:val="26"/>
          <w:szCs w:val="26"/>
          <w:lang w:eastAsia="en-GB"/>
        </w:rPr>
        <w:br/>
      </w:r>
    </w:p>
    <w:p w14:paraId="6882ECB9" w14:textId="77777777" w:rsidR="009B3308" w:rsidRPr="009B3308" w:rsidRDefault="009B3308" w:rsidP="009B3308">
      <w:pPr>
        <w:shd w:val="clear" w:color="auto" w:fill="FFFFFF"/>
        <w:spacing w:after="150"/>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 </w:t>
      </w:r>
    </w:p>
    <w:p w14:paraId="01C0635B" w14:textId="194318C6" w:rsidR="009B3308" w:rsidRPr="009B3308" w:rsidRDefault="009B3308" w:rsidP="009B3308">
      <w:pPr>
        <w:shd w:val="clear" w:color="auto" w:fill="FFFFFF"/>
        <w:spacing w:after="150"/>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lastRenderedPageBreak/>
        <w:fldChar w:fldCharType="begin"/>
      </w:r>
      <w:r w:rsidRPr="009B3308">
        <w:rPr>
          <w:rFonts w:ascii="Arial" w:eastAsia="Times New Roman" w:hAnsi="Arial" w:cs="Arial"/>
          <w:color w:val="273239"/>
          <w:spacing w:val="2"/>
          <w:sz w:val="26"/>
          <w:szCs w:val="26"/>
          <w:lang w:eastAsia="en-GB"/>
        </w:rPr>
        <w:instrText xml:space="preserve"> INCLUDEPICTURE "https://media.geeksforgeeks.org/wp-content/uploads/11-6.jpg" \* MERGEFORMATINET </w:instrText>
      </w:r>
      <w:r w:rsidRPr="009B3308">
        <w:rPr>
          <w:rFonts w:ascii="Arial" w:eastAsia="Times New Roman" w:hAnsi="Arial" w:cs="Arial"/>
          <w:color w:val="273239"/>
          <w:spacing w:val="2"/>
          <w:sz w:val="26"/>
          <w:szCs w:val="26"/>
          <w:lang w:eastAsia="en-GB"/>
        </w:rPr>
        <w:fldChar w:fldCharType="separate"/>
      </w:r>
      <w:r w:rsidRPr="009B3308">
        <w:rPr>
          <w:rFonts w:ascii="Arial" w:eastAsia="Times New Roman" w:hAnsi="Arial" w:cs="Arial"/>
          <w:noProof/>
          <w:color w:val="273239"/>
          <w:spacing w:val="2"/>
          <w:sz w:val="26"/>
          <w:szCs w:val="26"/>
          <w:lang w:eastAsia="en-GB"/>
        </w:rPr>
        <w:drawing>
          <wp:inline distT="0" distB="0" distL="0" distR="0" wp14:anchorId="6FC44C19" wp14:editId="0BF0358D">
            <wp:extent cx="4521200" cy="185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1854200"/>
                    </a:xfrm>
                    <a:prstGeom prst="rect">
                      <a:avLst/>
                    </a:prstGeom>
                    <a:noFill/>
                    <a:ln>
                      <a:noFill/>
                    </a:ln>
                  </pic:spPr>
                </pic:pic>
              </a:graphicData>
            </a:graphic>
          </wp:inline>
        </w:drawing>
      </w:r>
      <w:r w:rsidRPr="009B3308">
        <w:rPr>
          <w:rFonts w:ascii="Arial" w:eastAsia="Times New Roman" w:hAnsi="Arial" w:cs="Arial"/>
          <w:color w:val="273239"/>
          <w:spacing w:val="2"/>
          <w:sz w:val="26"/>
          <w:szCs w:val="26"/>
          <w:lang w:eastAsia="en-GB"/>
        </w:rPr>
        <w:fldChar w:fldCharType="end"/>
      </w:r>
    </w:p>
    <w:p w14:paraId="4CB04DFC"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If the transaction fails after completion of </w:t>
      </w:r>
      <w:r w:rsidRPr="009B3308">
        <w:rPr>
          <w:rFonts w:ascii="Arial" w:eastAsia="Times New Roman" w:hAnsi="Arial" w:cs="Arial"/>
          <w:b/>
          <w:bCs/>
          <w:color w:val="273239"/>
          <w:spacing w:val="2"/>
          <w:sz w:val="26"/>
          <w:szCs w:val="26"/>
          <w:bdr w:val="none" w:sz="0" w:space="0" w:color="auto" w:frame="1"/>
          <w:lang w:eastAsia="en-GB"/>
        </w:rPr>
        <w:t>T1</w:t>
      </w:r>
      <w:r w:rsidRPr="009B3308">
        <w:rPr>
          <w:rFonts w:ascii="Arial" w:eastAsia="Times New Roman" w:hAnsi="Arial" w:cs="Arial"/>
          <w:color w:val="273239"/>
          <w:spacing w:val="2"/>
          <w:sz w:val="26"/>
          <w:szCs w:val="26"/>
          <w:lang w:eastAsia="en-GB"/>
        </w:rPr>
        <w:t> but before completion of </w:t>
      </w:r>
      <w:r w:rsidRPr="009B3308">
        <w:rPr>
          <w:rFonts w:ascii="Arial" w:eastAsia="Times New Roman" w:hAnsi="Arial" w:cs="Arial"/>
          <w:b/>
          <w:bCs/>
          <w:color w:val="273239"/>
          <w:spacing w:val="2"/>
          <w:sz w:val="26"/>
          <w:szCs w:val="26"/>
          <w:bdr w:val="none" w:sz="0" w:space="0" w:color="auto" w:frame="1"/>
          <w:lang w:eastAsia="en-GB"/>
        </w:rPr>
        <w:t>T2</w:t>
      </w:r>
      <w:r w:rsidRPr="009B3308">
        <w:rPr>
          <w:rFonts w:ascii="Arial" w:eastAsia="Times New Roman" w:hAnsi="Arial" w:cs="Arial"/>
          <w:color w:val="273239"/>
          <w:spacing w:val="2"/>
          <w:sz w:val="26"/>
          <w:szCs w:val="26"/>
          <w:lang w:eastAsia="en-GB"/>
        </w:rPr>
        <w:t>.( say, after </w:t>
      </w:r>
      <w:r w:rsidRPr="009B3308">
        <w:rPr>
          <w:rFonts w:ascii="Arial" w:eastAsia="Times New Roman" w:hAnsi="Arial" w:cs="Arial"/>
          <w:b/>
          <w:bCs/>
          <w:color w:val="273239"/>
          <w:spacing w:val="2"/>
          <w:sz w:val="26"/>
          <w:szCs w:val="26"/>
          <w:bdr w:val="none" w:sz="0" w:space="0" w:color="auto" w:frame="1"/>
          <w:lang w:eastAsia="en-GB"/>
        </w:rPr>
        <w:t>write(X)</w:t>
      </w:r>
      <w:r w:rsidRPr="009B3308">
        <w:rPr>
          <w:rFonts w:ascii="Arial" w:eastAsia="Times New Roman" w:hAnsi="Arial" w:cs="Arial"/>
          <w:color w:val="273239"/>
          <w:spacing w:val="2"/>
          <w:sz w:val="26"/>
          <w:szCs w:val="26"/>
          <w:lang w:eastAsia="en-GB"/>
        </w:rPr>
        <w:t> but before </w:t>
      </w:r>
      <w:r w:rsidRPr="009B3308">
        <w:rPr>
          <w:rFonts w:ascii="Arial" w:eastAsia="Times New Roman" w:hAnsi="Arial" w:cs="Arial"/>
          <w:b/>
          <w:bCs/>
          <w:color w:val="273239"/>
          <w:spacing w:val="2"/>
          <w:sz w:val="26"/>
          <w:szCs w:val="26"/>
          <w:bdr w:val="none" w:sz="0" w:space="0" w:color="auto" w:frame="1"/>
          <w:lang w:eastAsia="en-GB"/>
        </w:rPr>
        <w:t>write(Y)</w:t>
      </w:r>
      <w:r w:rsidRPr="009B3308">
        <w:rPr>
          <w:rFonts w:ascii="Arial" w:eastAsia="Times New Roman" w:hAnsi="Arial" w:cs="Arial"/>
          <w:color w:val="273239"/>
          <w:spacing w:val="2"/>
          <w:sz w:val="26"/>
          <w:szCs w:val="26"/>
          <w:lang w:eastAsia="en-GB"/>
        </w:rPr>
        <w:t>), then amount has been deducted from </w:t>
      </w:r>
      <w:r w:rsidRPr="009B3308">
        <w:rPr>
          <w:rFonts w:ascii="Arial" w:eastAsia="Times New Roman" w:hAnsi="Arial" w:cs="Arial"/>
          <w:b/>
          <w:bCs/>
          <w:color w:val="273239"/>
          <w:spacing w:val="2"/>
          <w:sz w:val="26"/>
          <w:szCs w:val="26"/>
          <w:bdr w:val="none" w:sz="0" w:space="0" w:color="auto" w:frame="1"/>
          <w:lang w:eastAsia="en-GB"/>
        </w:rPr>
        <w:t>X</w:t>
      </w:r>
      <w:r w:rsidRPr="009B3308">
        <w:rPr>
          <w:rFonts w:ascii="Arial" w:eastAsia="Times New Roman" w:hAnsi="Arial" w:cs="Arial"/>
          <w:color w:val="273239"/>
          <w:spacing w:val="2"/>
          <w:sz w:val="26"/>
          <w:szCs w:val="26"/>
          <w:lang w:eastAsia="en-GB"/>
        </w:rPr>
        <w:t> but not added to </w:t>
      </w:r>
      <w:r w:rsidRPr="009B3308">
        <w:rPr>
          <w:rFonts w:ascii="Arial" w:eastAsia="Times New Roman" w:hAnsi="Arial" w:cs="Arial"/>
          <w:b/>
          <w:bCs/>
          <w:color w:val="273239"/>
          <w:spacing w:val="2"/>
          <w:sz w:val="26"/>
          <w:szCs w:val="26"/>
          <w:bdr w:val="none" w:sz="0" w:space="0" w:color="auto" w:frame="1"/>
          <w:lang w:eastAsia="en-GB"/>
        </w:rPr>
        <w:t>Y</w:t>
      </w:r>
      <w:r w:rsidRPr="009B3308">
        <w:rPr>
          <w:rFonts w:ascii="Arial" w:eastAsia="Times New Roman" w:hAnsi="Arial" w:cs="Arial"/>
          <w:color w:val="273239"/>
          <w:spacing w:val="2"/>
          <w:sz w:val="26"/>
          <w:szCs w:val="26"/>
          <w:lang w:eastAsia="en-GB"/>
        </w:rPr>
        <w:t>. This results in an inconsistent database state. Therefore, the transaction must be executed in entirety in order to ensure correctness of database state. </w:t>
      </w:r>
    </w:p>
    <w:p w14:paraId="22AC91AB"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r>
      <w:r w:rsidRPr="009B3308">
        <w:rPr>
          <w:rFonts w:ascii="Arial" w:eastAsia="Times New Roman" w:hAnsi="Arial" w:cs="Arial"/>
          <w:b/>
          <w:bCs/>
          <w:color w:val="273239"/>
          <w:spacing w:val="2"/>
          <w:sz w:val="26"/>
          <w:szCs w:val="26"/>
          <w:bdr w:val="none" w:sz="0" w:space="0" w:color="auto" w:frame="1"/>
          <w:lang w:eastAsia="en-GB"/>
        </w:rPr>
        <w:t>Consistency</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This means that integrity constraints must be maintained so that the database is consistent before and after the transaction. It refers to the correctness of a database. Referring to the example above, </w:t>
      </w:r>
      <w:r w:rsidRPr="009B3308">
        <w:rPr>
          <w:rFonts w:ascii="Arial" w:eastAsia="Times New Roman" w:hAnsi="Arial" w:cs="Arial"/>
          <w:color w:val="273239"/>
          <w:spacing w:val="2"/>
          <w:sz w:val="26"/>
          <w:szCs w:val="26"/>
          <w:lang w:eastAsia="en-GB"/>
        </w:rPr>
        <w:br/>
        <w:t>The total amount before and after the transaction must be maintained. </w:t>
      </w:r>
      <w:r w:rsidRPr="009B3308">
        <w:rPr>
          <w:rFonts w:ascii="Arial" w:eastAsia="Times New Roman" w:hAnsi="Arial" w:cs="Arial"/>
          <w:color w:val="273239"/>
          <w:spacing w:val="2"/>
          <w:sz w:val="26"/>
          <w:szCs w:val="26"/>
          <w:lang w:eastAsia="en-GB"/>
        </w:rPr>
        <w:br/>
        <w:t>Total </w:t>
      </w:r>
      <w:r w:rsidRPr="009B3308">
        <w:rPr>
          <w:rFonts w:ascii="Arial" w:eastAsia="Times New Roman" w:hAnsi="Arial" w:cs="Arial"/>
          <w:b/>
          <w:bCs/>
          <w:color w:val="273239"/>
          <w:spacing w:val="2"/>
          <w:sz w:val="26"/>
          <w:szCs w:val="26"/>
          <w:bdr w:val="none" w:sz="0" w:space="0" w:color="auto" w:frame="1"/>
          <w:lang w:eastAsia="en-GB"/>
        </w:rPr>
        <w:t>before T</w:t>
      </w:r>
      <w:r w:rsidRPr="009B3308">
        <w:rPr>
          <w:rFonts w:ascii="Arial" w:eastAsia="Times New Roman" w:hAnsi="Arial" w:cs="Arial"/>
          <w:color w:val="273239"/>
          <w:spacing w:val="2"/>
          <w:sz w:val="26"/>
          <w:szCs w:val="26"/>
          <w:lang w:eastAsia="en-GB"/>
        </w:rPr>
        <w:t> occurs = </w:t>
      </w:r>
      <w:r w:rsidRPr="009B3308">
        <w:rPr>
          <w:rFonts w:ascii="Arial" w:eastAsia="Times New Roman" w:hAnsi="Arial" w:cs="Arial"/>
          <w:b/>
          <w:bCs/>
          <w:color w:val="273239"/>
          <w:spacing w:val="2"/>
          <w:sz w:val="26"/>
          <w:szCs w:val="26"/>
          <w:bdr w:val="none" w:sz="0" w:space="0" w:color="auto" w:frame="1"/>
          <w:lang w:eastAsia="en-GB"/>
        </w:rPr>
        <w:t>500 + 200 = 700</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Total </w:t>
      </w:r>
      <w:r w:rsidRPr="009B3308">
        <w:rPr>
          <w:rFonts w:ascii="Arial" w:eastAsia="Times New Roman" w:hAnsi="Arial" w:cs="Arial"/>
          <w:b/>
          <w:bCs/>
          <w:color w:val="273239"/>
          <w:spacing w:val="2"/>
          <w:sz w:val="26"/>
          <w:szCs w:val="26"/>
          <w:bdr w:val="none" w:sz="0" w:space="0" w:color="auto" w:frame="1"/>
          <w:lang w:eastAsia="en-GB"/>
        </w:rPr>
        <w:t>after T occurs</w:t>
      </w:r>
      <w:r w:rsidRPr="009B3308">
        <w:rPr>
          <w:rFonts w:ascii="Arial" w:eastAsia="Times New Roman" w:hAnsi="Arial" w:cs="Arial"/>
          <w:color w:val="273239"/>
          <w:spacing w:val="2"/>
          <w:sz w:val="26"/>
          <w:szCs w:val="26"/>
          <w:lang w:eastAsia="en-GB"/>
        </w:rPr>
        <w:t> = </w:t>
      </w:r>
      <w:r w:rsidRPr="009B3308">
        <w:rPr>
          <w:rFonts w:ascii="Arial" w:eastAsia="Times New Roman" w:hAnsi="Arial" w:cs="Arial"/>
          <w:b/>
          <w:bCs/>
          <w:color w:val="273239"/>
          <w:spacing w:val="2"/>
          <w:sz w:val="26"/>
          <w:szCs w:val="26"/>
          <w:bdr w:val="none" w:sz="0" w:space="0" w:color="auto" w:frame="1"/>
          <w:lang w:eastAsia="en-GB"/>
        </w:rPr>
        <w:t>400 + 300 = 700</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Therefore, database is </w:t>
      </w:r>
      <w:r w:rsidRPr="009B3308">
        <w:rPr>
          <w:rFonts w:ascii="Arial" w:eastAsia="Times New Roman" w:hAnsi="Arial" w:cs="Arial"/>
          <w:b/>
          <w:bCs/>
          <w:color w:val="273239"/>
          <w:spacing w:val="2"/>
          <w:sz w:val="26"/>
          <w:szCs w:val="26"/>
          <w:bdr w:val="none" w:sz="0" w:space="0" w:color="auto" w:frame="1"/>
          <w:lang w:eastAsia="en-GB"/>
        </w:rPr>
        <w:t>consistent</w:t>
      </w:r>
      <w:r w:rsidRPr="009B3308">
        <w:rPr>
          <w:rFonts w:ascii="Arial" w:eastAsia="Times New Roman" w:hAnsi="Arial" w:cs="Arial"/>
          <w:color w:val="273239"/>
          <w:spacing w:val="2"/>
          <w:sz w:val="26"/>
          <w:szCs w:val="26"/>
          <w:lang w:eastAsia="en-GB"/>
        </w:rPr>
        <w:t>. Inconsistency occurs in case </w:t>
      </w:r>
      <w:r w:rsidRPr="009B3308">
        <w:rPr>
          <w:rFonts w:ascii="Arial" w:eastAsia="Times New Roman" w:hAnsi="Arial" w:cs="Arial"/>
          <w:b/>
          <w:bCs/>
          <w:color w:val="273239"/>
          <w:spacing w:val="2"/>
          <w:sz w:val="26"/>
          <w:szCs w:val="26"/>
          <w:bdr w:val="none" w:sz="0" w:space="0" w:color="auto" w:frame="1"/>
          <w:lang w:eastAsia="en-GB"/>
        </w:rPr>
        <w:t>T1</w:t>
      </w:r>
      <w:r w:rsidRPr="009B3308">
        <w:rPr>
          <w:rFonts w:ascii="Arial" w:eastAsia="Times New Roman" w:hAnsi="Arial" w:cs="Arial"/>
          <w:color w:val="273239"/>
          <w:spacing w:val="2"/>
          <w:sz w:val="26"/>
          <w:szCs w:val="26"/>
          <w:lang w:eastAsia="en-GB"/>
        </w:rPr>
        <w:t> completes but </w:t>
      </w:r>
      <w:r w:rsidRPr="009B3308">
        <w:rPr>
          <w:rFonts w:ascii="Arial" w:eastAsia="Times New Roman" w:hAnsi="Arial" w:cs="Arial"/>
          <w:b/>
          <w:bCs/>
          <w:color w:val="273239"/>
          <w:spacing w:val="2"/>
          <w:sz w:val="26"/>
          <w:szCs w:val="26"/>
          <w:bdr w:val="none" w:sz="0" w:space="0" w:color="auto" w:frame="1"/>
          <w:lang w:eastAsia="en-GB"/>
        </w:rPr>
        <w:t>T2</w:t>
      </w:r>
      <w:r w:rsidRPr="009B3308">
        <w:rPr>
          <w:rFonts w:ascii="Arial" w:eastAsia="Times New Roman" w:hAnsi="Arial" w:cs="Arial"/>
          <w:color w:val="273239"/>
          <w:spacing w:val="2"/>
          <w:sz w:val="26"/>
          <w:szCs w:val="26"/>
          <w:lang w:eastAsia="en-GB"/>
        </w:rPr>
        <w:t> fails. As a result T is incomplete. </w:t>
      </w:r>
    </w:p>
    <w:p w14:paraId="515D24C9"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r>
      <w:r w:rsidRPr="009B3308">
        <w:rPr>
          <w:rFonts w:ascii="Arial" w:eastAsia="Times New Roman" w:hAnsi="Arial" w:cs="Arial"/>
          <w:b/>
          <w:bCs/>
          <w:color w:val="273239"/>
          <w:spacing w:val="2"/>
          <w:sz w:val="26"/>
          <w:szCs w:val="26"/>
          <w:bdr w:val="none" w:sz="0" w:space="0" w:color="auto" w:frame="1"/>
          <w:lang w:eastAsia="en-GB"/>
        </w:rPr>
        <w:t>Isolation</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rsidRPr="009B3308">
        <w:rPr>
          <w:rFonts w:ascii="Arial" w:eastAsia="Times New Roman" w:hAnsi="Arial" w:cs="Arial"/>
          <w:color w:val="273239"/>
          <w:spacing w:val="2"/>
          <w:sz w:val="26"/>
          <w:szCs w:val="26"/>
          <w:lang w:eastAsia="en-GB"/>
        </w:rPr>
        <w:br/>
        <w:t>Let </w:t>
      </w:r>
      <w:r w:rsidRPr="009B3308">
        <w:rPr>
          <w:rFonts w:ascii="Arial" w:eastAsia="Times New Roman" w:hAnsi="Arial" w:cs="Arial"/>
          <w:b/>
          <w:bCs/>
          <w:color w:val="273239"/>
          <w:spacing w:val="2"/>
          <w:sz w:val="26"/>
          <w:szCs w:val="26"/>
          <w:bdr w:val="none" w:sz="0" w:space="0" w:color="auto" w:frame="1"/>
          <w:lang w:eastAsia="en-GB"/>
        </w:rPr>
        <w:t>X</w:t>
      </w:r>
      <w:r w:rsidRPr="009B3308">
        <w:rPr>
          <w:rFonts w:ascii="Arial" w:eastAsia="Times New Roman" w:hAnsi="Arial" w:cs="Arial"/>
          <w:color w:val="273239"/>
          <w:spacing w:val="2"/>
          <w:sz w:val="26"/>
          <w:szCs w:val="26"/>
          <w:lang w:eastAsia="en-GB"/>
        </w:rPr>
        <w:t>= 500, </w:t>
      </w:r>
      <w:r w:rsidRPr="009B3308">
        <w:rPr>
          <w:rFonts w:ascii="Arial" w:eastAsia="Times New Roman" w:hAnsi="Arial" w:cs="Arial"/>
          <w:b/>
          <w:bCs/>
          <w:color w:val="273239"/>
          <w:spacing w:val="2"/>
          <w:sz w:val="26"/>
          <w:szCs w:val="26"/>
          <w:bdr w:val="none" w:sz="0" w:space="0" w:color="auto" w:frame="1"/>
          <w:lang w:eastAsia="en-GB"/>
        </w:rPr>
        <w:t>Y</w:t>
      </w:r>
      <w:r w:rsidRPr="009B3308">
        <w:rPr>
          <w:rFonts w:ascii="Arial" w:eastAsia="Times New Roman" w:hAnsi="Arial" w:cs="Arial"/>
          <w:color w:val="273239"/>
          <w:spacing w:val="2"/>
          <w:sz w:val="26"/>
          <w:szCs w:val="26"/>
          <w:lang w:eastAsia="en-GB"/>
        </w:rPr>
        <w:t> = 500. </w:t>
      </w:r>
      <w:r w:rsidRPr="009B3308">
        <w:rPr>
          <w:rFonts w:ascii="Arial" w:eastAsia="Times New Roman" w:hAnsi="Arial" w:cs="Arial"/>
          <w:color w:val="273239"/>
          <w:spacing w:val="2"/>
          <w:sz w:val="26"/>
          <w:szCs w:val="26"/>
          <w:lang w:eastAsia="en-GB"/>
        </w:rPr>
        <w:br/>
        <w:t>Consider two transactions </w:t>
      </w:r>
      <w:r w:rsidRPr="009B3308">
        <w:rPr>
          <w:rFonts w:ascii="Arial" w:eastAsia="Times New Roman" w:hAnsi="Arial" w:cs="Arial"/>
          <w:b/>
          <w:bCs/>
          <w:color w:val="273239"/>
          <w:spacing w:val="2"/>
          <w:sz w:val="26"/>
          <w:szCs w:val="26"/>
          <w:bdr w:val="none" w:sz="0" w:space="0" w:color="auto" w:frame="1"/>
          <w:lang w:eastAsia="en-GB"/>
        </w:rPr>
        <w:t>T</w:t>
      </w:r>
      <w:r w:rsidRPr="009B3308">
        <w:rPr>
          <w:rFonts w:ascii="Arial" w:eastAsia="Times New Roman" w:hAnsi="Arial" w:cs="Arial"/>
          <w:color w:val="273239"/>
          <w:spacing w:val="2"/>
          <w:sz w:val="26"/>
          <w:szCs w:val="26"/>
          <w:lang w:eastAsia="en-GB"/>
        </w:rPr>
        <w:t> and </w:t>
      </w:r>
      <w:r w:rsidRPr="009B3308">
        <w:rPr>
          <w:rFonts w:ascii="Arial" w:eastAsia="Times New Roman" w:hAnsi="Arial" w:cs="Arial"/>
          <w:b/>
          <w:bCs/>
          <w:color w:val="273239"/>
          <w:spacing w:val="2"/>
          <w:sz w:val="26"/>
          <w:szCs w:val="26"/>
          <w:bdr w:val="none" w:sz="0" w:space="0" w:color="auto" w:frame="1"/>
          <w:lang w:eastAsia="en-GB"/>
        </w:rPr>
        <w:t>T”.</w:t>
      </w:r>
      <w:r w:rsidRPr="009B3308">
        <w:rPr>
          <w:rFonts w:ascii="Arial" w:eastAsia="Times New Roman" w:hAnsi="Arial" w:cs="Arial"/>
          <w:color w:val="273239"/>
          <w:spacing w:val="2"/>
          <w:sz w:val="26"/>
          <w:szCs w:val="26"/>
          <w:lang w:eastAsia="en-GB"/>
        </w:rPr>
        <w:t> </w:t>
      </w:r>
    </w:p>
    <w:p w14:paraId="7D5920C9" w14:textId="77777777" w:rsidR="009B3308" w:rsidRPr="009B3308" w:rsidRDefault="009B3308" w:rsidP="009B3308">
      <w:pPr>
        <w:shd w:val="clear" w:color="auto" w:fill="FFFFFF"/>
        <w:spacing w:after="150"/>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 </w:t>
      </w:r>
    </w:p>
    <w:p w14:paraId="5F4BC331" w14:textId="43DF4F5F" w:rsidR="009B3308" w:rsidRPr="009B3308" w:rsidRDefault="009B3308" w:rsidP="009B3308">
      <w:pPr>
        <w:shd w:val="clear" w:color="auto" w:fill="FFFFFF"/>
        <w:spacing w:after="150"/>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lastRenderedPageBreak/>
        <w:fldChar w:fldCharType="begin"/>
      </w:r>
      <w:r w:rsidRPr="009B3308">
        <w:rPr>
          <w:rFonts w:ascii="Arial" w:eastAsia="Times New Roman" w:hAnsi="Arial" w:cs="Arial"/>
          <w:color w:val="273239"/>
          <w:spacing w:val="2"/>
          <w:sz w:val="26"/>
          <w:szCs w:val="26"/>
          <w:lang w:eastAsia="en-GB"/>
        </w:rPr>
        <w:instrText xml:space="preserve"> INCLUDEPICTURE "https://media.geeksforgeeks.org/wp-content/uploads/20210402015259/isolation-300x137.jpg" \* MERGEFORMATINET </w:instrText>
      </w:r>
      <w:r w:rsidRPr="009B3308">
        <w:rPr>
          <w:rFonts w:ascii="Arial" w:eastAsia="Times New Roman" w:hAnsi="Arial" w:cs="Arial"/>
          <w:color w:val="273239"/>
          <w:spacing w:val="2"/>
          <w:sz w:val="26"/>
          <w:szCs w:val="26"/>
          <w:lang w:eastAsia="en-GB"/>
        </w:rPr>
        <w:fldChar w:fldCharType="separate"/>
      </w:r>
      <w:r w:rsidRPr="009B3308">
        <w:rPr>
          <w:rFonts w:ascii="Arial" w:eastAsia="Times New Roman" w:hAnsi="Arial" w:cs="Arial"/>
          <w:noProof/>
          <w:color w:val="273239"/>
          <w:spacing w:val="2"/>
          <w:sz w:val="26"/>
          <w:szCs w:val="26"/>
          <w:lang w:eastAsia="en-GB"/>
        </w:rPr>
        <w:drawing>
          <wp:inline distT="0" distB="0" distL="0" distR="0" wp14:anchorId="58A85C7B" wp14:editId="6029EFBF">
            <wp:extent cx="3810000"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39900"/>
                    </a:xfrm>
                    <a:prstGeom prst="rect">
                      <a:avLst/>
                    </a:prstGeom>
                    <a:noFill/>
                    <a:ln>
                      <a:noFill/>
                    </a:ln>
                  </pic:spPr>
                </pic:pic>
              </a:graphicData>
            </a:graphic>
          </wp:inline>
        </w:drawing>
      </w:r>
      <w:r w:rsidRPr="009B3308">
        <w:rPr>
          <w:rFonts w:ascii="Arial" w:eastAsia="Times New Roman" w:hAnsi="Arial" w:cs="Arial"/>
          <w:color w:val="273239"/>
          <w:spacing w:val="2"/>
          <w:sz w:val="26"/>
          <w:szCs w:val="26"/>
          <w:lang w:eastAsia="en-GB"/>
        </w:rPr>
        <w:fldChar w:fldCharType="end"/>
      </w:r>
    </w:p>
    <w:p w14:paraId="788C1885"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Suppose </w:t>
      </w:r>
      <w:r w:rsidRPr="009B3308">
        <w:rPr>
          <w:rFonts w:ascii="Arial" w:eastAsia="Times New Roman" w:hAnsi="Arial" w:cs="Arial"/>
          <w:b/>
          <w:bCs/>
          <w:color w:val="273239"/>
          <w:spacing w:val="2"/>
          <w:sz w:val="26"/>
          <w:szCs w:val="26"/>
          <w:bdr w:val="none" w:sz="0" w:space="0" w:color="auto" w:frame="1"/>
          <w:lang w:eastAsia="en-GB"/>
        </w:rPr>
        <w:t>T</w:t>
      </w:r>
      <w:r w:rsidRPr="009B3308">
        <w:rPr>
          <w:rFonts w:ascii="Arial" w:eastAsia="Times New Roman" w:hAnsi="Arial" w:cs="Arial"/>
          <w:color w:val="273239"/>
          <w:spacing w:val="2"/>
          <w:sz w:val="26"/>
          <w:szCs w:val="26"/>
          <w:lang w:eastAsia="en-GB"/>
        </w:rPr>
        <w:t> has been executed till </w:t>
      </w:r>
      <w:r w:rsidRPr="009B3308">
        <w:rPr>
          <w:rFonts w:ascii="Arial" w:eastAsia="Times New Roman" w:hAnsi="Arial" w:cs="Arial"/>
          <w:b/>
          <w:bCs/>
          <w:color w:val="273239"/>
          <w:spacing w:val="2"/>
          <w:sz w:val="26"/>
          <w:szCs w:val="26"/>
          <w:bdr w:val="none" w:sz="0" w:space="0" w:color="auto" w:frame="1"/>
          <w:lang w:eastAsia="en-GB"/>
        </w:rPr>
        <w:t>Read (Y)</w:t>
      </w:r>
      <w:r w:rsidRPr="009B3308">
        <w:rPr>
          <w:rFonts w:ascii="Arial" w:eastAsia="Times New Roman" w:hAnsi="Arial" w:cs="Arial"/>
          <w:color w:val="273239"/>
          <w:spacing w:val="2"/>
          <w:sz w:val="26"/>
          <w:szCs w:val="26"/>
          <w:lang w:eastAsia="en-GB"/>
        </w:rPr>
        <w:t> and then </w:t>
      </w:r>
      <w:r w:rsidRPr="009B3308">
        <w:rPr>
          <w:rFonts w:ascii="Arial" w:eastAsia="Times New Roman" w:hAnsi="Arial" w:cs="Arial"/>
          <w:b/>
          <w:bCs/>
          <w:color w:val="273239"/>
          <w:spacing w:val="2"/>
          <w:sz w:val="26"/>
          <w:szCs w:val="26"/>
          <w:bdr w:val="none" w:sz="0" w:space="0" w:color="auto" w:frame="1"/>
          <w:lang w:eastAsia="en-GB"/>
        </w:rPr>
        <w:t>T’’</w:t>
      </w:r>
      <w:r w:rsidRPr="009B3308">
        <w:rPr>
          <w:rFonts w:ascii="Arial" w:eastAsia="Times New Roman" w:hAnsi="Arial" w:cs="Arial"/>
          <w:color w:val="273239"/>
          <w:spacing w:val="2"/>
          <w:sz w:val="26"/>
          <w:szCs w:val="26"/>
          <w:lang w:eastAsia="en-GB"/>
        </w:rPr>
        <w:t> starts. As a result , interleaving of operations takes place due to which </w:t>
      </w:r>
      <w:r w:rsidRPr="009B3308">
        <w:rPr>
          <w:rFonts w:ascii="Arial" w:eastAsia="Times New Roman" w:hAnsi="Arial" w:cs="Arial"/>
          <w:b/>
          <w:bCs/>
          <w:color w:val="273239"/>
          <w:spacing w:val="2"/>
          <w:sz w:val="26"/>
          <w:szCs w:val="26"/>
          <w:bdr w:val="none" w:sz="0" w:space="0" w:color="auto" w:frame="1"/>
          <w:lang w:eastAsia="en-GB"/>
        </w:rPr>
        <w:t>T’’</w:t>
      </w:r>
      <w:r w:rsidRPr="009B3308">
        <w:rPr>
          <w:rFonts w:ascii="Arial" w:eastAsia="Times New Roman" w:hAnsi="Arial" w:cs="Arial"/>
          <w:color w:val="273239"/>
          <w:spacing w:val="2"/>
          <w:sz w:val="26"/>
          <w:szCs w:val="26"/>
          <w:lang w:eastAsia="en-GB"/>
        </w:rPr>
        <w:t> reads correct value of </w:t>
      </w:r>
      <w:r w:rsidRPr="009B3308">
        <w:rPr>
          <w:rFonts w:ascii="Arial" w:eastAsia="Times New Roman" w:hAnsi="Arial" w:cs="Arial"/>
          <w:b/>
          <w:bCs/>
          <w:color w:val="273239"/>
          <w:spacing w:val="2"/>
          <w:sz w:val="26"/>
          <w:szCs w:val="26"/>
          <w:bdr w:val="none" w:sz="0" w:space="0" w:color="auto" w:frame="1"/>
          <w:lang w:eastAsia="en-GB"/>
        </w:rPr>
        <w:t>X</w:t>
      </w:r>
      <w:r w:rsidRPr="009B3308">
        <w:rPr>
          <w:rFonts w:ascii="Arial" w:eastAsia="Times New Roman" w:hAnsi="Arial" w:cs="Arial"/>
          <w:color w:val="273239"/>
          <w:spacing w:val="2"/>
          <w:sz w:val="26"/>
          <w:szCs w:val="26"/>
          <w:lang w:eastAsia="en-GB"/>
        </w:rPr>
        <w:t> but incorrect value of </w:t>
      </w:r>
      <w:r w:rsidRPr="009B3308">
        <w:rPr>
          <w:rFonts w:ascii="Arial" w:eastAsia="Times New Roman" w:hAnsi="Arial" w:cs="Arial"/>
          <w:b/>
          <w:bCs/>
          <w:color w:val="273239"/>
          <w:spacing w:val="2"/>
          <w:sz w:val="26"/>
          <w:szCs w:val="26"/>
          <w:bdr w:val="none" w:sz="0" w:space="0" w:color="auto" w:frame="1"/>
          <w:lang w:eastAsia="en-GB"/>
        </w:rPr>
        <w:t>Y</w:t>
      </w:r>
      <w:r w:rsidRPr="009B3308">
        <w:rPr>
          <w:rFonts w:ascii="Arial" w:eastAsia="Times New Roman" w:hAnsi="Arial" w:cs="Arial"/>
          <w:color w:val="273239"/>
          <w:spacing w:val="2"/>
          <w:sz w:val="26"/>
          <w:szCs w:val="26"/>
          <w:lang w:eastAsia="en-GB"/>
        </w:rPr>
        <w:t> and sum computed by </w:t>
      </w:r>
      <w:r w:rsidRPr="009B3308">
        <w:rPr>
          <w:rFonts w:ascii="Arial" w:eastAsia="Times New Roman" w:hAnsi="Arial" w:cs="Arial"/>
          <w:color w:val="273239"/>
          <w:spacing w:val="2"/>
          <w:sz w:val="26"/>
          <w:szCs w:val="26"/>
          <w:lang w:eastAsia="en-GB"/>
        </w:rPr>
        <w:br/>
      </w:r>
      <w:r w:rsidRPr="009B3308">
        <w:rPr>
          <w:rFonts w:ascii="Arial" w:eastAsia="Times New Roman" w:hAnsi="Arial" w:cs="Arial"/>
          <w:b/>
          <w:bCs/>
          <w:color w:val="273239"/>
          <w:spacing w:val="2"/>
          <w:sz w:val="26"/>
          <w:szCs w:val="26"/>
          <w:bdr w:val="none" w:sz="0" w:space="0" w:color="auto" w:frame="1"/>
          <w:lang w:eastAsia="en-GB"/>
        </w:rPr>
        <w:t>T’’: (X+Y = 50, 000+500=50, 500)</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is thus not consistent with the sum at end of transaction: </w:t>
      </w:r>
      <w:r w:rsidRPr="009B3308">
        <w:rPr>
          <w:rFonts w:ascii="Arial" w:eastAsia="Times New Roman" w:hAnsi="Arial" w:cs="Arial"/>
          <w:color w:val="273239"/>
          <w:spacing w:val="2"/>
          <w:sz w:val="26"/>
          <w:szCs w:val="26"/>
          <w:lang w:eastAsia="en-GB"/>
        </w:rPr>
        <w:br/>
      </w:r>
      <w:r w:rsidRPr="009B3308">
        <w:rPr>
          <w:rFonts w:ascii="Arial" w:eastAsia="Times New Roman" w:hAnsi="Arial" w:cs="Arial"/>
          <w:b/>
          <w:bCs/>
          <w:color w:val="273239"/>
          <w:spacing w:val="2"/>
          <w:sz w:val="26"/>
          <w:szCs w:val="26"/>
          <w:bdr w:val="none" w:sz="0" w:space="0" w:color="auto" w:frame="1"/>
          <w:lang w:eastAsia="en-GB"/>
        </w:rPr>
        <w:t>T: (X+Y = 50, 000 + 450 = 50, 450)</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This results in database inconsistency, due to a loss of 50 units. Hence, transactions must take place in isolation and changes should be visible only after they have been made to the main memory. </w:t>
      </w:r>
    </w:p>
    <w:p w14:paraId="3195B1D6"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r>
      <w:r w:rsidRPr="009B3308">
        <w:rPr>
          <w:rFonts w:ascii="Arial" w:eastAsia="Times New Roman" w:hAnsi="Arial" w:cs="Arial"/>
          <w:b/>
          <w:bCs/>
          <w:color w:val="273239"/>
          <w:spacing w:val="2"/>
          <w:sz w:val="26"/>
          <w:szCs w:val="26"/>
          <w:bdr w:val="none" w:sz="0" w:space="0" w:color="auto" w:frame="1"/>
          <w:lang w:eastAsia="en-GB"/>
        </w:rPr>
        <w:t>Durability:</w:t>
      </w:r>
      <w:r w:rsidRPr="009B3308">
        <w:rPr>
          <w:rFonts w:ascii="Arial" w:eastAsia="Times New Roman" w:hAnsi="Arial" w:cs="Arial"/>
          <w:color w:val="273239"/>
          <w:spacing w:val="2"/>
          <w:sz w:val="26"/>
          <w:szCs w:val="26"/>
          <w:lang w:eastAsia="en-GB"/>
        </w:rPr>
        <w:t> </w:t>
      </w:r>
      <w:r w:rsidRPr="009B3308">
        <w:rPr>
          <w:rFonts w:ascii="Arial" w:eastAsia="Times New Roman" w:hAnsi="Arial" w:cs="Arial"/>
          <w:color w:val="273239"/>
          <w:spacing w:val="2"/>
          <w:sz w:val="26"/>
          <w:szCs w:val="26"/>
          <w:lang w:eastAsia="en-GB"/>
        </w:rPr>
        <w:b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56D41A9C" w14:textId="77777777" w:rsidR="009B3308" w:rsidRPr="009B3308" w:rsidRDefault="009B3308" w:rsidP="009B3308">
      <w:pPr>
        <w:shd w:val="clear" w:color="auto" w:fill="FFFFFF"/>
        <w:textAlignment w:val="baseline"/>
        <w:rPr>
          <w:rFonts w:ascii="Arial" w:eastAsia="Times New Roman" w:hAnsi="Arial" w:cs="Arial"/>
          <w:color w:val="273239"/>
          <w:spacing w:val="2"/>
          <w:sz w:val="26"/>
          <w:szCs w:val="26"/>
          <w:lang w:eastAsia="en-GB"/>
        </w:rPr>
      </w:pPr>
      <w:r w:rsidRPr="009B3308">
        <w:rPr>
          <w:rFonts w:ascii="Arial" w:eastAsia="Times New Roman" w:hAnsi="Arial" w:cs="Arial"/>
          <w:color w:val="273239"/>
          <w:spacing w:val="2"/>
          <w:sz w:val="26"/>
          <w:szCs w:val="26"/>
          <w:lang w:eastAsia="en-GB"/>
        </w:rPr>
        <w:t>The </w:t>
      </w:r>
      <w:r w:rsidRPr="009B3308">
        <w:rPr>
          <w:rFonts w:ascii="Arial" w:eastAsia="Times New Roman" w:hAnsi="Arial" w:cs="Arial"/>
          <w:b/>
          <w:bCs/>
          <w:color w:val="273239"/>
          <w:spacing w:val="2"/>
          <w:sz w:val="26"/>
          <w:szCs w:val="26"/>
          <w:bdr w:val="none" w:sz="0" w:space="0" w:color="auto" w:frame="1"/>
          <w:lang w:eastAsia="en-GB"/>
        </w:rPr>
        <w:t>ACID</w:t>
      </w:r>
      <w:r w:rsidRPr="009B3308">
        <w:rPr>
          <w:rFonts w:ascii="Arial" w:eastAsia="Times New Roman" w:hAnsi="Arial" w:cs="Arial"/>
          <w:color w:val="273239"/>
          <w:spacing w:val="2"/>
          <w:sz w:val="26"/>
          <w:szCs w:val="26"/>
          <w:lang w:eastAsia="en-GB"/>
        </w:rPr>
        <w:t>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 </w:t>
      </w:r>
    </w:p>
    <w:p w14:paraId="1876DD25" w14:textId="77777777" w:rsidR="009B3308" w:rsidRPr="009B3308" w:rsidRDefault="009B3308" w:rsidP="009B3308">
      <w:pPr>
        <w:autoSpaceDE w:val="0"/>
        <w:autoSpaceDN w:val="0"/>
        <w:adjustRightInd w:val="0"/>
        <w:spacing w:after="200"/>
        <w:ind w:right="-720"/>
        <w:rPr>
          <w:rFonts w:ascii="Helvetica" w:hAnsi="Helvetica" w:cs="Helvetica"/>
          <w:b/>
          <w:bCs/>
          <w:sz w:val="22"/>
          <w:szCs w:val="22"/>
          <w:u w:val="single"/>
          <w:lang w:val="en-GB"/>
        </w:rPr>
      </w:pPr>
    </w:p>
    <w:p w14:paraId="1911742A" w14:textId="77777777" w:rsidR="003A02C6" w:rsidRDefault="009B3308"/>
    <w:sectPr w:rsidR="003A02C6" w:rsidSect="00E017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8C"/>
    <w:rsid w:val="009B3308"/>
    <w:rsid w:val="00C52A09"/>
    <w:rsid w:val="00CD655B"/>
    <w:rsid w:val="00E11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D5D88A"/>
  <w15:chartTrackingRefBased/>
  <w15:docId w15:val="{610FE38D-0F65-494D-953A-547A6F25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30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B3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Goyal</dc:creator>
  <cp:keywords/>
  <dc:description/>
  <cp:lastModifiedBy>Raghav Goyal</cp:lastModifiedBy>
  <cp:revision>1</cp:revision>
  <dcterms:created xsi:type="dcterms:W3CDTF">2021-08-06T05:50:00Z</dcterms:created>
  <dcterms:modified xsi:type="dcterms:W3CDTF">2021-08-06T06:05:00Z</dcterms:modified>
</cp:coreProperties>
</file>