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Laboratory</w:t>
      </w:r>
    </w:p>
    <w:p>
      <w:r>
        <w:t>Experiment:</w:t>
      </w:r>
    </w:p>
    <w:p>
      <w:r>
        <w:t>Acute Ischemic Stroke Risk Classification Engine – Dataset Exploration &amp; Exploratory Data Analysis</w:t>
      </w:r>
    </w:p>
    <w:p>
      <w:r>
        <w:t>Dataset:</w:t>
      </w:r>
    </w:p>
    <w:p>
      <w:r>
        <w:t>Healthcare Stroke Prediction Dataset</w:t>
      </w:r>
    </w:p>
    <w:p>
      <w:pPr>
        <w:pStyle w:val="ListBullet"/>
      </w:pPr>
      <w:r>
        <w:t>------------------------------------------------</w:t>
      </w:r>
    </w:p>
    <w:p>
      <w:r>
        <w:t>Question 1</w:t>
      </w:r>
    </w:p>
    <w:p>
      <w:r>
        <w:t>Aim</w:t>
      </w:r>
    </w:p>
    <w:p>
      <w:r>
        <w:t>Import, load and view the dataset.</w:t>
      </w:r>
    </w:p>
    <w:p>
      <w:r>
        <w:t>Program</w:t>
      </w:r>
    </w:p>
    <w:p>
      <w:r>
        <w:rPr>
          <w:rFonts w:ascii="Courier New" w:hAnsi="Courier New"/>
          <w:sz w:val="18"/>
        </w:rPr>
        <w:t>from pathlib import Path</w:t>
        <w:br/>
        <w:t>import sys</w:t>
        <w:br/>
        <w:br/>
        <w:t>import pandas as pd</w:t>
        <w:br/>
        <w:t>from IPython.display import display</w:t>
        <w:br/>
        <w:br/>
        <w:t>PROJECT_ROOT = Path.cwd()</w:t>
        <w:br/>
        <w:t>if not (PROJECT_ROOT / 'Stroke prediction dataset').exists():</w:t>
        <w:br/>
        <w:t xml:space="preserve">    PROJECT_ROOT = PROJECT_ROOT.parent</w:t>
        <w:br/>
        <w:br/>
        <w:t>if str(PROJECT_ROOT) not in sys.path:</w:t>
        <w:br/>
        <w:t xml:space="preserve">    sys.path.insert(0, str(PROJECT_ROOT))</w:t>
        <w:br/>
        <w:br/>
        <w:t>from src.eda_utils import (</w:t>
        <w:br/>
        <w:t xml:space="preserve">    create_bivariate_plots,</w:t>
        <w:br/>
        <w:t xml:space="preserve">    create_categorical_countplots,</w:t>
        <w:br/>
        <w:t xml:space="preserve">    create_correlation_heatmap,</w:t>
        <w:br/>
        <w:t xml:space="preserve">    create_distribution_analysis_plots,</w:t>
        <w:br/>
        <w:t xml:space="preserve">    create_missing_values_plot,</w:t>
        <w:br/>
        <w:t xml:space="preserve">    create_numeric_distribution_plots,</w:t>
        <w:br/>
        <w:t xml:space="preserve">    create_outlier_plots,</w:t>
        <w:br/>
        <w:t xml:space="preserve">    create_target_plots,</w:t>
        <w:br/>
        <w:t xml:space="preserve">    dataframe_profile,</w:t>
        <w:br/>
        <w:t xml:space="preserve">    dataset_quality_notes,</w:t>
        <w:br/>
        <w:t xml:space="preserve">    ensure_output_directories,</w:t>
        <w:br/>
        <w:t xml:space="preserve">    load_dataset,</w:t>
        <w:br/>
        <w:t xml:space="preserve">    missing_summary,</w:t>
        <w:br/>
        <w:t xml:space="preserve">    normality_summary,</w:t>
        <w:br/>
        <w:t xml:space="preserve">    outlier_summary,</w:t>
        <w:br/>
        <w:t xml:space="preserve">    statistical_summary,</w:t>
        <w:br/>
        <w:t xml:space="preserve">    target_distribution,</w:t>
        <w:br/>
        <w:t xml:space="preserve">    target_percentages,</w:t>
        <w:br/>
        <w:t>)</w:t>
        <w:br/>
        <w:br/>
        <w:t>ensure_output_directories()</w:t>
        <w:br/>
        <w:t>pd.set_option('display.max_columns', None)</w:t>
        <w:br/>
        <w:t>pd.set_option('display.width', 120)</w:t>
        <w:br/>
        <w:br/>
        <w:t>df = load_dataset(PROJECT_ROOT)</w:t>
        <w:br/>
        <w:br/>
        <w:t>print('First 5 rows:')</w:t>
        <w:br/>
        <w:t>display(df.head())</w:t>
        <w:br/>
        <w:br/>
        <w:t>print('Last 5 rows:')</w:t>
        <w:br/>
        <w:t>display(df.tail())</w:t>
        <w:br/>
        <w:br/>
        <w:t>print('Dataset shape:', df.shape)</w:t>
        <w:br/>
        <w:t>print('Column names:', list(df.columns))</w:t>
        <w:br/>
        <w:t>print('Data types:')</w:t>
        <w:br/>
        <w:t>display(df.dtypes.to_frame(name='dtype'))</w:t>
        <w:br/>
        <w:t>print(f'Memory usage: {df.memory_usage(deep=True).sum() / (1024 ** 2):.2f} MB')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04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ead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First five rows of the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57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ail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Last five rows of the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62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hape_columns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Dataset shape and column names.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55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dtypes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Data types for each column.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49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info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49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`info()` output for the dataset.</w:t>
      </w:r>
    </w:p>
    <w:p>
      <w:r>
        <w:t>Analysis</w:t>
      </w:r>
    </w:p>
    <w:p>
      <w:pPr>
        <w:pStyle w:val="ListBullet"/>
      </w:pPr>
      <w:r>
        <w:t>The dataset loads correctly with 5110 rows and 12 columns.</w:t>
      </w:r>
    </w:p>
    <w:p>
      <w:pPr>
        <w:pStyle w:val="ListBullet"/>
      </w:pPr>
      <w:r>
        <w:t>The file includes the expected stroke-related variables and mixed data types.</w:t>
      </w:r>
    </w:p>
    <w:p>
      <w:pPr>
        <w:pStyle w:val="ListBullet"/>
      </w:pPr>
      <w:r>
        <w:t>The shape, column names, and memory usage confirm that the data is small enough for manual EDA.</w:t>
      </w:r>
    </w:p>
    <w:p>
      <w:pPr>
        <w:pStyle w:val="ListBullet"/>
      </w:pPr>
      <w:r>
        <w:t>No loading issues appear in the notebook outputs.</w:t>
      </w:r>
    </w:p>
    <w:p>
      <w:r>
        <w:t>Conclusion</w:t>
      </w:r>
    </w:p>
    <w:p>
      <w:r>
        <w:t>The dataset loads successfully and is ready for EDA.</w:t>
      </w:r>
    </w:p>
    <w:p>
      <w:pPr>
        <w:pStyle w:val="ListBullet"/>
      </w:pPr>
      <w:r>
        <w:t>------------------------------------------------</w:t>
      </w:r>
    </w:p>
    <w:p>
      <w:r>
        <w:t>Question 2</w:t>
      </w:r>
    </w:p>
    <w:p>
      <w:r>
        <w:t>Aim</w:t>
      </w:r>
    </w:p>
    <w:p>
      <w:r>
        <w:t>Display dataset overview and summary statistics.</w:t>
      </w:r>
    </w:p>
    <w:p>
      <w:r>
        <w:t>Program</w:t>
      </w:r>
    </w:p>
    <w:p>
      <w:r>
        <w:rPr>
          <w:rFonts w:ascii="Courier New" w:hAnsi="Courier New"/>
          <w:sz w:val="18"/>
        </w:rPr>
        <w:t>df.info()</w:t>
        <w:br/>
        <w:br/>
        <w:t>print('\nNumerical summary:')</w:t>
        <w:br/>
        <w:t>display(df.describe())</w:t>
        <w:br/>
        <w:br/>
        <w:t>print('Categorical summary:')</w:t>
        <w:br/>
        <w:t>display(df.describe(include='object'))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8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escribe_numeric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Summary statistics for numerical 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616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escribe_object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6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 Summary statistics for categorical 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50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missing_values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8. Missing value summary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010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uplicate_count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9. Duplicate row count.</w:t>
      </w:r>
    </w:p>
    <w:p>
      <w:r>
        <w:t>Analysis</w:t>
      </w:r>
    </w:p>
    <w:p>
      <w:pPr>
        <w:pStyle w:val="ListBullet"/>
      </w:pPr>
      <w:r>
        <w:t>The numerical summary shows that age ranges from 0.08 to 82.00.</w:t>
      </w:r>
    </w:p>
    <w:p>
      <w:pPr>
        <w:pStyle w:val="ListBullet"/>
      </w:pPr>
      <w:r>
        <w:t>Average glucose level is strongly right-skewed, while BMI is moderately right-skewed.</w:t>
      </w:r>
    </w:p>
    <w:p>
      <w:pPr>
        <w:pStyle w:val="ListBullet"/>
      </w:pPr>
      <w:r>
        <w:t>`describe(include='object')` confirms that Female, Private, Yes, Urban, and never smoked are the dominant categories.</w:t>
      </w:r>
    </w:p>
    <w:p>
      <w:pPr>
        <w:pStyle w:val="ListBullet"/>
      </w:pPr>
      <w:r>
        <w:t>The data types remain consistent with a structured tabular dataset.</w:t>
      </w:r>
    </w:p>
    <w:p>
      <w:r>
        <w:t>Conclusion</w:t>
      </w:r>
    </w:p>
    <w:p>
      <w:r>
        <w:t>The summary statistics show a realistic clinical dataset with skewness and missing BMI values.</w:t>
      </w:r>
    </w:p>
    <w:p>
      <w:pPr>
        <w:pStyle w:val="ListBullet"/>
      </w:pPr>
      <w:r>
        <w:t>------------------------------------------------</w:t>
      </w:r>
    </w:p>
    <w:p>
      <w:r>
        <w:t>Question 3</w:t>
      </w:r>
    </w:p>
    <w:p>
      <w:r>
        <w:t>Aim</w:t>
      </w:r>
    </w:p>
    <w:p>
      <w:r>
        <w:t>Analyze data quality.</w:t>
      </w:r>
    </w:p>
    <w:p>
      <w:r>
        <w:t>Program</w:t>
      </w:r>
    </w:p>
    <w:p>
      <w:r>
        <w:rPr>
          <w:rFonts w:ascii="Courier New" w:hAnsi="Courier New"/>
          <w:sz w:val="18"/>
        </w:rPr>
        <w:t>profile = dataframe_profile(df)</w:t>
        <w:br/>
        <w:t>missing_df = missing_summary(df)</w:t>
        <w:br/>
        <w:br/>
        <w:t>display(missing_df)</w:t>
        <w:br/>
        <w:t>print('Total missing values:', int(profile['missing_values'].sum()))</w:t>
        <w:br/>
        <w:t>print('Duplicate rows:', profile['duplicate_rows'])</w:t>
        <w:br/>
        <w:br/>
        <w:t>categorical_columns = df.select_dtypes(include='object').columns.tolist()</w:t>
        <w:br/>
        <w:t>for column in categorical_columns:</w:t>
        <w:br/>
        <w:t xml:space="preserve">    print(f'\nUnique values for {column}:')</w:t>
        <w:br/>
        <w:t xml:space="preserve">    display(df[column].value_counts(dropna=False).to_frame(name='count'))</w:t>
        <w:br/>
        <w:br/>
        <w:t>print('Quality notes:')</w:t>
        <w:br/>
        <w:t>for note in dataset_quality_notes(df):</w:t>
        <w:br/>
        <w:t xml:space="preserve">    print('-', note)</w:t>
        <w:br/>
        <w:br/>
        <w:t>create_missing_values_plot(df)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85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missing_t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8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10. Missing value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021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11. Missing value heatmap.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014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nique_gen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12. Unique categorical values for gender.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865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nique_work_ty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13. Unique categorical values for work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351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nique_ever_marri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14. Unique categorical values for ever married.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351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nique_Residence_ty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15. Unique categorical values for Residence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06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nique_smoking_stat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16. Unique categorical values for smoking status.</w:t>
      </w:r>
    </w:p>
    <w:p>
      <w:r>
        <w:t>Analysis</w:t>
      </w:r>
    </w:p>
    <w:p>
      <w:pPr>
        <w:pStyle w:val="ListBullet"/>
      </w:pPr>
      <w:r>
        <w:t>BMI is the only column with missing values, and it contributes 201 missing records.</w:t>
      </w:r>
    </w:p>
    <w:p>
      <w:pPr>
        <w:pStyle w:val="ListBullet"/>
      </w:pPr>
      <w:r>
        <w:t>The heatmap shows a very narrow missingness pattern rather than scattered nulls.</w:t>
      </w:r>
    </w:p>
    <w:p>
      <w:pPr>
        <w:pStyle w:val="ListBullet"/>
      </w:pPr>
      <w:r>
        <w:t>Duplicate rows are absent, which simplifies downstream preprocessing.</w:t>
      </w:r>
    </w:p>
    <w:p>
      <w:pPr>
        <w:pStyle w:val="ListBullet"/>
      </w:pPr>
      <w:r>
        <w:t>The categorical variables have a few rare levels such as Other and Never_worked.</w:t>
      </w:r>
    </w:p>
    <w:p>
      <w:r>
        <w:t>Conclusion</w:t>
      </w:r>
    </w:p>
    <w:p>
      <w:r>
        <w:t>The data quality is good overall, with BMI missingness as the main issue.</w:t>
      </w:r>
    </w:p>
    <w:p>
      <w:pPr>
        <w:pStyle w:val="ListBullet"/>
      </w:pPr>
      <w:r>
        <w:t>------------------------------------------------</w:t>
      </w:r>
    </w:p>
    <w:p>
      <w:r>
        <w:t>Question 4</w:t>
      </w:r>
    </w:p>
    <w:p>
      <w:r>
        <w:t>Aim</w:t>
      </w:r>
    </w:p>
    <w:p>
      <w:r>
        <w:t>Analyze the target variable.</w:t>
      </w:r>
    </w:p>
    <w:p>
      <w:r>
        <w:t>Program</w:t>
      </w:r>
    </w:p>
    <w:p>
      <w:r>
        <w:rPr>
          <w:rFonts w:ascii="Courier New" w:hAnsi="Courier New"/>
          <w:sz w:val="18"/>
        </w:rPr>
        <w:t>target_df = pd.DataFrame({</w:t>
        <w:br/>
        <w:t xml:space="preserve">    'count': target_distribution(df),</w:t>
        <w:br/>
        <w:t xml:space="preserve">    'percentage': target_percentages(df),</w:t>
        <w:br/>
        <w:t>})</w:t>
        <w:br/>
        <w:t>display(target_df)</w:t>
        <w:br/>
        <w:t>create_target_plots(df)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702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distrib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0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17. Stroke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772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pie_cha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18. Stroke pie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671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percentage_distrib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6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Table 1. Stroke class percentage distribution.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Stroke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4861</w:t>
            </w:r>
          </w:p>
        </w:tc>
        <w:tc>
          <w:tcPr>
            <w:tcW w:type="dxa" w:w="2880"/>
          </w:tcPr>
          <w:p>
            <w:r>
              <w:t>95.13%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4.87%</w:t>
            </w:r>
          </w:p>
        </w:tc>
      </w:tr>
    </w:tbl>
    <w:p>
      <w:r>
        <w:t>Analysis</w:t>
      </w:r>
    </w:p>
    <w:p>
      <w:pPr>
        <w:pStyle w:val="ListBullet"/>
      </w:pPr>
      <w:r>
        <w:t>Stroke class 0 contains 4861 records (95.13%).</w:t>
      </w:r>
    </w:p>
    <w:p>
      <w:pPr>
        <w:pStyle w:val="ListBullet"/>
      </w:pPr>
      <w:r>
        <w:t>Stroke class 1 contains 249 records (4.87%).</w:t>
      </w:r>
    </w:p>
    <w:p>
      <w:pPr>
        <w:pStyle w:val="ListBullet"/>
      </w:pPr>
      <w:r>
        <w:t>The class distribution is highly imbalanced and accuracy alone would be misleading.</w:t>
      </w:r>
    </w:p>
    <w:p>
      <w:pPr>
        <w:pStyle w:val="ListBullet"/>
      </w:pPr>
      <w:r>
        <w:t>The pie chart and count plot both show that stroke is a minority class.</w:t>
      </w:r>
    </w:p>
    <w:p>
      <w:r>
        <w:t>Conclusion</w:t>
      </w:r>
    </w:p>
    <w:p>
      <w:r>
        <w:t>Stroke is a severely imbalanced target variable.</w:t>
      </w:r>
    </w:p>
    <w:p>
      <w:pPr>
        <w:pStyle w:val="ListBullet"/>
      </w:pPr>
      <w:r>
        <w:t>------------------------------------------------</w:t>
      </w:r>
    </w:p>
    <w:p>
      <w:r>
        <w:t>Question 5</w:t>
      </w:r>
    </w:p>
    <w:p>
      <w:r>
        <w:t>Aim</w:t>
      </w:r>
    </w:p>
    <w:p>
      <w:r>
        <w:t>Analyze numerical features.</w:t>
      </w:r>
    </w:p>
    <w:p>
      <w:r>
        <w:t>Program</w:t>
      </w:r>
    </w:p>
    <w:p>
      <w:r>
        <w:rPr>
          <w:rFonts w:ascii="Courier New" w:hAnsi="Courier New"/>
          <w:sz w:val="18"/>
        </w:rPr>
        <w:t>display(statistical_summary(df))</w:t>
        <w:br/>
        <w:t>create_numeric_distribution_plots(df)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34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20. Age histogram.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34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distribu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21. BMI histogram.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346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glucose_level_distribu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22. Glucose histogram.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boxplo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23. Age boxplot.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boxplo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24. BMI boxplot.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glucose_level_boxplo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25. Glucose boxplot.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violinpl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26. Age violin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violinpl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27. BMI violin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701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glucose_level_violin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7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28. Glucose violin plot.</w:t>
      </w:r>
    </w:p>
    <w:p>
      <w:r>
        <w:t>Analysis</w:t>
      </w:r>
    </w:p>
    <w:p>
      <w:pPr>
        <w:pStyle w:val="ListBullet"/>
      </w:pPr>
      <w:r>
        <w:t>Age is broadly spread and visually close to a symmetric distribution.</w:t>
      </w:r>
    </w:p>
    <w:p>
      <w:pPr>
        <w:pStyle w:val="ListBullet"/>
      </w:pPr>
      <w:r>
        <w:t>BMI is right-skewed with a long upper tail.</w:t>
      </w:r>
    </w:p>
    <w:p>
      <w:pPr>
        <w:pStyle w:val="ListBullet"/>
      </w:pPr>
      <w:r>
        <w:t>Average glucose level has the strongest skewness and the most extreme values.</w:t>
      </w:r>
    </w:p>
    <w:p>
      <w:pPr>
        <w:pStyle w:val="ListBullet"/>
      </w:pPr>
      <w:r>
        <w:t>The violin plots confirm that the central mass of BMI and glucose is concentrated below the upper tails.</w:t>
      </w:r>
    </w:p>
    <w:p>
      <w:r>
        <w:t>Conclusion</w:t>
      </w:r>
    </w:p>
    <w:p>
      <w:r>
        <w:t>The numerical variables are skewed and require preprocessing.</w:t>
      </w:r>
    </w:p>
    <w:p>
      <w:pPr>
        <w:pStyle w:val="ListBullet"/>
      </w:pPr>
      <w:r>
        <w:t>------------------------------------------------</w:t>
      </w:r>
    </w:p>
    <w:p>
      <w:r>
        <w:t>Question 6</w:t>
      </w:r>
    </w:p>
    <w:p>
      <w:r>
        <w:t>Aim</w:t>
      </w:r>
    </w:p>
    <w:p>
      <w:r>
        <w:t>Analyze categorical variables.</w:t>
      </w:r>
    </w:p>
    <w:p>
      <w:r>
        <w:t>Program</w:t>
      </w:r>
    </w:p>
    <w:p>
      <w:r>
        <w:rPr>
          <w:rFonts w:ascii="Courier New" w:hAnsi="Courier New"/>
          <w:sz w:val="18"/>
        </w:rPr>
        <w:t>create_categorical_countplots(df)</w:t>
        <w:br/>
        <w:t>for column in ['gender', 'work_type', 'ever_married', 'Residence_type', 'smoking_status', 'hypertension', 'heart_disease']:</w:t>
        <w:br/>
        <w:t xml:space="preserve">    print(f'\n{column}:')</w:t>
        <w:br/>
        <w:t xml:space="preserve">    display(df[column].value_counts(dropna=False).to_frame(name='count'))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5957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countplo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29. Gender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611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type_countplo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30. Work type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0538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r_married_countplo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31. Ever married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4151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ence_type_countplo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32. Residence type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278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ing_status_countplo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33. Smoking status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1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tension_countplo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34. Hypertension count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1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_disease_countplo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35. Heart disease count plot.</w:t>
      </w:r>
    </w:p>
    <w:p>
      <w:r>
        <w:t>Analysis</w:t>
      </w:r>
    </w:p>
    <w:p>
      <w:pPr>
        <w:pStyle w:val="ListBullet"/>
      </w:pPr>
      <w:r>
        <w:t>Female records are more common than male records, with a single Other record.</w:t>
      </w:r>
    </w:p>
    <w:p>
      <w:pPr>
        <w:pStyle w:val="ListBullet"/>
      </w:pPr>
      <w:r>
        <w:t>Private work type is the largest category, followed by Self-employed and children.</w:t>
      </w:r>
    </w:p>
    <w:p>
      <w:pPr>
        <w:pStyle w:val="ListBullet"/>
      </w:pPr>
      <w:r>
        <w:t>Residence type is nearly balanced between Urban and Rural.</w:t>
      </w:r>
    </w:p>
    <w:p>
      <w:pPr>
        <w:pStyle w:val="ListBullet"/>
      </w:pPr>
      <w:r>
        <w:t>Smoking status includes a large Unknown group, which should be handled carefully later.</w:t>
      </w:r>
    </w:p>
    <w:p>
      <w:r>
        <w:t>Conclusion</w:t>
      </w:r>
    </w:p>
    <w:p>
      <w:r>
        <w:t>The categorical variables are clean but contain a few rare levels.</w:t>
      </w:r>
    </w:p>
    <w:p>
      <w:pPr>
        <w:pStyle w:val="ListBullet"/>
      </w:pPr>
      <w:r>
        <w:t>------------------------------------------------</w:t>
      </w:r>
    </w:p>
    <w:p>
      <w:r>
        <w:t>Question 7</w:t>
      </w:r>
    </w:p>
    <w:p>
      <w:r>
        <w:t>Aim</w:t>
      </w:r>
    </w:p>
    <w:p>
      <w:r>
        <w:t>Perform bivariate analysis.</w:t>
      </w:r>
    </w:p>
    <w:p>
      <w:r>
        <w:t>Program</w:t>
      </w:r>
    </w:p>
    <w:p>
      <w:r>
        <w:rPr>
          <w:rFonts w:ascii="Courier New" w:hAnsi="Courier New"/>
          <w:sz w:val="18"/>
        </w:rPr>
        <w:t>create_bivariate_plots(df)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5957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gend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36. Stroke by gender.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3062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age_boxplo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3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37. Stroke by 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008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bmi_boxplo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38. Stroke by BMI.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008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avg_glucose_level_boxplo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39. Stroke by glucose level.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27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smoking_statu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40. Stroke by smoking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6117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work_typ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41. Stroke by work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4151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residence_typ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42. Stroke by residence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15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hypertens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43. Stroke by hypertension.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15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ke_by_heart_diseas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44. Stroke by heart disease.</w:t>
      </w:r>
    </w:p>
    <w:p>
      <w:r>
        <w:t>Analysis</w:t>
      </w:r>
    </w:p>
    <w:p>
      <w:pPr>
        <w:pStyle w:val="ListBullet"/>
      </w:pPr>
      <w:r>
        <w:t>Stroke is visibly more common among older patients.</w:t>
      </w:r>
    </w:p>
    <w:p>
      <w:pPr>
        <w:pStyle w:val="ListBullet"/>
      </w:pPr>
      <w:r>
        <w:t>Patients with hypertension or heart disease show a higher stroke proportion.</w:t>
      </w:r>
    </w:p>
    <w:p>
      <w:pPr>
        <w:pStyle w:val="ListBullet"/>
      </w:pPr>
      <w:r>
        <w:t>Former smokers and self-employed patients show elevated stroke proportions.</w:t>
      </w:r>
    </w:p>
    <w:p>
      <w:pPr>
        <w:pStyle w:val="ListBullet"/>
      </w:pPr>
      <w:r>
        <w:t>Residence type has a much weaker relationship with stroke than the clinical factors.</w:t>
      </w:r>
    </w:p>
    <w:p>
      <w:r>
        <w:t>Conclusion</w:t>
      </w:r>
    </w:p>
    <w:p>
      <w:r>
        <w:t>Older age, hypertension, heart disease, and glucose are the clearest bivariate signals.</w:t>
      </w:r>
    </w:p>
    <w:p>
      <w:pPr>
        <w:pStyle w:val="ListBullet"/>
      </w:pPr>
      <w:r>
        <w:t>------------------------------------------------</w:t>
      </w:r>
    </w:p>
    <w:p>
      <w:r>
        <w:t>Question 8</w:t>
      </w:r>
    </w:p>
    <w:p>
      <w:r>
        <w:t>Aim</w:t>
      </w:r>
    </w:p>
    <w:p>
      <w:r>
        <w:t>Perform correlation analysis.</w:t>
      </w:r>
    </w:p>
    <w:p>
      <w:r>
        <w:t>Program</w:t>
      </w:r>
    </w:p>
    <w:p>
      <w:r>
        <w:rPr>
          <w:rFonts w:ascii="Courier New" w:hAnsi="Courier New"/>
          <w:sz w:val="18"/>
        </w:rPr>
        <w:t>corr = create_correlation_heatmap(df)</w:t>
        <w:br/>
        <w:t>display(corr['stroke'].sort_values(ascending=False).to_frame(name='correlation_to_stroke'))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5624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5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45. Correlation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5099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5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46. Correlation heatmap.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Correlation with Stroke</w:t>
            </w:r>
          </w:p>
        </w:tc>
      </w:tr>
      <w:tr>
        <w:tc>
          <w:tcPr>
            <w:tcW w:type="dxa" w:w="4320"/>
          </w:tcPr>
          <w:p>
            <w:r>
              <w:t>stroke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0.245</w:t>
            </w:r>
          </w:p>
        </w:tc>
      </w:tr>
      <w:tr>
        <w:tc>
          <w:tcPr>
            <w:tcW w:type="dxa" w:w="4320"/>
          </w:tcPr>
          <w:p>
            <w:r>
              <w:t>heart_disease</w:t>
            </w:r>
          </w:p>
        </w:tc>
        <w:tc>
          <w:tcPr>
            <w:tcW w:type="dxa" w:w="4320"/>
          </w:tcPr>
          <w:p>
            <w:r>
              <w:t>0.135</w:t>
            </w:r>
          </w:p>
        </w:tc>
      </w:tr>
      <w:tr>
        <w:tc>
          <w:tcPr>
            <w:tcW w:type="dxa" w:w="4320"/>
          </w:tcPr>
          <w:p>
            <w:r>
              <w:t>avg_glucose_level</w:t>
            </w:r>
          </w:p>
        </w:tc>
        <w:tc>
          <w:tcPr>
            <w:tcW w:type="dxa" w:w="4320"/>
          </w:tcPr>
          <w:p>
            <w:r>
              <w:t>0.132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0.128</w:t>
            </w:r>
          </w:p>
        </w:tc>
      </w:tr>
      <w:tr>
        <w:tc>
          <w:tcPr>
            <w:tcW w:type="dxa" w:w="4320"/>
          </w:tcPr>
          <w:p>
            <w:r>
              <w:t>ever_married_Yes</w:t>
            </w:r>
          </w:p>
        </w:tc>
        <w:tc>
          <w:tcPr>
            <w:tcW w:type="dxa" w:w="4320"/>
          </w:tcPr>
          <w:p>
            <w:r>
              <w:t>0.108</w:t>
            </w:r>
          </w:p>
        </w:tc>
      </w:tr>
      <w:tr>
        <w:tc>
          <w:tcPr>
            <w:tcW w:type="dxa" w:w="4320"/>
          </w:tcPr>
          <w:p>
            <w:r>
              <w:t>smoking_status_formerly smoked</w:t>
            </w:r>
          </w:p>
        </w:tc>
        <w:tc>
          <w:tcPr>
            <w:tcW w:type="dxa" w:w="4320"/>
          </w:tcPr>
          <w:p>
            <w:r>
              <w:t>0.065</w:t>
            </w:r>
          </w:p>
        </w:tc>
      </w:tr>
      <w:tr>
        <w:tc>
          <w:tcPr>
            <w:tcW w:type="dxa" w:w="4320"/>
          </w:tcPr>
          <w:p>
            <w:r>
              <w:t>work_type_Self-employed</w:t>
            </w:r>
          </w:p>
        </w:tc>
        <w:tc>
          <w:tcPr>
            <w:tcW w:type="dxa" w:w="4320"/>
          </w:tcPr>
          <w:p>
            <w:r>
              <w:t>0.062</w:t>
            </w:r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>
              <w:t>0.042</w:t>
            </w:r>
          </w:p>
        </w:tc>
      </w:tr>
      <w:tr>
        <w:tc>
          <w:tcPr>
            <w:tcW w:type="dxa" w:w="4320"/>
          </w:tcPr>
          <w:p>
            <w:r>
              <w:t>Residence_type_Urban</w:t>
            </w:r>
          </w:p>
        </w:tc>
        <w:tc>
          <w:tcPr>
            <w:tcW w:type="dxa" w:w="4320"/>
          </w:tcPr>
          <w:p>
            <w:r>
              <w:t>0.015</w:t>
            </w:r>
          </w:p>
        </w:tc>
      </w:tr>
      <w:tr>
        <w:tc>
          <w:tcPr>
            <w:tcW w:type="dxa" w:w="4320"/>
          </w:tcPr>
          <w:p>
            <w:r>
              <w:t>work_type_Private</w:t>
            </w:r>
          </w:p>
        </w:tc>
        <w:tc>
          <w:tcPr>
            <w:tcW w:type="dxa" w:w="4320"/>
          </w:tcPr>
          <w:p>
            <w:r>
              <w:t>0.012</w:t>
            </w:r>
          </w:p>
        </w:tc>
      </w:tr>
      <w:tr>
        <w:tc>
          <w:tcPr>
            <w:tcW w:type="dxa" w:w="4320"/>
          </w:tcPr>
          <w:p>
            <w:r>
              <w:t>gender_Male</w:t>
            </w:r>
          </w:p>
        </w:tc>
        <w:tc>
          <w:tcPr>
            <w:tcW w:type="dxa" w:w="4320"/>
          </w:tcPr>
          <w:p>
            <w:r>
              <w:t>0.009</w:t>
            </w:r>
          </w:p>
        </w:tc>
      </w:tr>
      <w:tr>
        <w:tc>
          <w:tcPr>
            <w:tcW w:type="dxa" w:w="4320"/>
          </w:tcPr>
          <w:p>
            <w:r>
              <w:t>smoking_status_smokes</w:t>
            </w:r>
          </w:p>
        </w:tc>
        <w:tc>
          <w:tcPr>
            <w:tcW w:type="dxa" w:w="4320"/>
          </w:tcPr>
          <w:p>
            <w:r>
              <w:t>0.009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0.006</w:t>
            </w:r>
          </w:p>
        </w:tc>
      </w:tr>
      <w:tr>
        <w:tc>
          <w:tcPr>
            <w:tcW w:type="dxa" w:w="4320"/>
          </w:tcPr>
          <w:p>
            <w:r>
              <w:t>work_type_Govt_job</w:t>
            </w:r>
          </w:p>
        </w:tc>
        <w:tc>
          <w:tcPr>
            <w:tcW w:type="dxa" w:w="4320"/>
          </w:tcPr>
          <w:p>
            <w:r>
              <w:t>0.003</w:t>
            </w:r>
          </w:p>
        </w:tc>
      </w:tr>
      <w:tr>
        <w:tc>
          <w:tcPr>
            <w:tcW w:type="dxa" w:w="4320"/>
          </w:tcPr>
          <w:p>
            <w:r>
              <w:t>gender_Other</w:t>
            </w:r>
          </w:p>
        </w:tc>
        <w:tc>
          <w:tcPr>
            <w:tcW w:type="dxa" w:w="4320"/>
          </w:tcPr>
          <w:p>
            <w:r>
              <w:t>-0.003</w:t>
            </w:r>
          </w:p>
        </w:tc>
      </w:tr>
      <w:tr>
        <w:tc>
          <w:tcPr>
            <w:tcW w:type="dxa" w:w="4320"/>
          </w:tcPr>
          <w:p>
            <w:r>
              <w:t>smoking_status_never smoked</w:t>
            </w:r>
          </w:p>
        </w:tc>
        <w:tc>
          <w:tcPr>
            <w:tcW w:type="dxa" w:w="4320"/>
          </w:tcPr>
          <w:p>
            <w:r>
              <w:t>-0.004</w:t>
            </w:r>
          </w:p>
        </w:tc>
      </w:tr>
      <w:tr>
        <w:tc>
          <w:tcPr>
            <w:tcW w:type="dxa" w:w="4320"/>
          </w:tcPr>
          <w:p>
            <w:r>
              <w:t>gender_Female</w:t>
            </w:r>
          </w:p>
        </w:tc>
        <w:tc>
          <w:tcPr>
            <w:tcW w:type="dxa" w:w="4320"/>
          </w:tcPr>
          <w:p>
            <w:r>
              <w:t>-0.009</w:t>
            </w:r>
          </w:p>
        </w:tc>
      </w:tr>
      <w:tr>
        <w:tc>
          <w:tcPr>
            <w:tcW w:type="dxa" w:w="4320"/>
          </w:tcPr>
          <w:p>
            <w:r>
              <w:t>work_type_Never_worked</w:t>
            </w:r>
          </w:p>
        </w:tc>
        <w:tc>
          <w:tcPr>
            <w:tcW w:type="dxa" w:w="4320"/>
          </w:tcPr>
          <w:p>
            <w:r>
              <w:t>-0.015</w:t>
            </w:r>
          </w:p>
        </w:tc>
      </w:tr>
      <w:tr>
        <w:tc>
          <w:tcPr>
            <w:tcW w:type="dxa" w:w="4320"/>
          </w:tcPr>
          <w:p>
            <w:r>
              <w:t>Residence_type_Rural</w:t>
            </w:r>
          </w:p>
        </w:tc>
        <w:tc>
          <w:tcPr>
            <w:tcW w:type="dxa" w:w="4320"/>
          </w:tcPr>
          <w:p>
            <w:r>
              <w:t>-0.015</w:t>
            </w:r>
          </w:p>
        </w:tc>
      </w:tr>
      <w:tr>
        <w:tc>
          <w:tcPr>
            <w:tcW w:type="dxa" w:w="4320"/>
          </w:tcPr>
          <w:p>
            <w:r>
              <w:t>smoking_status_Unknown</w:t>
            </w:r>
          </w:p>
        </w:tc>
        <w:tc>
          <w:tcPr>
            <w:tcW w:type="dxa" w:w="4320"/>
          </w:tcPr>
          <w:p>
            <w:r>
              <w:t>-0.056</w:t>
            </w:r>
          </w:p>
        </w:tc>
      </w:tr>
      <w:tr>
        <w:tc>
          <w:tcPr>
            <w:tcW w:type="dxa" w:w="4320"/>
          </w:tcPr>
          <w:p>
            <w:r>
              <w:t>work_type_children</w:t>
            </w:r>
          </w:p>
        </w:tc>
        <w:tc>
          <w:tcPr>
            <w:tcW w:type="dxa" w:w="4320"/>
          </w:tcPr>
          <w:p>
            <w:r>
              <w:t>-0.084</w:t>
            </w:r>
          </w:p>
        </w:tc>
      </w:tr>
      <w:tr>
        <w:tc>
          <w:tcPr>
            <w:tcW w:type="dxa" w:w="4320"/>
          </w:tcPr>
          <w:p>
            <w:r>
              <w:t>ever_married_No</w:t>
            </w:r>
          </w:p>
        </w:tc>
        <w:tc>
          <w:tcPr>
            <w:tcW w:type="dxa" w:w="4320"/>
          </w:tcPr>
          <w:p>
            <w:r>
              <w:t>-0.108</w:t>
            </w:r>
          </w:p>
        </w:tc>
      </w:tr>
    </w:tbl>
    <w:p>
      <w:r>
        <w:t>Analysis</w:t>
      </w:r>
    </w:p>
    <w:p>
      <w:pPr>
        <w:pStyle w:val="ListBullet"/>
      </w:pPr>
      <w:r>
        <w:t>Age has the strongest positive correlation with stroke among the encoded variables.</w:t>
      </w:r>
    </w:p>
    <w:p>
      <w:pPr>
        <w:pStyle w:val="ListBullet"/>
      </w:pPr>
      <w:r>
        <w:t>Heart disease, average glucose level, hypertension, and marital status also show positive association.</w:t>
      </w:r>
    </w:p>
    <w:p>
      <w:pPr>
        <w:pStyle w:val="ListBullet"/>
      </w:pPr>
      <w:r>
        <w:t>Being unmarried and being in the children work type are negatively correlated with stroke.</w:t>
      </w:r>
    </w:p>
    <w:p>
      <w:pPr>
        <w:pStyle w:val="ListBullet"/>
      </w:pPr>
      <w:r>
        <w:t>The heatmap shows moderate, not extreme, relationships overall.</w:t>
      </w:r>
    </w:p>
    <w:p>
      <w:r>
        <w:t>Conclusion</w:t>
      </w:r>
    </w:p>
    <w:p>
      <w:r>
        <w:t>Age is the strongest positive correlation with stroke.</w:t>
      </w:r>
    </w:p>
    <w:p>
      <w:pPr>
        <w:pStyle w:val="ListBullet"/>
      </w:pPr>
      <w:r>
        <w:t>------------------------------------------------</w:t>
      </w:r>
    </w:p>
    <w:p>
      <w:r>
        <w:t>Question 9</w:t>
      </w:r>
    </w:p>
    <w:p>
      <w:r>
        <w:t>Aim</w:t>
      </w:r>
    </w:p>
    <w:p>
      <w:r>
        <w:t>Perform outlier detection and distribution analysis.</w:t>
      </w:r>
    </w:p>
    <w:p>
      <w:r>
        <w:t>Program</w:t>
      </w:r>
    </w:p>
    <w:p>
      <w:r>
        <w:rPr>
          <w:rFonts w:ascii="Courier New" w:hAnsi="Courier New"/>
          <w:sz w:val="18"/>
        </w:rPr>
        <w:t>display(outlier_summary(df))</w:t>
        <w:br/>
        <w:t>create_outlier_plots(df)</w:t>
        <w:br/>
        <w:br/>
        <w:t>display(normality_summary(df))</w:t>
        <w:br/>
        <w:t>create_distribution_analysis_plots(df)</w:t>
      </w:r>
    </w:p>
    <w:p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outlier_boxplo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47. Age outlier boxplot.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outlier_boxplo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48. BMI outlier boxplot.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410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glucose_level_outlier_boxplo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49. Glucose outlier boxplot.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4896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_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4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50. Age QQ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5532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_bmi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5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51. BMI QQ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4896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_avg_glucose_leve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4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52. Glucose QQ plot.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Lower Bound</w:t>
            </w:r>
          </w:p>
        </w:tc>
        <w:tc>
          <w:tcPr>
            <w:tcW w:type="dxa" w:w="1728"/>
          </w:tcPr>
          <w:p>
            <w:r>
              <w:t>Upper Bound</w:t>
            </w:r>
          </w:p>
        </w:tc>
        <w:tc>
          <w:tcPr>
            <w:tcW w:type="dxa" w:w="1728"/>
          </w:tcPr>
          <w:p>
            <w:r>
              <w:t>Outlier Count</w:t>
            </w:r>
          </w:p>
        </w:tc>
        <w:tc>
          <w:tcPr>
            <w:tcW w:type="dxa" w:w="1728"/>
          </w:tcPr>
          <w:p>
            <w:r>
              <w:t>Outlier %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-29.0000</w:t>
            </w:r>
          </w:p>
        </w:tc>
        <w:tc>
          <w:tcPr>
            <w:tcW w:type="dxa" w:w="1728"/>
          </w:tcPr>
          <w:p>
            <w:r>
              <w:t>115.0000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bmi</w:t>
            </w:r>
          </w:p>
        </w:tc>
        <w:tc>
          <w:tcPr>
            <w:tcW w:type="dxa" w:w="1728"/>
          </w:tcPr>
          <w:p>
            <w:r>
              <w:t>9.1000</w:t>
            </w:r>
          </w:p>
        </w:tc>
        <w:tc>
          <w:tcPr>
            <w:tcW w:type="dxa" w:w="1728"/>
          </w:tcPr>
          <w:p>
            <w:r>
              <w:t>47.5000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2.15%</w:t>
            </w:r>
          </w:p>
        </w:tc>
      </w:tr>
      <w:tr>
        <w:tc>
          <w:tcPr>
            <w:tcW w:type="dxa" w:w="1728"/>
          </w:tcPr>
          <w:p>
            <w:r>
              <w:t>avg_glucose_level</w:t>
            </w:r>
          </w:p>
        </w:tc>
        <w:tc>
          <w:tcPr>
            <w:tcW w:type="dxa" w:w="1728"/>
          </w:tcPr>
          <w:p>
            <w:r>
              <w:t>21.9775</w:t>
            </w:r>
          </w:p>
        </w:tc>
        <w:tc>
          <w:tcPr>
            <w:tcW w:type="dxa" w:w="1728"/>
          </w:tcPr>
          <w:p>
            <w:r>
              <w:t>169.3575</w:t>
            </w:r>
          </w:p>
        </w:tc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12.27%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Normaltest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Normal at 0.05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1120.5286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1021.1795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avg_glucose_level</w:t>
            </w:r>
          </w:p>
        </w:tc>
        <w:tc>
          <w:tcPr>
            <w:tcW w:type="dxa" w:w="2160"/>
          </w:tcPr>
          <w:p>
            <w:r>
              <w:t>1328.9358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r>
        <w:t>Analysis</w:t>
      </w:r>
    </w:p>
    <w:p>
      <w:pPr>
        <w:pStyle w:val="ListBullet"/>
      </w:pPr>
      <w:r>
        <w:t>Outlier counts under the IQR rule are 0 for age, 110 for BMI, and 627 for glucose.</w:t>
      </w:r>
    </w:p>
    <w:p>
      <w:pPr>
        <w:pStyle w:val="ListBullet"/>
      </w:pPr>
      <w:r>
        <w:t>Average glucose level has the clearest outlier spread.</w:t>
      </w:r>
    </w:p>
    <w:p>
      <w:pPr>
        <w:pStyle w:val="ListBullet"/>
      </w:pPr>
      <w:r>
        <w:t>The QQ plots confirm that all three numerical variables deviate from normality.</w:t>
      </w:r>
    </w:p>
    <w:p>
      <w:pPr>
        <w:pStyle w:val="ListBullet"/>
      </w:pPr>
      <w:r>
        <w:t>Normality testing marks age as False, BMI as False, and glucose as False at the 0.05 level.</w:t>
      </w:r>
    </w:p>
    <w:p>
      <w:r>
        <w:t>Conclusion</w:t>
      </w:r>
    </w:p>
    <w:p>
      <w:r>
        <w:t>The numerical features are non-normal and outlier-prone.</w:t>
      </w:r>
    </w:p>
    <w:p>
      <w:pPr>
        <w:pStyle w:val="ListBullet"/>
      </w:pPr>
      <w:r>
        <w:t>------------------------------------------------</w:t>
      </w:r>
    </w:p>
    <w:p>
      <w:r>
        <w:t>Analysis</w:t>
      </w:r>
    </w:p>
    <w:p>
      <w:pPr>
        <w:pStyle w:val="ListBullet"/>
      </w:pPr>
      <w:r>
        <w:t>Dataset dimensions: 5,110 rows and 12 columns.</w:t>
      </w:r>
    </w:p>
    <w:p>
      <w:pPr>
        <w:pStyle w:val="ListBullet"/>
      </w:pPr>
      <w:r>
        <w:t>Missing values: 201 missing BMI values.</w:t>
      </w:r>
    </w:p>
    <w:p>
      <w:pPr>
        <w:pStyle w:val="ListBullet"/>
      </w:pPr>
      <w:r>
        <w:t>Duplicate rows: 0.</w:t>
      </w:r>
    </w:p>
    <w:p>
      <w:pPr>
        <w:pStyle w:val="ListBullet"/>
      </w:pPr>
      <w:r>
        <w:t>Numerical features: age, bmi, avg_glucose_level.</w:t>
      </w:r>
    </w:p>
    <w:p>
      <w:pPr>
        <w:pStyle w:val="ListBullet"/>
      </w:pPr>
      <w:r>
        <w:t>Categorical features: gender, work_type, ever_married, Residence_type, smoking_status.</w:t>
      </w:r>
    </w:p>
    <w:p>
      <w:pPr>
        <w:pStyle w:val="ListBullet"/>
      </w:pPr>
      <w:r>
        <w:t>Target imbalance: stroke class 0 dominates at 95.13% while class 1 is only 4.87%.</w:t>
      </w:r>
    </w:p>
    <w:p>
      <w:pPr>
        <w:pStyle w:val="ListBullet"/>
      </w:pPr>
      <w:r>
        <w:t>Age has the strongest relationship with stroke.</w:t>
      </w:r>
    </w:p>
    <w:p>
      <w:pPr>
        <w:pStyle w:val="ListBullet"/>
      </w:pPr>
      <w:r>
        <w:t>Glucose and heart disease also show clear positive association with stroke.</w:t>
      </w:r>
    </w:p>
    <w:p>
      <w:pPr>
        <w:pStyle w:val="ListBullet"/>
      </w:pPr>
      <w:r>
        <w:t>BMI is missing for a subset of rows and is moderately skewed.</w:t>
      </w:r>
    </w:p>
    <w:p>
      <w:pPr>
        <w:pStyle w:val="ListBullet"/>
      </w:pPr>
      <w:r>
        <w:t>Hypertension and heart disease are important clinical signals.</w:t>
      </w:r>
    </w:p>
    <w:p>
      <w:pPr>
        <w:pStyle w:val="ListBullet"/>
      </w:pPr>
      <w:r>
        <w:t>Outliers are most visible in glucose, followed by BMI.</w:t>
      </w:r>
    </w:p>
    <w:p>
      <w:pPr>
        <w:pStyle w:val="ListBullet"/>
      </w:pPr>
      <w:r>
        <w:t>Correlations are moderate rather than extreme, which is useful for classification.</w:t>
      </w:r>
    </w:p>
    <w:p>
      <w:pPr>
        <w:pStyle w:val="ListBullet"/>
      </w:pPr>
      <w:r>
        <w:t>The numerical variables are not normally distributed.</w:t>
      </w:r>
    </w:p>
    <w:p>
      <w:pPr>
        <w:pStyle w:val="ListBullet"/>
      </w:pPr>
      <w:r>
        <w:t>Preprocessing should include imputation, encoding, and imbalance handling.</w:t>
      </w:r>
    </w:p>
    <w:p>
      <w:r>
        <w:t>Conclusion</w:t>
      </w:r>
    </w:p>
    <w:p>
      <w:r>
        <w:t>The stroke prediction dataset is suitable for machine learning, but preprocessing is required before modeling. The EDA shows a strongly imbalanced target, missing BMI values, right-skewed numerical variables, and clinically meaningful relationships with age, glucose level, hypertension, and heart disease. These patterns suggest that the dataset can support a classification model, but only after imputation, encoding, scaling, and imbalance-aware training are applied. The current dataset quality is good enough to proceed to the next phase, provided that the preprocessing pipeline is carefully designed.</w:t>
      </w:r>
    </w:p>
    <w:p>
      <w:r>
        <w:t>Additional Figures</w:t>
      </w:r>
    </w:p>
    <w:p>
      <w:r>
        <w:t>Figure A1. Missing Values Percentage.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6762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percent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76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