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BCCF9" w14:textId="77777777" w:rsidR="002D2E0B" w:rsidRDefault="002D2E0B" w:rsidP="002D2E0B">
      <w:r w:rsidRPr="002D2E0B">
        <w:rPr>
          <w:b/>
          <w:bCs/>
          <w:sz w:val="28"/>
          <w:szCs w:val="28"/>
        </w:rPr>
        <w:t>Cloud Computing</w:t>
      </w:r>
    </w:p>
    <w:p w14:paraId="03F8F4A2" w14:textId="77777777" w:rsidR="002D2E0B" w:rsidRPr="002D2E0B" w:rsidRDefault="002D2E0B" w:rsidP="002D2E0B">
      <w:r w:rsidRPr="002D2E0B">
        <w:t xml:space="preserve">Cloud computing is the </w:t>
      </w:r>
      <w:r w:rsidRPr="002D2E0B">
        <w:rPr>
          <w:b/>
          <w:bCs/>
        </w:rPr>
        <w:t>on-demand delivery</w:t>
      </w:r>
      <w:r w:rsidRPr="002D2E0B">
        <w:t xml:space="preserve"> of IT resources over the internet, offering access to services such as servers, storage, databases, networking, software, analytics, and more. Instead of buying and maintaining physical hardware, users can rent what they need from cloud providers.</w:t>
      </w:r>
    </w:p>
    <w:p w14:paraId="00CD9E7B" w14:textId="77777777" w:rsidR="002D2E0B" w:rsidRPr="002D2E0B" w:rsidRDefault="002D2E0B" w:rsidP="002D2E0B">
      <w:r w:rsidRPr="002D2E0B">
        <w:t xml:space="preserve">It works using </w:t>
      </w:r>
      <w:r w:rsidRPr="002D2E0B">
        <w:rPr>
          <w:b/>
          <w:bCs/>
        </w:rPr>
        <w:t>virtualization</w:t>
      </w:r>
      <w:r w:rsidRPr="002D2E0B">
        <w:t>, where physical hardware is divided into multiple virtual machines that can be easily managed and scaled.</w:t>
      </w:r>
    </w:p>
    <w:p w14:paraId="6B458DED" w14:textId="04829BD7" w:rsidR="002D2E0B" w:rsidRPr="002D2E0B" w:rsidRDefault="002D2E0B" w:rsidP="002D2E0B"/>
    <w:p w14:paraId="6662B49C" w14:textId="77777777" w:rsidR="002D2E0B" w:rsidRPr="002D2E0B" w:rsidRDefault="002D2E0B" w:rsidP="002D2E0B">
      <w:pPr>
        <w:rPr>
          <w:b/>
          <w:bCs/>
        </w:rPr>
      </w:pPr>
      <w:r w:rsidRPr="002D2E0B">
        <w:rPr>
          <w:b/>
          <w:bCs/>
        </w:rPr>
        <w:t>Types of Cloud Deployment Models</w:t>
      </w:r>
    </w:p>
    <w:p w14:paraId="73B79F42" w14:textId="77777777" w:rsidR="002D2E0B" w:rsidRPr="002D2E0B" w:rsidRDefault="002D2E0B" w:rsidP="002D2E0B">
      <w:pPr>
        <w:numPr>
          <w:ilvl w:val="0"/>
          <w:numId w:val="6"/>
        </w:numPr>
      </w:pPr>
      <w:r w:rsidRPr="002D2E0B">
        <w:rPr>
          <w:b/>
          <w:bCs/>
        </w:rPr>
        <w:t>Public Cloud</w:t>
      </w:r>
    </w:p>
    <w:p w14:paraId="666597F7" w14:textId="77777777" w:rsidR="002D2E0B" w:rsidRPr="002D2E0B" w:rsidRDefault="002D2E0B" w:rsidP="002D2E0B">
      <w:pPr>
        <w:numPr>
          <w:ilvl w:val="1"/>
          <w:numId w:val="6"/>
        </w:numPr>
      </w:pPr>
      <w:r w:rsidRPr="002D2E0B">
        <w:t>Services are delivered over the public internet and shared across organizations.</w:t>
      </w:r>
    </w:p>
    <w:p w14:paraId="6283DBA2" w14:textId="77777777" w:rsidR="002D2E0B" w:rsidRPr="002D2E0B" w:rsidRDefault="002D2E0B" w:rsidP="002D2E0B">
      <w:pPr>
        <w:numPr>
          <w:ilvl w:val="1"/>
          <w:numId w:val="6"/>
        </w:numPr>
      </w:pPr>
      <w:r w:rsidRPr="002D2E0B">
        <w:t>Managed by third-party providers (e.g., AWS, Microsoft Azure, Google Cloud).</w:t>
      </w:r>
    </w:p>
    <w:p w14:paraId="778DCE2F" w14:textId="77777777" w:rsidR="002D2E0B" w:rsidRPr="002D2E0B" w:rsidRDefault="002D2E0B" w:rsidP="002D2E0B">
      <w:pPr>
        <w:numPr>
          <w:ilvl w:val="1"/>
          <w:numId w:val="6"/>
        </w:numPr>
      </w:pPr>
      <w:r w:rsidRPr="002D2E0B">
        <w:rPr>
          <w:b/>
          <w:bCs/>
        </w:rPr>
        <w:t>Best for:</w:t>
      </w:r>
      <w:r w:rsidRPr="002D2E0B">
        <w:t xml:space="preserve"> Cost-efficiency, scalability, low maintenance.</w:t>
      </w:r>
    </w:p>
    <w:p w14:paraId="162BD657" w14:textId="77777777" w:rsidR="002D2E0B" w:rsidRPr="002D2E0B" w:rsidRDefault="002D2E0B" w:rsidP="002D2E0B">
      <w:pPr>
        <w:numPr>
          <w:ilvl w:val="0"/>
          <w:numId w:val="6"/>
        </w:numPr>
      </w:pPr>
      <w:r w:rsidRPr="002D2E0B">
        <w:rPr>
          <w:b/>
          <w:bCs/>
        </w:rPr>
        <w:t>Private Cloud</w:t>
      </w:r>
    </w:p>
    <w:p w14:paraId="2ACA856C" w14:textId="77777777" w:rsidR="002D2E0B" w:rsidRPr="002D2E0B" w:rsidRDefault="002D2E0B" w:rsidP="002D2E0B">
      <w:pPr>
        <w:numPr>
          <w:ilvl w:val="1"/>
          <w:numId w:val="6"/>
        </w:numPr>
      </w:pPr>
      <w:r w:rsidRPr="002D2E0B">
        <w:t>Cloud infrastructure used exclusively by one organization.</w:t>
      </w:r>
    </w:p>
    <w:p w14:paraId="366D5474" w14:textId="77777777" w:rsidR="002D2E0B" w:rsidRPr="002D2E0B" w:rsidRDefault="002D2E0B" w:rsidP="002D2E0B">
      <w:pPr>
        <w:numPr>
          <w:ilvl w:val="1"/>
          <w:numId w:val="6"/>
        </w:numPr>
      </w:pPr>
      <w:r w:rsidRPr="002D2E0B">
        <w:t>Can be hosted on-premise or by a third-party.</w:t>
      </w:r>
    </w:p>
    <w:p w14:paraId="1B4DC647" w14:textId="77777777" w:rsidR="002D2E0B" w:rsidRPr="002D2E0B" w:rsidRDefault="002D2E0B" w:rsidP="002D2E0B">
      <w:pPr>
        <w:numPr>
          <w:ilvl w:val="1"/>
          <w:numId w:val="6"/>
        </w:numPr>
      </w:pPr>
      <w:r w:rsidRPr="002D2E0B">
        <w:rPr>
          <w:b/>
          <w:bCs/>
        </w:rPr>
        <w:t>Best for:</w:t>
      </w:r>
      <w:r w:rsidRPr="002D2E0B">
        <w:t xml:space="preserve"> High-security needs, custom requirements.</w:t>
      </w:r>
    </w:p>
    <w:p w14:paraId="11BC46FF" w14:textId="77777777" w:rsidR="002D2E0B" w:rsidRPr="002D2E0B" w:rsidRDefault="002D2E0B" w:rsidP="002D2E0B">
      <w:pPr>
        <w:numPr>
          <w:ilvl w:val="0"/>
          <w:numId w:val="6"/>
        </w:numPr>
      </w:pPr>
      <w:r w:rsidRPr="002D2E0B">
        <w:rPr>
          <w:b/>
          <w:bCs/>
        </w:rPr>
        <w:t>Hybrid Cloud</w:t>
      </w:r>
    </w:p>
    <w:p w14:paraId="7EFC56C3" w14:textId="77777777" w:rsidR="002D2E0B" w:rsidRPr="002D2E0B" w:rsidRDefault="002D2E0B" w:rsidP="002D2E0B">
      <w:pPr>
        <w:numPr>
          <w:ilvl w:val="1"/>
          <w:numId w:val="6"/>
        </w:numPr>
      </w:pPr>
      <w:r w:rsidRPr="002D2E0B">
        <w:t>Combines public and private clouds, allowing data and applications to be shared.</w:t>
      </w:r>
    </w:p>
    <w:p w14:paraId="31996489" w14:textId="77777777" w:rsidR="002D2E0B" w:rsidRPr="002D2E0B" w:rsidRDefault="002D2E0B" w:rsidP="002D2E0B">
      <w:pPr>
        <w:numPr>
          <w:ilvl w:val="1"/>
          <w:numId w:val="6"/>
        </w:numPr>
      </w:pPr>
      <w:r w:rsidRPr="002D2E0B">
        <w:rPr>
          <w:b/>
          <w:bCs/>
        </w:rPr>
        <w:t>Best for:</w:t>
      </w:r>
      <w:r w:rsidRPr="002D2E0B">
        <w:t xml:space="preserve"> Flexibility, regulatory compliance, optimized workloads.</w:t>
      </w:r>
    </w:p>
    <w:p w14:paraId="64B2B29C" w14:textId="77777777" w:rsidR="002D2E0B" w:rsidRPr="002D2E0B" w:rsidRDefault="002D2E0B" w:rsidP="002D2E0B">
      <w:pPr>
        <w:numPr>
          <w:ilvl w:val="0"/>
          <w:numId w:val="6"/>
        </w:numPr>
      </w:pPr>
      <w:r w:rsidRPr="002D2E0B">
        <w:rPr>
          <w:b/>
          <w:bCs/>
        </w:rPr>
        <w:t>Multi-Cloud</w:t>
      </w:r>
      <w:r w:rsidRPr="002D2E0B">
        <w:t xml:space="preserve"> </w:t>
      </w:r>
      <w:r w:rsidRPr="002D2E0B">
        <w:rPr>
          <w:i/>
          <w:iCs/>
        </w:rPr>
        <w:t>(optional extension)</w:t>
      </w:r>
    </w:p>
    <w:p w14:paraId="367AF885" w14:textId="77777777" w:rsidR="002D2E0B" w:rsidRPr="002D2E0B" w:rsidRDefault="002D2E0B" w:rsidP="002D2E0B">
      <w:pPr>
        <w:numPr>
          <w:ilvl w:val="1"/>
          <w:numId w:val="6"/>
        </w:numPr>
      </w:pPr>
      <w:r w:rsidRPr="002D2E0B">
        <w:t>Use of multiple public clouds (e.g., AWS + Azure) to avoid vendor lock-in and improve reliability.</w:t>
      </w:r>
    </w:p>
    <w:p w14:paraId="269CC4BC" w14:textId="21A13BDB" w:rsidR="002D2E0B" w:rsidRPr="002D2E0B" w:rsidRDefault="002D2E0B" w:rsidP="002D2E0B"/>
    <w:p w14:paraId="2F8308D4" w14:textId="2137E7BB" w:rsidR="002D2E0B" w:rsidRDefault="002D2E0B" w:rsidP="002D2E0B">
      <w:pPr>
        <w:rPr>
          <w:b/>
          <w:bCs/>
        </w:rPr>
      </w:pPr>
      <w:r w:rsidRPr="002D2E0B">
        <w:rPr>
          <w:b/>
          <w:bCs/>
        </w:rPr>
        <w:t>Cloud Service Models</w:t>
      </w:r>
    </w:p>
    <w:p w14:paraId="533E5E1D" w14:textId="4D81B3F5" w:rsidR="002D2E0B" w:rsidRPr="002D2E0B" w:rsidRDefault="002D2E0B" w:rsidP="002D2E0B">
      <w:pPr>
        <w:rPr>
          <w:b/>
          <w:bCs/>
        </w:rPr>
      </w:pPr>
      <w:r w:rsidRPr="002D2E0B">
        <w:rPr>
          <w:b/>
          <w:bCs/>
        </w:rPr>
        <w:t xml:space="preserve">  </w:t>
      </w:r>
      <w:r>
        <w:rPr>
          <w:b/>
          <w:bCs/>
        </w:rPr>
        <w:t>I</w:t>
      </w:r>
      <w:r w:rsidRPr="002D2E0B">
        <w:rPr>
          <w:b/>
          <w:bCs/>
        </w:rPr>
        <w:t xml:space="preserve">aaS (Infrastructure as a Service) – </w:t>
      </w:r>
      <w:r w:rsidRPr="002D2E0B">
        <w:t>Provides virtualized computing resources over the internet.</w:t>
      </w:r>
      <w:r w:rsidRPr="002D2E0B">
        <w:br/>
      </w:r>
      <w:r w:rsidRPr="002D2E0B">
        <w:rPr>
          <w:i/>
          <w:iCs/>
        </w:rPr>
        <w:t>Example: AWS EC2, Microsoft Azure Virtual Machines</w:t>
      </w:r>
    </w:p>
    <w:p w14:paraId="1AAD68F0" w14:textId="015A01D5" w:rsidR="002D2E0B" w:rsidRPr="002D2E0B" w:rsidRDefault="002D2E0B" w:rsidP="002D2E0B">
      <w:r w:rsidRPr="002D2E0B">
        <w:rPr>
          <w:b/>
          <w:bCs/>
        </w:rPr>
        <w:t xml:space="preserve"> PaaS (Platform as a Service) </w:t>
      </w:r>
      <w:r w:rsidRPr="002D2E0B">
        <w:t>– Offers hardware and software tools over the internet, typically for app development.</w:t>
      </w:r>
      <w:r w:rsidRPr="002D2E0B">
        <w:br/>
      </w:r>
      <w:r w:rsidRPr="002D2E0B">
        <w:rPr>
          <w:i/>
          <w:iCs/>
        </w:rPr>
        <w:t>Example: Google App Engine, Heroku</w:t>
      </w:r>
    </w:p>
    <w:p w14:paraId="099F6FF8" w14:textId="5CB4816B" w:rsidR="002D2E0B" w:rsidRPr="002D2E0B" w:rsidRDefault="002D2E0B" w:rsidP="002D2E0B">
      <w:r w:rsidRPr="002D2E0B">
        <w:rPr>
          <w:b/>
          <w:bCs/>
        </w:rPr>
        <w:t xml:space="preserve"> SaaS (Software as a Service) – </w:t>
      </w:r>
      <w:r w:rsidRPr="002D2E0B">
        <w:t>Delivers software applications over the internet, accessible via web browsers.</w:t>
      </w:r>
      <w:r w:rsidRPr="002D2E0B">
        <w:br/>
      </w:r>
      <w:r w:rsidRPr="002D2E0B">
        <w:rPr>
          <w:i/>
          <w:iCs/>
        </w:rPr>
        <w:t>Example: Google Workspace, Dropbox, Salesforce</w:t>
      </w:r>
    </w:p>
    <w:p w14:paraId="39A48C9C" w14:textId="44973A16" w:rsidR="002D2E0B" w:rsidRDefault="002D2E0B" w:rsidP="002D2E0B"/>
    <w:p w14:paraId="12EF61AB" w14:textId="77777777" w:rsidR="002D2E0B" w:rsidRPr="002D2E0B" w:rsidRDefault="002D2E0B" w:rsidP="002D2E0B"/>
    <w:p w14:paraId="50F67805" w14:textId="77777777" w:rsidR="002D2E0B" w:rsidRPr="002D2E0B" w:rsidRDefault="002D2E0B" w:rsidP="002D2E0B">
      <w:pPr>
        <w:rPr>
          <w:b/>
          <w:bCs/>
        </w:rPr>
      </w:pPr>
      <w:r w:rsidRPr="002D2E0B">
        <w:rPr>
          <w:b/>
          <w:bCs/>
        </w:rPr>
        <w:lastRenderedPageBreak/>
        <w:t>Common Uses of Cloud Computing</w:t>
      </w:r>
    </w:p>
    <w:p w14:paraId="1A672AD7" w14:textId="77777777" w:rsidR="002D2E0B" w:rsidRPr="002D2E0B" w:rsidRDefault="002D2E0B" w:rsidP="002D2E0B">
      <w:pPr>
        <w:numPr>
          <w:ilvl w:val="0"/>
          <w:numId w:val="7"/>
        </w:numPr>
      </w:pPr>
      <w:r w:rsidRPr="002D2E0B">
        <w:rPr>
          <w:b/>
          <w:bCs/>
        </w:rPr>
        <w:t>Web &amp; App Hosting</w:t>
      </w:r>
      <w:r w:rsidRPr="002D2E0B">
        <w:t xml:space="preserve"> – Scalable infrastructure for websites and apps.</w:t>
      </w:r>
    </w:p>
    <w:p w14:paraId="02E3377A" w14:textId="77777777" w:rsidR="002D2E0B" w:rsidRPr="002D2E0B" w:rsidRDefault="002D2E0B" w:rsidP="002D2E0B">
      <w:pPr>
        <w:numPr>
          <w:ilvl w:val="0"/>
          <w:numId w:val="7"/>
        </w:numPr>
      </w:pPr>
      <w:r w:rsidRPr="002D2E0B">
        <w:rPr>
          <w:b/>
          <w:bCs/>
        </w:rPr>
        <w:t>Data Backup &amp; Recovery</w:t>
      </w:r>
      <w:r w:rsidRPr="002D2E0B">
        <w:t xml:space="preserve"> – Cloud-based disaster recovery systems.</w:t>
      </w:r>
    </w:p>
    <w:p w14:paraId="61D3EDBA" w14:textId="77777777" w:rsidR="002D2E0B" w:rsidRPr="002D2E0B" w:rsidRDefault="002D2E0B" w:rsidP="002D2E0B">
      <w:pPr>
        <w:numPr>
          <w:ilvl w:val="0"/>
          <w:numId w:val="7"/>
        </w:numPr>
      </w:pPr>
      <w:r w:rsidRPr="002D2E0B">
        <w:rPr>
          <w:b/>
          <w:bCs/>
        </w:rPr>
        <w:t>Big Data &amp; Analytics</w:t>
      </w:r>
      <w:r w:rsidRPr="002D2E0B">
        <w:t xml:space="preserve"> – Run powerful data processing frameworks (e.g., Hadoop, Spark).</w:t>
      </w:r>
    </w:p>
    <w:p w14:paraId="1A53F16F" w14:textId="77777777" w:rsidR="002D2E0B" w:rsidRPr="002D2E0B" w:rsidRDefault="002D2E0B" w:rsidP="002D2E0B">
      <w:pPr>
        <w:numPr>
          <w:ilvl w:val="0"/>
          <w:numId w:val="7"/>
        </w:numPr>
      </w:pPr>
      <w:r w:rsidRPr="002D2E0B">
        <w:rPr>
          <w:b/>
          <w:bCs/>
        </w:rPr>
        <w:t>Machine Learning &amp; AI</w:t>
      </w:r>
      <w:r w:rsidRPr="002D2E0B">
        <w:t xml:space="preserve"> – Platforms like AWS SageMaker, Google AI for training models.</w:t>
      </w:r>
    </w:p>
    <w:p w14:paraId="2161F948" w14:textId="77777777" w:rsidR="002D2E0B" w:rsidRPr="002D2E0B" w:rsidRDefault="002D2E0B" w:rsidP="002D2E0B">
      <w:pPr>
        <w:numPr>
          <w:ilvl w:val="0"/>
          <w:numId w:val="7"/>
        </w:numPr>
      </w:pPr>
      <w:r w:rsidRPr="002D2E0B">
        <w:rPr>
          <w:b/>
          <w:bCs/>
        </w:rPr>
        <w:t>Content Delivery</w:t>
      </w:r>
      <w:r w:rsidRPr="002D2E0B">
        <w:t xml:space="preserve"> – Deliver video, images, and files through global CDNs.</w:t>
      </w:r>
    </w:p>
    <w:p w14:paraId="46A4FD59" w14:textId="77777777" w:rsidR="002D2E0B" w:rsidRPr="002D2E0B" w:rsidRDefault="002D2E0B" w:rsidP="002D2E0B">
      <w:pPr>
        <w:numPr>
          <w:ilvl w:val="0"/>
          <w:numId w:val="7"/>
        </w:numPr>
      </w:pPr>
      <w:r w:rsidRPr="002D2E0B">
        <w:rPr>
          <w:b/>
          <w:bCs/>
        </w:rPr>
        <w:t>Remote Collaboration</w:t>
      </w:r>
      <w:r w:rsidRPr="002D2E0B">
        <w:t xml:space="preserve"> – Tools like Microsoft 365, Google Docs for team productivity.</w:t>
      </w:r>
    </w:p>
    <w:p w14:paraId="42981008" w14:textId="77777777" w:rsidR="002D2E0B" w:rsidRPr="002D2E0B" w:rsidRDefault="002D2E0B" w:rsidP="002D2E0B">
      <w:pPr>
        <w:numPr>
          <w:ilvl w:val="0"/>
          <w:numId w:val="7"/>
        </w:numPr>
      </w:pPr>
      <w:r w:rsidRPr="002D2E0B">
        <w:rPr>
          <w:b/>
          <w:bCs/>
        </w:rPr>
        <w:t>IoT Integration</w:t>
      </w:r>
      <w:r w:rsidRPr="002D2E0B">
        <w:t xml:space="preserve"> – Manage devices and data streams at scale.</w:t>
      </w:r>
    </w:p>
    <w:p w14:paraId="5EABCE6F" w14:textId="7B1425BA" w:rsidR="002D2E0B" w:rsidRPr="002D2E0B" w:rsidRDefault="002D2E0B" w:rsidP="002D2E0B"/>
    <w:p w14:paraId="001B55C4" w14:textId="77777777" w:rsidR="002D2E0B" w:rsidRPr="002D2E0B" w:rsidRDefault="002D2E0B" w:rsidP="002D2E0B">
      <w:pPr>
        <w:rPr>
          <w:b/>
          <w:bCs/>
        </w:rPr>
      </w:pPr>
      <w:r w:rsidRPr="002D2E0B">
        <w:rPr>
          <w:b/>
          <w:bCs/>
        </w:rPr>
        <w:t>Advantages of Cloud Computing</w:t>
      </w:r>
    </w:p>
    <w:p w14:paraId="33B5E0B9" w14:textId="77777777" w:rsidR="002D2E0B" w:rsidRPr="002D2E0B" w:rsidRDefault="002D2E0B" w:rsidP="002D2E0B">
      <w:pPr>
        <w:numPr>
          <w:ilvl w:val="0"/>
          <w:numId w:val="8"/>
        </w:numPr>
      </w:pPr>
      <w:r w:rsidRPr="002D2E0B">
        <w:rPr>
          <w:b/>
          <w:bCs/>
        </w:rPr>
        <w:t>Cost Efficiency</w:t>
      </w:r>
    </w:p>
    <w:p w14:paraId="637AEC9A" w14:textId="77777777" w:rsidR="002D2E0B" w:rsidRPr="002D2E0B" w:rsidRDefault="002D2E0B" w:rsidP="002D2E0B">
      <w:pPr>
        <w:numPr>
          <w:ilvl w:val="1"/>
          <w:numId w:val="8"/>
        </w:numPr>
      </w:pPr>
      <w:r w:rsidRPr="002D2E0B">
        <w:t>No need for upfront hardware investment.</w:t>
      </w:r>
    </w:p>
    <w:p w14:paraId="7DD3BE89" w14:textId="77777777" w:rsidR="002D2E0B" w:rsidRPr="002D2E0B" w:rsidRDefault="002D2E0B" w:rsidP="002D2E0B">
      <w:pPr>
        <w:numPr>
          <w:ilvl w:val="1"/>
          <w:numId w:val="8"/>
        </w:numPr>
      </w:pPr>
      <w:r w:rsidRPr="002D2E0B">
        <w:t>Pay-as-you-go or subscription-based models.</w:t>
      </w:r>
    </w:p>
    <w:p w14:paraId="3F4191DE" w14:textId="77777777" w:rsidR="002D2E0B" w:rsidRPr="002D2E0B" w:rsidRDefault="002D2E0B" w:rsidP="002D2E0B">
      <w:pPr>
        <w:numPr>
          <w:ilvl w:val="0"/>
          <w:numId w:val="8"/>
        </w:numPr>
      </w:pPr>
      <w:r w:rsidRPr="002D2E0B">
        <w:rPr>
          <w:b/>
          <w:bCs/>
        </w:rPr>
        <w:t>Performance &amp; Scalability</w:t>
      </w:r>
    </w:p>
    <w:p w14:paraId="5185D47A" w14:textId="77777777" w:rsidR="002D2E0B" w:rsidRPr="002D2E0B" w:rsidRDefault="002D2E0B" w:rsidP="002D2E0B">
      <w:pPr>
        <w:numPr>
          <w:ilvl w:val="1"/>
          <w:numId w:val="8"/>
        </w:numPr>
      </w:pPr>
      <w:r w:rsidRPr="002D2E0B">
        <w:t>Quickly scale up/down based on traffic or usage.</w:t>
      </w:r>
    </w:p>
    <w:p w14:paraId="16353C91" w14:textId="77777777" w:rsidR="002D2E0B" w:rsidRPr="002D2E0B" w:rsidRDefault="002D2E0B" w:rsidP="002D2E0B">
      <w:pPr>
        <w:numPr>
          <w:ilvl w:val="1"/>
          <w:numId w:val="8"/>
        </w:numPr>
      </w:pPr>
      <w:r w:rsidRPr="002D2E0B">
        <w:t xml:space="preserve">Use powerful data </w:t>
      </w:r>
      <w:proofErr w:type="spellStart"/>
      <w:r w:rsidRPr="002D2E0B">
        <w:t>centers</w:t>
      </w:r>
      <w:proofErr w:type="spellEnd"/>
      <w:r w:rsidRPr="002D2E0B">
        <w:t xml:space="preserve"> with the latest tech.</w:t>
      </w:r>
    </w:p>
    <w:p w14:paraId="13613DE7" w14:textId="77777777" w:rsidR="002D2E0B" w:rsidRPr="002D2E0B" w:rsidRDefault="002D2E0B" w:rsidP="002D2E0B">
      <w:pPr>
        <w:numPr>
          <w:ilvl w:val="0"/>
          <w:numId w:val="8"/>
        </w:numPr>
      </w:pPr>
      <w:r w:rsidRPr="002D2E0B">
        <w:rPr>
          <w:b/>
          <w:bCs/>
        </w:rPr>
        <w:t>Global Accessibility</w:t>
      </w:r>
    </w:p>
    <w:p w14:paraId="14907560" w14:textId="77777777" w:rsidR="002D2E0B" w:rsidRPr="002D2E0B" w:rsidRDefault="002D2E0B" w:rsidP="002D2E0B">
      <w:pPr>
        <w:numPr>
          <w:ilvl w:val="1"/>
          <w:numId w:val="8"/>
        </w:numPr>
      </w:pPr>
      <w:r w:rsidRPr="002D2E0B">
        <w:t>Access your apps and data from anywhere.</w:t>
      </w:r>
    </w:p>
    <w:p w14:paraId="04F3AF08" w14:textId="77777777" w:rsidR="002D2E0B" w:rsidRPr="002D2E0B" w:rsidRDefault="002D2E0B" w:rsidP="002D2E0B">
      <w:pPr>
        <w:numPr>
          <w:ilvl w:val="0"/>
          <w:numId w:val="8"/>
        </w:numPr>
      </w:pPr>
      <w:r w:rsidRPr="002D2E0B">
        <w:rPr>
          <w:b/>
          <w:bCs/>
        </w:rPr>
        <w:t>Security &amp; Compliance</w:t>
      </w:r>
    </w:p>
    <w:p w14:paraId="138E8081" w14:textId="77777777" w:rsidR="002D2E0B" w:rsidRPr="002D2E0B" w:rsidRDefault="002D2E0B" w:rsidP="002D2E0B">
      <w:pPr>
        <w:numPr>
          <w:ilvl w:val="1"/>
          <w:numId w:val="8"/>
        </w:numPr>
      </w:pPr>
      <w:r w:rsidRPr="002D2E0B">
        <w:t>Advanced security protocols, encryption, firewalls, compliance (GDPR, HIPAA).</w:t>
      </w:r>
    </w:p>
    <w:p w14:paraId="5CE489FC" w14:textId="77777777" w:rsidR="002D2E0B" w:rsidRPr="002D2E0B" w:rsidRDefault="002D2E0B" w:rsidP="002D2E0B">
      <w:pPr>
        <w:numPr>
          <w:ilvl w:val="0"/>
          <w:numId w:val="8"/>
        </w:numPr>
      </w:pPr>
      <w:r w:rsidRPr="002D2E0B">
        <w:rPr>
          <w:b/>
          <w:bCs/>
        </w:rPr>
        <w:t>Reliability &amp; Disaster Recovery</w:t>
      </w:r>
    </w:p>
    <w:p w14:paraId="468E806F" w14:textId="77777777" w:rsidR="002D2E0B" w:rsidRPr="002D2E0B" w:rsidRDefault="002D2E0B" w:rsidP="002D2E0B">
      <w:pPr>
        <w:numPr>
          <w:ilvl w:val="1"/>
          <w:numId w:val="8"/>
        </w:numPr>
      </w:pPr>
      <w:r w:rsidRPr="002D2E0B">
        <w:t>Cloud providers offer high availability (uptime SLAs) and data backup.</w:t>
      </w:r>
    </w:p>
    <w:p w14:paraId="63E1EDC6" w14:textId="77777777" w:rsidR="002D2E0B" w:rsidRPr="002D2E0B" w:rsidRDefault="002D2E0B" w:rsidP="002D2E0B">
      <w:pPr>
        <w:numPr>
          <w:ilvl w:val="0"/>
          <w:numId w:val="8"/>
        </w:numPr>
      </w:pPr>
      <w:r w:rsidRPr="002D2E0B">
        <w:rPr>
          <w:b/>
          <w:bCs/>
        </w:rPr>
        <w:t>Automatic Updates</w:t>
      </w:r>
    </w:p>
    <w:p w14:paraId="6D6BC1C2" w14:textId="77777777" w:rsidR="002D2E0B" w:rsidRPr="002D2E0B" w:rsidRDefault="002D2E0B" w:rsidP="002D2E0B">
      <w:pPr>
        <w:numPr>
          <w:ilvl w:val="1"/>
          <w:numId w:val="8"/>
        </w:numPr>
      </w:pPr>
      <w:r w:rsidRPr="002D2E0B">
        <w:t>Software and infrastructure are maintained and updated by the provider.</w:t>
      </w:r>
    </w:p>
    <w:p w14:paraId="59F520D8" w14:textId="77777777" w:rsidR="002D2E0B" w:rsidRPr="002D2E0B" w:rsidRDefault="002D2E0B" w:rsidP="002D2E0B">
      <w:r w:rsidRPr="002D2E0B">
        <w:pict w14:anchorId="6482B7BB">
          <v:rect id="_x0000_i1110" style="width:0;height:1.5pt" o:hralign="center" o:hrstd="t" o:hr="t" fillcolor="#a0a0a0" stroked="f"/>
        </w:pict>
      </w:r>
    </w:p>
    <w:p w14:paraId="2BF9D191" w14:textId="77777777" w:rsidR="002D2E0B" w:rsidRPr="002D2E0B" w:rsidRDefault="002D2E0B" w:rsidP="002D2E0B">
      <w:pPr>
        <w:rPr>
          <w:b/>
          <w:bCs/>
        </w:rPr>
      </w:pPr>
      <w:r w:rsidRPr="002D2E0B">
        <w:rPr>
          <w:b/>
          <w:bCs/>
        </w:rPr>
        <w:t>Challenges of Cloud Computing</w:t>
      </w:r>
    </w:p>
    <w:p w14:paraId="29E96C03" w14:textId="77777777" w:rsidR="002D2E0B" w:rsidRPr="002D2E0B" w:rsidRDefault="002D2E0B" w:rsidP="002D2E0B">
      <w:pPr>
        <w:numPr>
          <w:ilvl w:val="0"/>
          <w:numId w:val="9"/>
        </w:numPr>
      </w:pPr>
      <w:r w:rsidRPr="002D2E0B">
        <w:rPr>
          <w:b/>
          <w:bCs/>
        </w:rPr>
        <w:t>Data Security &amp; Privacy</w:t>
      </w:r>
      <w:r w:rsidRPr="002D2E0B">
        <w:t xml:space="preserve"> – Sensitive data in the cloud may be a target for cyberattacks.</w:t>
      </w:r>
    </w:p>
    <w:p w14:paraId="7AE17BBD" w14:textId="77777777" w:rsidR="002D2E0B" w:rsidRPr="002D2E0B" w:rsidRDefault="002D2E0B" w:rsidP="002D2E0B">
      <w:pPr>
        <w:numPr>
          <w:ilvl w:val="0"/>
          <w:numId w:val="9"/>
        </w:numPr>
      </w:pPr>
      <w:r w:rsidRPr="002D2E0B">
        <w:rPr>
          <w:b/>
          <w:bCs/>
        </w:rPr>
        <w:t>Downtime</w:t>
      </w:r>
      <w:r w:rsidRPr="002D2E0B">
        <w:t xml:space="preserve"> – Dependent on internet access and provider uptime.</w:t>
      </w:r>
    </w:p>
    <w:p w14:paraId="3754FAE5" w14:textId="77777777" w:rsidR="002D2E0B" w:rsidRPr="002D2E0B" w:rsidRDefault="002D2E0B" w:rsidP="002D2E0B">
      <w:pPr>
        <w:numPr>
          <w:ilvl w:val="0"/>
          <w:numId w:val="9"/>
        </w:numPr>
      </w:pPr>
      <w:r w:rsidRPr="002D2E0B">
        <w:rPr>
          <w:b/>
          <w:bCs/>
        </w:rPr>
        <w:t>Limited Control</w:t>
      </w:r>
      <w:r w:rsidRPr="002D2E0B">
        <w:t xml:space="preserve"> – Especially in SaaS and PaaS, less control over the backend systems.</w:t>
      </w:r>
    </w:p>
    <w:p w14:paraId="5229F922" w14:textId="77777777" w:rsidR="002D2E0B" w:rsidRPr="002D2E0B" w:rsidRDefault="002D2E0B" w:rsidP="002D2E0B">
      <w:pPr>
        <w:numPr>
          <w:ilvl w:val="0"/>
          <w:numId w:val="9"/>
        </w:numPr>
      </w:pPr>
      <w:r w:rsidRPr="002D2E0B">
        <w:rPr>
          <w:b/>
          <w:bCs/>
        </w:rPr>
        <w:t>Vendor Lock-in</w:t>
      </w:r>
      <w:r w:rsidRPr="002D2E0B">
        <w:t xml:space="preserve"> – Switching providers can be complex and costly.</w:t>
      </w:r>
    </w:p>
    <w:p w14:paraId="2F47744E" w14:textId="77777777" w:rsidR="002D2E0B" w:rsidRPr="002D2E0B" w:rsidRDefault="002D2E0B" w:rsidP="002D2E0B">
      <w:pPr>
        <w:numPr>
          <w:ilvl w:val="0"/>
          <w:numId w:val="9"/>
        </w:numPr>
      </w:pPr>
      <w:r w:rsidRPr="002D2E0B">
        <w:rPr>
          <w:b/>
          <w:bCs/>
        </w:rPr>
        <w:t>Compliance Requirements</w:t>
      </w:r>
      <w:r w:rsidRPr="002D2E0B">
        <w:t xml:space="preserve"> – Organizations must ensure regulatory compliance.</w:t>
      </w:r>
    </w:p>
    <w:p w14:paraId="63459DD7" w14:textId="77777777" w:rsidR="002D2E0B" w:rsidRPr="002D2E0B" w:rsidRDefault="002D2E0B" w:rsidP="002D2E0B">
      <w:r w:rsidRPr="002D2E0B">
        <w:lastRenderedPageBreak/>
        <w:pict w14:anchorId="05CF7CF2">
          <v:rect id="_x0000_i1111" style="width:0;height:1.5pt" o:hralign="center" o:hrstd="t" o:hr="t" fillcolor="#a0a0a0" stroked="f"/>
        </w:pict>
      </w:r>
    </w:p>
    <w:p w14:paraId="00C52237" w14:textId="77777777" w:rsidR="002D2E0B" w:rsidRPr="002D2E0B" w:rsidRDefault="002D2E0B" w:rsidP="002D2E0B">
      <w:pPr>
        <w:rPr>
          <w:b/>
          <w:bCs/>
        </w:rPr>
      </w:pPr>
      <w:r w:rsidRPr="002D2E0B">
        <w:rPr>
          <w:b/>
          <w:bCs/>
        </w:rPr>
        <w:t>Examples of Cloud Computing in Real Life</w:t>
      </w:r>
    </w:p>
    <w:p w14:paraId="25BE5B0B" w14:textId="77777777" w:rsidR="002D2E0B" w:rsidRPr="002D2E0B" w:rsidRDefault="002D2E0B" w:rsidP="002D2E0B">
      <w:pPr>
        <w:numPr>
          <w:ilvl w:val="0"/>
          <w:numId w:val="10"/>
        </w:numPr>
      </w:pPr>
      <w:r w:rsidRPr="002D2E0B">
        <w:rPr>
          <w:b/>
          <w:bCs/>
        </w:rPr>
        <w:t>Netflix</w:t>
      </w:r>
      <w:r w:rsidRPr="002D2E0B">
        <w:t xml:space="preserve"> – Uses AWS to stream content, handle massive traffic, and personalize user recommendations.</w:t>
      </w:r>
    </w:p>
    <w:p w14:paraId="12B77E48" w14:textId="77777777" w:rsidR="002D2E0B" w:rsidRPr="002D2E0B" w:rsidRDefault="002D2E0B" w:rsidP="002D2E0B">
      <w:pPr>
        <w:numPr>
          <w:ilvl w:val="0"/>
          <w:numId w:val="10"/>
        </w:numPr>
      </w:pPr>
      <w:r w:rsidRPr="002D2E0B">
        <w:rPr>
          <w:b/>
          <w:bCs/>
        </w:rPr>
        <w:t>Spotify</w:t>
      </w:r>
      <w:r w:rsidRPr="002D2E0B">
        <w:t xml:space="preserve"> – Uses Google Cloud for music streaming and user data analytics.</w:t>
      </w:r>
    </w:p>
    <w:p w14:paraId="24744180" w14:textId="77777777" w:rsidR="002D2E0B" w:rsidRPr="002D2E0B" w:rsidRDefault="002D2E0B" w:rsidP="002D2E0B">
      <w:pPr>
        <w:numPr>
          <w:ilvl w:val="0"/>
          <w:numId w:val="10"/>
        </w:numPr>
      </w:pPr>
      <w:r w:rsidRPr="002D2E0B">
        <w:rPr>
          <w:b/>
          <w:bCs/>
        </w:rPr>
        <w:t>Airbnb</w:t>
      </w:r>
      <w:r w:rsidRPr="002D2E0B">
        <w:t xml:space="preserve"> – Hosts its infrastructure on Amazon Web Services for scalability and flexibility.</w:t>
      </w:r>
    </w:p>
    <w:p w14:paraId="1B018336" w14:textId="77777777" w:rsidR="002D2E0B" w:rsidRPr="002D2E0B" w:rsidRDefault="002D2E0B" w:rsidP="002D2E0B">
      <w:pPr>
        <w:numPr>
          <w:ilvl w:val="0"/>
          <w:numId w:val="10"/>
        </w:numPr>
      </w:pPr>
      <w:r w:rsidRPr="002D2E0B">
        <w:rPr>
          <w:b/>
          <w:bCs/>
        </w:rPr>
        <w:t>NASA</w:t>
      </w:r>
      <w:r w:rsidRPr="002D2E0B">
        <w:t xml:space="preserve"> – Uses Microsoft Azure to store and </w:t>
      </w:r>
      <w:proofErr w:type="spellStart"/>
      <w:r w:rsidRPr="002D2E0B">
        <w:t>analyze</w:t>
      </w:r>
      <w:proofErr w:type="spellEnd"/>
      <w:r w:rsidRPr="002D2E0B">
        <w:t xml:space="preserve"> massive amounts of space data.</w:t>
      </w:r>
    </w:p>
    <w:p w14:paraId="24137730" w14:textId="77777777" w:rsidR="002D2E0B" w:rsidRPr="002D2E0B" w:rsidRDefault="002D2E0B" w:rsidP="002D2E0B">
      <w:pPr>
        <w:numPr>
          <w:ilvl w:val="0"/>
          <w:numId w:val="10"/>
        </w:numPr>
      </w:pPr>
      <w:r w:rsidRPr="002D2E0B">
        <w:rPr>
          <w:b/>
          <w:bCs/>
        </w:rPr>
        <w:t>Zoom</w:t>
      </w:r>
      <w:r w:rsidRPr="002D2E0B">
        <w:t xml:space="preserve"> – Relies on cloud infrastructure to host global video conferences and meetings.</w:t>
      </w:r>
    </w:p>
    <w:p w14:paraId="6AE0E7B8" w14:textId="098E77E6" w:rsidR="002D2E0B" w:rsidRPr="002D2E0B" w:rsidRDefault="002D2E0B" w:rsidP="002D2E0B"/>
    <w:p w14:paraId="6787623F" w14:textId="77777777" w:rsidR="00F46E51" w:rsidRDefault="00F46E51"/>
    <w:sectPr w:rsidR="00F4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A6174"/>
    <w:multiLevelType w:val="multilevel"/>
    <w:tmpl w:val="D65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3DDA"/>
    <w:multiLevelType w:val="multilevel"/>
    <w:tmpl w:val="2DA8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571A3"/>
    <w:multiLevelType w:val="multilevel"/>
    <w:tmpl w:val="83F4B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E789B"/>
    <w:multiLevelType w:val="multilevel"/>
    <w:tmpl w:val="375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E207F"/>
    <w:multiLevelType w:val="multilevel"/>
    <w:tmpl w:val="E480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FB1764"/>
    <w:multiLevelType w:val="multilevel"/>
    <w:tmpl w:val="0DB8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5F561F"/>
    <w:multiLevelType w:val="multilevel"/>
    <w:tmpl w:val="4EFEEC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CE0878"/>
    <w:multiLevelType w:val="multilevel"/>
    <w:tmpl w:val="274E5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43B35"/>
    <w:multiLevelType w:val="multilevel"/>
    <w:tmpl w:val="59B8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32BF8"/>
    <w:multiLevelType w:val="multilevel"/>
    <w:tmpl w:val="2CEC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6419025">
    <w:abstractNumId w:val="4"/>
  </w:num>
  <w:num w:numId="2" w16cid:durableId="1242981601">
    <w:abstractNumId w:val="9"/>
  </w:num>
  <w:num w:numId="3" w16cid:durableId="1082602278">
    <w:abstractNumId w:val="3"/>
  </w:num>
  <w:num w:numId="4" w16cid:durableId="1743409054">
    <w:abstractNumId w:val="8"/>
  </w:num>
  <w:num w:numId="5" w16cid:durableId="1248154597">
    <w:abstractNumId w:val="0"/>
  </w:num>
  <w:num w:numId="6" w16cid:durableId="1862279363">
    <w:abstractNumId w:val="7"/>
  </w:num>
  <w:num w:numId="7" w16cid:durableId="1288971074">
    <w:abstractNumId w:val="5"/>
  </w:num>
  <w:num w:numId="8" w16cid:durableId="898630760">
    <w:abstractNumId w:val="6"/>
  </w:num>
  <w:num w:numId="9" w16cid:durableId="1602059473">
    <w:abstractNumId w:val="2"/>
  </w:num>
  <w:num w:numId="10" w16cid:durableId="203175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0B"/>
    <w:rsid w:val="002D2E0B"/>
    <w:rsid w:val="008C02A6"/>
    <w:rsid w:val="00B1382A"/>
    <w:rsid w:val="00F46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937D"/>
  <w15:chartTrackingRefBased/>
  <w15:docId w15:val="{FAD0043C-F3DB-4CA3-8743-16666F1B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E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2E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2E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2E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2E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2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E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2E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2E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2E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2E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2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2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2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2E0B"/>
    <w:rPr>
      <w:rFonts w:eastAsiaTheme="majorEastAsia" w:cstheme="majorBidi"/>
      <w:color w:val="272727" w:themeColor="text1" w:themeTint="D8"/>
    </w:rPr>
  </w:style>
  <w:style w:type="paragraph" w:styleId="Title">
    <w:name w:val="Title"/>
    <w:basedOn w:val="Normal"/>
    <w:next w:val="Normal"/>
    <w:link w:val="TitleChar"/>
    <w:uiPriority w:val="10"/>
    <w:qFormat/>
    <w:rsid w:val="002D2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2E0B"/>
    <w:pPr>
      <w:spacing w:before="160"/>
      <w:jc w:val="center"/>
    </w:pPr>
    <w:rPr>
      <w:i/>
      <w:iCs/>
      <w:color w:val="404040" w:themeColor="text1" w:themeTint="BF"/>
    </w:rPr>
  </w:style>
  <w:style w:type="character" w:customStyle="1" w:styleId="QuoteChar">
    <w:name w:val="Quote Char"/>
    <w:basedOn w:val="DefaultParagraphFont"/>
    <w:link w:val="Quote"/>
    <w:uiPriority w:val="29"/>
    <w:rsid w:val="002D2E0B"/>
    <w:rPr>
      <w:i/>
      <w:iCs/>
      <w:color w:val="404040" w:themeColor="text1" w:themeTint="BF"/>
    </w:rPr>
  </w:style>
  <w:style w:type="paragraph" w:styleId="ListParagraph">
    <w:name w:val="List Paragraph"/>
    <w:basedOn w:val="Normal"/>
    <w:uiPriority w:val="34"/>
    <w:qFormat/>
    <w:rsid w:val="002D2E0B"/>
    <w:pPr>
      <w:ind w:left="720"/>
      <w:contextualSpacing/>
    </w:pPr>
  </w:style>
  <w:style w:type="character" w:styleId="IntenseEmphasis">
    <w:name w:val="Intense Emphasis"/>
    <w:basedOn w:val="DefaultParagraphFont"/>
    <w:uiPriority w:val="21"/>
    <w:qFormat/>
    <w:rsid w:val="002D2E0B"/>
    <w:rPr>
      <w:i/>
      <w:iCs/>
      <w:color w:val="2F5496" w:themeColor="accent1" w:themeShade="BF"/>
    </w:rPr>
  </w:style>
  <w:style w:type="paragraph" w:styleId="IntenseQuote">
    <w:name w:val="Intense Quote"/>
    <w:basedOn w:val="Normal"/>
    <w:next w:val="Normal"/>
    <w:link w:val="IntenseQuoteChar"/>
    <w:uiPriority w:val="30"/>
    <w:qFormat/>
    <w:rsid w:val="002D2E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2E0B"/>
    <w:rPr>
      <w:i/>
      <w:iCs/>
      <w:color w:val="2F5496" w:themeColor="accent1" w:themeShade="BF"/>
    </w:rPr>
  </w:style>
  <w:style w:type="character" w:styleId="IntenseReference">
    <w:name w:val="Intense Reference"/>
    <w:basedOn w:val="DefaultParagraphFont"/>
    <w:uiPriority w:val="32"/>
    <w:qFormat/>
    <w:rsid w:val="002D2E0B"/>
    <w:rPr>
      <w:b/>
      <w:bCs/>
      <w:smallCaps/>
      <w:color w:val="2F5496" w:themeColor="accent1" w:themeShade="BF"/>
      <w:spacing w:val="5"/>
    </w:rPr>
  </w:style>
  <w:style w:type="paragraph" w:styleId="NormalWeb">
    <w:name w:val="Normal (Web)"/>
    <w:basedOn w:val="Normal"/>
    <w:uiPriority w:val="99"/>
    <w:semiHidden/>
    <w:unhideWhenUsed/>
    <w:rsid w:val="002D2E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6755951">
      <w:bodyDiv w:val="1"/>
      <w:marLeft w:val="0"/>
      <w:marRight w:val="0"/>
      <w:marTop w:val="0"/>
      <w:marBottom w:val="0"/>
      <w:divBdr>
        <w:top w:val="none" w:sz="0" w:space="0" w:color="auto"/>
        <w:left w:val="none" w:sz="0" w:space="0" w:color="auto"/>
        <w:bottom w:val="none" w:sz="0" w:space="0" w:color="auto"/>
        <w:right w:val="none" w:sz="0" w:space="0" w:color="auto"/>
      </w:divBdr>
      <w:divsChild>
        <w:div w:id="313030016">
          <w:marLeft w:val="0"/>
          <w:marRight w:val="0"/>
          <w:marTop w:val="0"/>
          <w:marBottom w:val="0"/>
          <w:divBdr>
            <w:top w:val="none" w:sz="0" w:space="0" w:color="auto"/>
            <w:left w:val="none" w:sz="0" w:space="0" w:color="auto"/>
            <w:bottom w:val="none" w:sz="0" w:space="0" w:color="auto"/>
            <w:right w:val="none" w:sz="0" w:space="0" w:color="auto"/>
          </w:divBdr>
          <w:divsChild>
            <w:div w:id="14036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896">
      <w:bodyDiv w:val="1"/>
      <w:marLeft w:val="0"/>
      <w:marRight w:val="0"/>
      <w:marTop w:val="0"/>
      <w:marBottom w:val="0"/>
      <w:divBdr>
        <w:top w:val="none" w:sz="0" w:space="0" w:color="auto"/>
        <w:left w:val="none" w:sz="0" w:space="0" w:color="auto"/>
        <w:bottom w:val="none" w:sz="0" w:space="0" w:color="auto"/>
        <w:right w:val="none" w:sz="0" w:space="0" w:color="auto"/>
      </w:divBdr>
    </w:div>
    <w:div w:id="793446048">
      <w:bodyDiv w:val="1"/>
      <w:marLeft w:val="0"/>
      <w:marRight w:val="0"/>
      <w:marTop w:val="0"/>
      <w:marBottom w:val="0"/>
      <w:divBdr>
        <w:top w:val="none" w:sz="0" w:space="0" w:color="auto"/>
        <w:left w:val="none" w:sz="0" w:space="0" w:color="auto"/>
        <w:bottom w:val="none" w:sz="0" w:space="0" w:color="auto"/>
        <w:right w:val="none" w:sz="0" w:space="0" w:color="auto"/>
      </w:divBdr>
    </w:div>
    <w:div w:id="912161209">
      <w:bodyDiv w:val="1"/>
      <w:marLeft w:val="0"/>
      <w:marRight w:val="0"/>
      <w:marTop w:val="0"/>
      <w:marBottom w:val="0"/>
      <w:divBdr>
        <w:top w:val="none" w:sz="0" w:space="0" w:color="auto"/>
        <w:left w:val="none" w:sz="0" w:space="0" w:color="auto"/>
        <w:bottom w:val="none" w:sz="0" w:space="0" w:color="auto"/>
        <w:right w:val="none" w:sz="0" w:space="0" w:color="auto"/>
      </w:divBdr>
    </w:div>
    <w:div w:id="1425765628">
      <w:bodyDiv w:val="1"/>
      <w:marLeft w:val="0"/>
      <w:marRight w:val="0"/>
      <w:marTop w:val="0"/>
      <w:marBottom w:val="0"/>
      <w:divBdr>
        <w:top w:val="none" w:sz="0" w:space="0" w:color="auto"/>
        <w:left w:val="none" w:sz="0" w:space="0" w:color="auto"/>
        <w:bottom w:val="none" w:sz="0" w:space="0" w:color="auto"/>
        <w:right w:val="none" w:sz="0" w:space="0" w:color="auto"/>
      </w:divBdr>
    </w:div>
    <w:div w:id="2030989740">
      <w:bodyDiv w:val="1"/>
      <w:marLeft w:val="0"/>
      <w:marRight w:val="0"/>
      <w:marTop w:val="0"/>
      <w:marBottom w:val="0"/>
      <w:divBdr>
        <w:top w:val="none" w:sz="0" w:space="0" w:color="auto"/>
        <w:left w:val="none" w:sz="0" w:space="0" w:color="auto"/>
        <w:bottom w:val="none" w:sz="0" w:space="0" w:color="auto"/>
        <w:right w:val="none" w:sz="0" w:space="0" w:color="auto"/>
      </w:divBdr>
      <w:divsChild>
        <w:div w:id="1339966207">
          <w:marLeft w:val="0"/>
          <w:marRight w:val="0"/>
          <w:marTop w:val="0"/>
          <w:marBottom w:val="0"/>
          <w:divBdr>
            <w:top w:val="none" w:sz="0" w:space="0" w:color="auto"/>
            <w:left w:val="none" w:sz="0" w:space="0" w:color="auto"/>
            <w:bottom w:val="none" w:sz="0" w:space="0" w:color="auto"/>
            <w:right w:val="none" w:sz="0" w:space="0" w:color="auto"/>
          </w:divBdr>
          <w:divsChild>
            <w:div w:id="1895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40110474 RAGHAVA RANJITH JALLURI</dc:creator>
  <cp:keywords/>
  <dc:description/>
  <cp:lastModifiedBy>40110474 RAGHAVA RANJITH JALLURI</cp:lastModifiedBy>
  <cp:revision>1</cp:revision>
  <dcterms:created xsi:type="dcterms:W3CDTF">2025-06-03T05:23:00Z</dcterms:created>
  <dcterms:modified xsi:type="dcterms:W3CDTF">2025-06-03T05:28:00Z</dcterms:modified>
</cp:coreProperties>
</file>