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F5166" w14:textId="77777777" w:rsidR="003143FA" w:rsidRPr="003143FA" w:rsidRDefault="003143FA">
      <w:pPr>
        <w:rPr>
          <w:b/>
          <w:bCs/>
          <w:sz w:val="28"/>
          <w:szCs w:val="28"/>
        </w:rPr>
      </w:pPr>
      <w:r w:rsidRPr="003143FA">
        <w:rPr>
          <w:b/>
          <w:bCs/>
          <w:sz w:val="28"/>
          <w:szCs w:val="28"/>
          <w:highlight w:val="yellow"/>
        </w:rPr>
        <w:t>To stick navbar to top</w:t>
      </w:r>
    </w:p>
    <w:p w14:paraId="6BFBBDCC" w14:textId="38B69217" w:rsidR="00042C1C" w:rsidRDefault="003143FA">
      <w:r>
        <w:t xml:space="preserve"> {</w:t>
      </w:r>
    </w:p>
    <w:p w14:paraId="556CDC6D" w14:textId="4E239A5C" w:rsidR="003143FA" w:rsidRDefault="003143FA">
      <w:r>
        <w:t>Position : sticky,</w:t>
      </w:r>
    </w:p>
    <w:p w14:paraId="71D26F0B" w14:textId="7FC80D63" w:rsidR="003143FA" w:rsidRDefault="003143FA">
      <w:r>
        <w:t>Top: 0</w:t>
      </w:r>
    </w:p>
    <w:p w14:paraId="7335AB20" w14:textId="6CF2ED99" w:rsidR="003143FA" w:rsidRDefault="003143FA">
      <w:r>
        <w:t>}</w:t>
      </w:r>
    </w:p>
    <w:p w14:paraId="5726DC52" w14:textId="77777777" w:rsidR="003143FA" w:rsidRDefault="003143FA"/>
    <w:p w14:paraId="7144BB33" w14:textId="6723990A" w:rsidR="003143FA" w:rsidRPr="003143FA" w:rsidRDefault="003143FA">
      <w:pPr>
        <w:rPr>
          <w:b/>
          <w:bCs/>
          <w:lang w:val="en-IN"/>
        </w:rPr>
      </w:pPr>
      <w:r w:rsidRPr="003143FA">
        <w:rPr>
          <w:b/>
          <w:bCs/>
          <w:highlight w:val="yellow"/>
          <w:lang w:val="en-IN"/>
        </w:rPr>
        <w:t>Steps To Implement Radio Button In React</w:t>
      </w:r>
    </w:p>
    <w:p w14:paraId="32657182" w14:textId="61C8F8B3" w:rsidR="003143FA" w:rsidRDefault="003143FA">
      <w:r w:rsidRPr="003143FA">
        <w:rPr>
          <w:noProof/>
        </w:rPr>
        <w:drawing>
          <wp:inline distT="0" distB="0" distL="0" distR="0" wp14:anchorId="75F9E7B4" wp14:editId="0F3AEE30">
            <wp:extent cx="2753109" cy="3524742"/>
            <wp:effectExtent l="0" t="0" r="9525" b="0"/>
            <wp:docPr id="180196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64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83B" w14:textId="77777777" w:rsidR="00F3732A" w:rsidRDefault="00F3732A"/>
    <w:p w14:paraId="7C29422D" w14:textId="77777777" w:rsidR="00F3732A" w:rsidRDefault="00F3732A"/>
    <w:p w14:paraId="0D0BA8B8" w14:textId="61CAA8BB" w:rsidR="00F3732A" w:rsidRDefault="00F3732A">
      <w:r w:rsidRPr="00F3732A">
        <w:rPr>
          <w:noProof/>
        </w:rPr>
        <w:drawing>
          <wp:inline distT="0" distB="0" distL="0" distR="0" wp14:anchorId="36B7F0C4" wp14:editId="499C5915">
            <wp:extent cx="5172797" cy="1448002"/>
            <wp:effectExtent l="0" t="0" r="8890" b="0"/>
            <wp:docPr id="15240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57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0ACC" w14:textId="58F3512D" w:rsidR="00F3732A" w:rsidRDefault="00F3732A">
      <w:r w:rsidRPr="00F3732A">
        <w:rPr>
          <w:noProof/>
        </w:rPr>
        <w:lastRenderedPageBreak/>
        <w:drawing>
          <wp:inline distT="0" distB="0" distL="0" distR="0" wp14:anchorId="097E0890" wp14:editId="11EE50F6">
            <wp:extent cx="5943600" cy="1956435"/>
            <wp:effectExtent l="0" t="0" r="0" b="0"/>
            <wp:docPr id="27394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46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BF1A" w14:textId="77777777" w:rsidR="00F3732A" w:rsidRPr="00F3732A" w:rsidRDefault="00F3732A" w:rsidP="00F3732A">
      <w:pPr>
        <w:rPr>
          <w:b/>
          <w:bCs/>
          <w:lang w:val="en-IN"/>
        </w:rPr>
      </w:pPr>
      <w:r w:rsidRPr="00F3732A">
        <w:rPr>
          <w:b/>
          <w:bCs/>
          <w:lang w:val="en-IN"/>
        </w:rPr>
        <w:t>2. Hover Handling (</w:t>
      </w:r>
      <w:proofErr w:type="spellStart"/>
      <w:r w:rsidRPr="00F3732A">
        <w:rPr>
          <w:b/>
          <w:bCs/>
          <w:lang w:val="en-IN"/>
        </w:rPr>
        <w:t>onMouseEnter</w:t>
      </w:r>
      <w:proofErr w:type="spellEnd"/>
      <w:r w:rsidRPr="00F3732A">
        <w:rPr>
          <w:b/>
          <w:bCs/>
          <w:lang w:val="en-IN"/>
        </w:rPr>
        <w:t>)</w:t>
      </w:r>
    </w:p>
    <w:p w14:paraId="62F47289" w14:textId="77777777" w:rsidR="00F3732A" w:rsidRPr="00F3732A" w:rsidRDefault="00F3732A" w:rsidP="00F3732A">
      <w:pPr>
        <w:rPr>
          <w:lang w:val="en-IN"/>
        </w:rPr>
      </w:pPr>
      <w:proofErr w:type="spellStart"/>
      <w:r w:rsidRPr="00F3732A">
        <w:rPr>
          <w:lang w:val="en-IN"/>
        </w:rPr>
        <w:t>const</w:t>
      </w:r>
      <w:proofErr w:type="spellEnd"/>
      <w:r w:rsidRPr="00F3732A">
        <w:rPr>
          <w:lang w:val="en-IN"/>
        </w:rPr>
        <w:t xml:space="preserve"> </w:t>
      </w:r>
      <w:proofErr w:type="spellStart"/>
      <w:r w:rsidRPr="00F3732A">
        <w:rPr>
          <w:lang w:val="en-IN"/>
        </w:rPr>
        <w:t>handleMouseEnter</w:t>
      </w:r>
      <w:proofErr w:type="spellEnd"/>
      <w:r w:rsidRPr="00F3732A">
        <w:rPr>
          <w:lang w:val="en-IN"/>
        </w:rPr>
        <w:t xml:space="preserve"> = (e) =&gt; {</w:t>
      </w:r>
    </w:p>
    <w:p w14:paraId="56DAE2AF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</w:t>
      </w:r>
      <w:proofErr w:type="spellStart"/>
      <w:r w:rsidRPr="00F3732A">
        <w:rPr>
          <w:lang w:val="en-IN"/>
        </w:rPr>
        <w:t>const</w:t>
      </w:r>
      <w:proofErr w:type="spellEnd"/>
      <w:r w:rsidRPr="00F3732A">
        <w:rPr>
          <w:lang w:val="en-IN"/>
        </w:rPr>
        <w:t xml:space="preserve"> </w:t>
      </w:r>
      <w:proofErr w:type="spellStart"/>
      <w:r w:rsidRPr="00F3732A">
        <w:rPr>
          <w:lang w:val="en-IN"/>
        </w:rPr>
        <w:t>itemRect</w:t>
      </w:r>
      <w:proofErr w:type="spellEnd"/>
      <w:r w:rsidRPr="00F3732A">
        <w:rPr>
          <w:lang w:val="en-IN"/>
        </w:rPr>
        <w:t xml:space="preserve"> = </w:t>
      </w:r>
      <w:proofErr w:type="spellStart"/>
      <w:r w:rsidRPr="00F3732A">
        <w:rPr>
          <w:lang w:val="en-IN"/>
        </w:rPr>
        <w:t>e.target.getBoundingClientRect</w:t>
      </w:r>
      <w:proofErr w:type="spellEnd"/>
      <w:r w:rsidRPr="00F3732A">
        <w:rPr>
          <w:lang w:val="en-IN"/>
        </w:rPr>
        <w:t>(); // gets size and position of the hovered link</w:t>
      </w:r>
    </w:p>
    <w:p w14:paraId="320BFCAF" w14:textId="75705CE6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</w:t>
      </w:r>
      <w:proofErr w:type="spellStart"/>
      <w:r w:rsidRPr="00F3732A">
        <w:rPr>
          <w:lang w:val="en-IN"/>
        </w:rPr>
        <w:t>const</w:t>
      </w:r>
      <w:proofErr w:type="spellEnd"/>
      <w:r w:rsidRPr="00F3732A">
        <w:rPr>
          <w:lang w:val="en-IN"/>
        </w:rPr>
        <w:t xml:space="preserve"> </w:t>
      </w:r>
      <w:proofErr w:type="spellStart"/>
      <w:r w:rsidRPr="00F3732A">
        <w:rPr>
          <w:lang w:val="en-IN"/>
        </w:rPr>
        <w:t>containerRect</w:t>
      </w:r>
      <w:proofErr w:type="spellEnd"/>
      <w:r w:rsidRPr="00F3732A">
        <w:rPr>
          <w:lang w:val="en-IN"/>
        </w:rPr>
        <w:t xml:space="preserve"> = </w:t>
      </w:r>
      <w:proofErr w:type="spellStart"/>
      <w:r w:rsidRPr="00F3732A">
        <w:rPr>
          <w:lang w:val="en-IN"/>
        </w:rPr>
        <w:t>containerRef.current.getBoundingClientRect</w:t>
      </w:r>
      <w:proofErr w:type="spellEnd"/>
      <w:r w:rsidRPr="00F3732A">
        <w:rPr>
          <w:lang w:val="en-IN"/>
        </w:rPr>
        <w:t>(); // same for nav container</w:t>
      </w:r>
    </w:p>
    <w:p w14:paraId="10E9941A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</w:t>
      </w:r>
      <w:proofErr w:type="spellStart"/>
      <w:r w:rsidRPr="00F3732A">
        <w:rPr>
          <w:lang w:val="en-IN"/>
        </w:rPr>
        <w:t>underline.style.width</w:t>
      </w:r>
      <w:proofErr w:type="spellEnd"/>
      <w:r w:rsidRPr="00F3732A">
        <w:rPr>
          <w:lang w:val="en-IN"/>
        </w:rPr>
        <w:t xml:space="preserve"> = `${</w:t>
      </w:r>
      <w:proofErr w:type="spellStart"/>
      <w:r w:rsidRPr="00F3732A">
        <w:rPr>
          <w:lang w:val="en-IN"/>
        </w:rPr>
        <w:t>itemRect.width</w:t>
      </w:r>
      <w:proofErr w:type="spellEnd"/>
      <w:r w:rsidRPr="00F3732A">
        <w:rPr>
          <w:lang w:val="en-IN"/>
        </w:rPr>
        <w:t>}</w:t>
      </w:r>
      <w:proofErr w:type="spellStart"/>
      <w:r w:rsidRPr="00F3732A">
        <w:rPr>
          <w:lang w:val="en-IN"/>
        </w:rPr>
        <w:t>px</w:t>
      </w:r>
      <w:proofErr w:type="spellEnd"/>
      <w:r w:rsidRPr="00F3732A">
        <w:rPr>
          <w:lang w:val="en-IN"/>
        </w:rPr>
        <w:t>`; // match the hovered link width</w:t>
      </w:r>
    </w:p>
    <w:p w14:paraId="6BE36AB5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</w:t>
      </w:r>
      <w:proofErr w:type="spellStart"/>
      <w:r w:rsidRPr="00F3732A">
        <w:rPr>
          <w:lang w:val="en-IN"/>
        </w:rPr>
        <w:t>underline.style.left</w:t>
      </w:r>
      <w:proofErr w:type="spellEnd"/>
      <w:r w:rsidRPr="00F3732A">
        <w:rPr>
          <w:lang w:val="en-IN"/>
        </w:rPr>
        <w:t xml:space="preserve"> = `${</w:t>
      </w:r>
      <w:proofErr w:type="spellStart"/>
      <w:r w:rsidRPr="00F3732A">
        <w:rPr>
          <w:lang w:val="en-IN"/>
        </w:rPr>
        <w:t>itemRect.left</w:t>
      </w:r>
      <w:proofErr w:type="spellEnd"/>
      <w:r w:rsidRPr="00F3732A">
        <w:rPr>
          <w:lang w:val="en-IN"/>
        </w:rPr>
        <w:t xml:space="preserve"> - </w:t>
      </w:r>
      <w:proofErr w:type="spellStart"/>
      <w:r w:rsidRPr="00F3732A">
        <w:rPr>
          <w:lang w:val="en-IN"/>
        </w:rPr>
        <w:t>containerRect.left</w:t>
      </w:r>
      <w:proofErr w:type="spellEnd"/>
      <w:r w:rsidRPr="00F3732A">
        <w:rPr>
          <w:lang w:val="en-IN"/>
        </w:rPr>
        <w:t>}</w:t>
      </w:r>
      <w:proofErr w:type="spellStart"/>
      <w:r w:rsidRPr="00F3732A">
        <w:rPr>
          <w:lang w:val="en-IN"/>
        </w:rPr>
        <w:t>px</w:t>
      </w:r>
      <w:proofErr w:type="spellEnd"/>
      <w:r w:rsidRPr="00F3732A">
        <w:rPr>
          <w:lang w:val="en-IN"/>
        </w:rPr>
        <w:t>`; // move it to the hovered link's position</w:t>
      </w:r>
    </w:p>
    <w:p w14:paraId="0E81839D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>};</w:t>
      </w:r>
    </w:p>
    <w:p w14:paraId="19A2DA35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>This means:</w:t>
      </w:r>
    </w:p>
    <w:p w14:paraId="1799D143" w14:textId="77777777" w:rsidR="00F3732A" w:rsidRPr="00F3732A" w:rsidRDefault="00F3732A" w:rsidP="00F3732A">
      <w:pPr>
        <w:numPr>
          <w:ilvl w:val="0"/>
          <w:numId w:val="1"/>
        </w:numPr>
        <w:rPr>
          <w:lang w:val="en-IN"/>
        </w:rPr>
      </w:pPr>
      <w:r w:rsidRPr="00F3732A">
        <w:rPr>
          <w:lang w:val="en-IN"/>
        </w:rPr>
        <w:t xml:space="preserve">When you hover over "Majors", "Minors", or "Authors", we dynamically set the underline's </w:t>
      </w:r>
      <w:r w:rsidRPr="00F3732A">
        <w:rPr>
          <w:b/>
          <w:bCs/>
          <w:lang w:val="en-IN"/>
        </w:rPr>
        <w:t>left offset and width</w:t>
      </w:r>
      <w:r w:rsidRPr="00F3732A">
        <w:rPr>
          <w:lang w:val="en-IN"/>
        </w:rPr>
        <w:t xml:space="preserve"> to match that nav item.</w:t>
      </w:r>
    </w:p>
    <w:p w14:paraId="0EF75668" w14:textId="77777777" w:rsidR="00F3732A" w:rsidRDefault="00F3732A"/>
    <w:p w14:paraId="08B2EFBF" w14:textId="77777777" w:rsidR="00F3732A" w:rsidRDefault="00F3732A">
      <w:r w:rsidRPr="00F3732A">
        <w:rPr>
          <w:noProof/>
        </w:rPr>
        <w:drawing>
          <wp:inline distT="0" distB="0" distL="0" distR="0" wp14:anchorId="7BEE5D9F" wp14:editId="72953AD4">
            <wp:extent cx="5943600" cy="940435"/>
            <wp:effectExtent l="0" t="0" r="0" b="0"/>
            <wp:docPr id="26341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10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68E7" w14:textId="77777777" w:rsidR="00F3732A" w:rsidRDefault="00F3732A">
      <w:r w:rsidRPr="00F3732A">
        <w:rPr>
          <w:noProof/>
        </w:rPr>
        <w:lastRenderedPageBreak/>
        <w:drawing>
          <wp:inline distT="0" distB="0" distL="0" distR="0" wp14:anchorId="3CA024D3" wp14:editId="1B107269">
            <wp:extent cx="5943600" cy="1835150"/>
            <wp:effectExtent l="0" t="0" r="0" b="0"/>
            <wp:docPr id="13205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48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07DB" w14:textId="77777777" w:rsidR="00FB12AC" w:rsidRDefault="00FB12AC"/>
    <w:p w14:paraId="142A7FA8" w14:textId="77777777" w:rsidR="00FB12AC" w:rsidRDefault="00FB12AC"/>
    <w:p w14:paraId="557B2C89" w14:textId="33DFA6C5" w:rsidR="00F3732A" w:rsidRDefault="00F3732A">
      <w:pPr>
        <w:rPr>
          <w:sz w:val="32"/>
          <w:szCs w:val="32"/>
        </w:rPr>
      </w:pPr>
      <w:r w:rsidRPr="00FB12AC">
        <w:rPr>
          <w:b/>
          <w:bCs/>
          <w:noProof/>
          <w:sz w:val="32"/>
          <w:szCs w:val="32"/>
          <w:highlight w:val="yellow"/>
        </w:rPr>
        <w:drawing>
          <wp:anchor distT="0" distB="0" distL="114300" distR="114300" simplePos="0" relativeHeight="251657728" behindDoc="0" locked="0" layoutInCell="1" allowOverlap="1" wp14:anchorId="6E882EDB" wp14:editId="67DBD0D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1776095"/>
            <wp:effectExtent l="0" t="0" r="0" b="0"/>
            <wp:wrapSquare wrapText="bothSides"/>
            <wp:docPr id="205114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491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2AC" w:rsidRPr="00FB12AC">
        <w:rPr>
          <w:b/>
          <w:bCs/>
          <w:sz w:val="32"/>
          <w:szCs w:val="32"/>
          <w:highlight w:val="yellow"/>
        </w:rPr>
        <w:t>ZUSTAND</w:t>
      </w:r>
      <w:r w:rsidR="00FB12AC" w:rsidRPr="00FB12AC">
        <w:rPr>
          <w:sz w:val="32"/>
          <w:szCs w:val="32"/>
          <w:highlight w:val="yellow"/>
        </w:rPr>
        <w:t xml:space="preserve"> BOILERPLATE</w:t>
      </w:r>
    </w:p>
    <w:p w14:paraId="7E1E19D6" w14:textId="37ABA057" w:rsidR="00FB12AC" w:rsidRDefault="00FB12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zustand</w:t>
      </w:r>
      <w:proofErr w:type="spellEnd"/>
    </w:p>
    <w:p w14:paraId="71DCCD54" w14:textId="7B32EDE2" w:rsidR="00FB12AC" w:rsidRDefault="00FB12AC">
      <w:pPr>
        <w:rPr>
          <w:sz w:val="32"/>
          <w:szCs w:val="32"/>
        </w:rPr>
      </w:pPr>
      <w:r w:rsidRPr="00FB12AC">
        <w:rPr>
          <w:noProof/>
          <w:sz w:val="32"/>
          <w:szCs w:val="32"/>
        </w:rPr>
        <w:drawing>
          <wp:inline distT="0" distB="0" distL="0" distR="0" wp14:anchorId="6BDCEAF0" wp14:editId="23EA1290">
            <wp:extent cx="5943600" cy="1576070"/>
            <wp:effectExtent l="0" t="0" r="0" b="0"/>
            <wp:docPr id="99722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1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E15E" w14:textId="4621F8F4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t xml:space="preserve">Now export it as </w:t>
      </w:r>
      <w:r w:rsidRPr="002F7DE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export const </w:t>
      </w:r>
      <w:proofErr w:type="spellStart"/>
      <w:r>
        <w:rPr>
          <w:sz w:val="32"/>
          <w:szCs w:val="32"/>
        </w:rPr>
        <w:t>useStore</w:t>
      </w:r>
      <w:proofErr w:type="spellEnd"/>
      <w:r>
        <w:rPr>
          <w:sz w:val="32"/>
          <w:szCs w:val="32"/>
        </w:rPr>
        <w:t xml:space="preserve"> = ….</w:t>
      </w:r>
    </w:p>
    <w:p w14:paraId="7C7332CB" w14:textId="17F835B4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t xml:space="preserve">And then import it as import </w:t>
      </w:r>
      <w:proofErr w:type="spellStart"/>
      <w:r>
        <w:rPr>
          <w:sz w:val="32"/>
          <w:szCs w:val="32"/>
        </w:rPr>
        <w:t>useStore</w:t>
      </w:r>
      <w:proofErr w:type="spellEnd"/>
      <w:r>
        <w:rPr>
          <w:sz w:val="32"/>
          <w:szCs w:val="32"/>
        </w:rPr>
        <w:t xml:space="preserve"> from “../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/useStore.js”</w:t>
      </w:r>
    </w:p>
    <w:p w14:paraId="7889AAA9" w14:textId="1A212D9E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use its states as </w:t>
      </w:r>
    </w:p>
    <w:p w14:paraId="71F3632B" w14:textId="088E92EF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t xml:space="preserve">Const { bears, </w:t>
      </w:r>
      <w:proofErr w:type="spellStart"/>
      <w:r>
        <w:rPr>
          <w:sz w:val="32"/>
          <w:szCs w:val="32"/>
        </w:rPr>
        <w:t>updateBears</w:t>
      </w:r>
      <w:proofErr w:type="spellEnd"/>
      <w:r>
        <w:rPr>
          <w:sz w:val="32"/>
          <w:szCs w:val="32"/>
        </w:rPr>
        <w:t xml:space="preserve"> } = </w:t>
      </w:r>
      <w:proofErr w:type="spellStart"/>
      <w:r>
        <w:rPr>
          <w:sz w:val="32"/>
          <w:szCs w:val="32"/>
        </w:rPr>
        <w:t>useStore</w:t>
      </w:r>
      <w:proofErr w:type="spellEnd"/>
      <w:r>
        <w:rPr>
          <w:sz w:val="32"/>
          <w:szCs w:val="32"/>
        </w:rPr>
        <w:t>()</w:t>
      </w:r>
    </w:p>
    <w:p w14:paraId="1738EF94" w14:textId="77777777" w:rsidR="002F7DE1" w:rsidRDefault="002F7DE1">
      <w:pPr>
        <w:rPr>
          <w:sz w:val="32"/>
          <w:szCs w:val="32"/>
        </w:rPr>
      </w:pPr>
    </w:p>
    <w:p w14:paraId="7FE63479" w14:textId="77777777" w:rsidR="00680121" w:rsidRDefault="00680121">
      <w:pPr>
        <w:rPr>
          <w:sz w:val="32"/>
          <w:szCs w:val="32"/>
        </w:rPr>
      </w:pPr>
    </w:p>
    <w:p w14:paraId="42B06C20" w14:textId="77777777" w:rsidR="00680121" w:rsidRDefault="00680121">
      <w:pPr>
        <w:rPr>
          <w:sz w:val="32"/>
          <w:szCs w:val="32"/>
        </w:rPr>
      </w:pPr>
    </w:p>
    <w:p w14:paraId="765D2A47" w14:textId="73528261" w:rsidR="00680121" w:rsidRPr="00680121" w:rsidRDefault="00680121">
      <w:pPr>
        <w:rPr>
          <w:b/>
          <w:bCs/>
          <w:sz w:val="32"/>
          <w:szCs w:val="32"/>
        </w:rPr>
      </w:pPr>
      <w:r w:rsidRPr="00680121">
        <w:rPr>
          <w:b/>
          <w:bCs/>
          <w:sz w:val="32"/>
          <w:szCs w:val="32"/>
          <w:highlight w:val="yellow"/>
        </w:rPr>
        <w:t>uploading images in react</w:t>
      </w:r>
      <w:r w:rsidR="00B86FE4">
        <w:rPr>
          <w:b/>
          <w:bCs/>
          <w:sz w:val="32"/>
          <w:szCs w:val="32"/>
        </w:rPr>
        <w:t xml:space="preserve"> (type=file)</w:t>
      </w:r>
    </w:p>
    <w:p w14:paraId="3ADB2E59" w14:textId="7E098191" w:rsidR="002F7DE1" w:rsidRDefault="00680121">
      <w:pPr>
        <w:rPr>
          <w:sz w:val="32"/>
          <w:szCs w:val="32"/>
        </w:rPr>
      </w:pPr>
      <w:r w:rsidRPr="00680121">
        <w:rPr>
          <w:sz w:val="32"/>
          <w:szCs w:val="32"/>
        </w:rPr>
        <w:drawing>
          <wp:inline distT="0" distB="0" distL="0" distR="0" wp14:anchorId="4DBC957B" wp14:editId="2A4446AC">
            <wp:extent cx="5943600" cy="3375660"/>
            <wp:effectExtent l="0" t="0" r="0" b="0"/>
            <wp:docPr id="93017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78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AA35" w14:textId="77777777" w:rsidR="00680121" w:rsidRPr="00FB12AC" w:rsidRDefault="00680121">
      <w:pPr>
        <w:rPr>
          <w:sz w:val="32"/>
          <w:szCs w:val="32"/>
        </w:rPr>
      </w:pPr>
    </w:p>
    <w:sectPr w:rsidR="00680121" w:rsidRPr="00FB1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F485E"/>
    <w:multiLevelType w:val="multilevel"/>
    <w:tmpl w:val="DE5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92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15D7"/>
    <w:rsid w:val="00042C1C"/>
    <w:rsid w:val="000654DB"/>
    <w:rsid w:val="002F7DE1"/>
    <w:rsid w:val="003143FA"/>
    <w:rsid w:val="00680121"/>
    <w:rsid w:val="007A259C"/>
    <w:rsid w:val="0095181A"/>
    <w:rsid w:val="00995826"/>
    <w:rsid w:val="00AC15D7"/>
    <w:rsid w:val="00AC74AB"/>
    <w:rsid w:val="00B86FE4"/>
    <w:rsid w:val="00BF62AD"/>
    <w:rsid w:val="00D94DE5"/>
    <w:rsid w:val="00DF2664"/>
    <w:rsid w:val="00F3732A"/>
    <w:rsid w:val="00F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D4E6"/>
  <w15:chartTrackingRefBased/>
  <w15:docId w15:val="{45B5AD6E-4231-4407-8816-94D643BE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5D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5D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5D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5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5D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5D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5D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5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5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5D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5D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5D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5D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gopal</dc:creator>
  <cp:keywords/>
  <dc:description/>
  <cp:lastModifiedBy>govind gopal</cp:lastModifiedBy>
  <cp:revision>9</cp:revision>
  <dcterms:created xsi:type="dcterms:W3CDTF">2025-05-16T05:17:00Z</dcterms:created>
  <dcterms:modified xsi:type="dcterms:W3CDTF">2025-05-17T06:03:00Z</dcterms:modified>
</cp:coreProperties>
</file>