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4AA88" w14:textId="77777777" w:rsidR="003373C9" w:rsidRDefault="00000000">
      <w:pPr>
        <w:spacing w:after="80"/>
        <w:jc w:val="center"/>
      </w:pPr>
      <w:r>
        <w:rPr>
          <w:b/>
          <w:bCs/>
          <w:color w:val="1F4E79"/>
          <w:sz w:val="56"/>
          <w:szCs w:val="56"/>
        </w:rPr>
        <w:t>Jan Sathi</w:t>
      </w:r>
    </w:p>
    <w:p w14:paraId="247F0E8E" w14:textId="77777777" w:rsidR="003373C9" w:rsidRDefault="00000000">
      <w:pPr>
        <w:spacing w:after="40"/>
        <w:jc w:val="center"/>
      </w:pPr>
      <w:r>
        <w:rPr>
          <w:i/>
          <w:iCs/>
          <w:sz w:val="28"/>
          <w:szCs w:val="28"/>
        </w:rPr>
        <w:t>Project Description Document</w:t>
      </w:r>
    </w:p>
    <w:p w14:paraId="395E2DAF" w14:textId="77777777" w:rsidR="003373C9" w:rsidRDefault="00000000">
      <w:pPr>
        <w:spacing w:after="300"/>
        <w:jc w:val="center"/>
      </w:pPr>
      <w:r>
        <w:rPr>
          <w:color w:val="555555"/>
        </w:rPr>
        <w:t>Submission for Google Cloud / Hackathon Evaluation</w:t>
      </w:r>
    </w:p>
    <w:p w14:paraId="6D0B7314" w14:textId="77777777" w:rsidR="003373C9" w:rsidRDefault="00000000">
      <w:pPr>
        <w:spacing w:after="60"/>
        <w:jc w:val="center"/>
      </w:pPr>
      <w:r>
        <w:rPr>
          <w:b/>
          <w:bCs/>
        </w:rPr>
        <w:t xml:space="preserve">Live URL: </w:t>
      </w:r>
      <w:hyperlink r:id="rId5" w:history="1">
        <w:r>
          <w:rPr>
            <w:rStyle w:val="Hyperlink"/>
          </w:rPr>
          <w:t>https://jaansathi-b8ad2.web.app</w:t>
        </w:r>
      </w:hyperlink>
    </w:p>
    <w:p w14:paraId="6B4AC4AB" w14:textId="26AD85D7" w:rsidR="003373C9" w:rsidRDefault="00000000">
      <w:pPr>
        <w:pBdr>
          <w:bottom w:val="single" w:sz="6" w:space="8" w:color="1F4E79"/>
        </w:pBdr>
        <w:spacing w:after="300"/>
        <w:jc w:val="center"/>
      </w:pPr>
      <w:r>
        <w:rPr>
          <w:b/>
          <w:bCs/>
        </w:rPr>
        <w:t xml:space="preserve">GitHub Repository: </w:t>
      </w:r>
      <w:hyperlink r:id="rId6" w:history="1">
        <w:r w:rsidR="003A30D7" w:rsidRPr="00B655D8">
          <w:rPr>
            <w:rStyle w:val="Hyperlink"/>
          </w:rPr>
          <w:t>https://github.com/Raghavendra1204/jansathi</w:t>
        </w:r>
      </w:hyperlink>
    </w:p>
    <w:p w14:paraId="2E67BE72" w14:textId="77777777" w:rsidR="003373C9" w:rsidRDefault="00000000">
      <w:pPr>
        <w:pStyle w:val="Heading1"/>
      </w:pPr>
      <w:r>
        <w:t>1. Problem Statement Selected</w:t>
      </w:r>
    </w:p>
    <w:p w14:paraId="5D01EBA9" w14:textId="77777777" w:rsidR="003373C9" w:rsidRDefault="00000000">
      <w:pPr>
        <w:pStyle w:val="Heading2"/>
      </w:pPr>
      <w:r>
        <w:t>Civic Engagement &amp; Urban Governance Gap</w:t>
      </w:r>
    </w:p>
    <w:p w14:paraId="2DBAA0D7" w14:textId="77777777" w:rsidR="003373C9" w:rsidRDefault="00000000">
      <w:pPr>
        <w:spacing w:after="160"/>
      </w:pPr>
      <w:r>
        <w:t>India is home to over 1.4 billion citizens, yet the bridge between residents and local government bodies remains fragile, slow, and opaque. Citizens face a persistent set of challenges:</w:t>
      </w:r>
    </w:p>
    <w:p w14:paraId="6BB927E7" w14:textId="77777777" w:rsidR="003373C9" w:rsidRDefault="00000000">
      <w:pPr>
        <w:pStyle w:val="ListParagraph"/>
        <w:numPr>
          <w:ilvl w:val="0"/>
          <w:numId w:val="2"/>
        </w:numPr>
        <w:spacing w:after="100"/>
      </w:pPr>
      <w:r>
        <w:t>No Unified Reporting Channel: When a road is broken, a drain is blocked, or a streetlight fails, citizens have no single, reliable digital platform to lodge a complaint and track its resolution.</w:t>
      </w:r>
    </w:p>
    <w:p w14:paraId="393CB3EB" w14:textId="77777777" w:rsidR="003373C9" w:rsidRDefault="00000000">
      <w:pPr>
        <w:pStyle w:val="ListParagraph"/>
        <w:numPr>
          <w:ilvl w:val="0"/>
          <w:numId w:val="2"/>
        </w:numPr>
        <w:spacing w:after="100"/>
      </w:pPr>
      <w:r>
        <w:t>Lack of Transparency: Once an issue is reported, citizens receive no real-time feedback on what is being done, who is responsible, and how long resolution will take.</w:t>
      </w:r>
    </w:p>
    <w:p w14:paraId="68CF0088" w14:textId="77777777" w:rsidR="003373C9" w:rsidRDefault="00000000">
      <w:pPr>
        <w:pStyle w:val="ListParagraph"/>
        <w:numPr>
          <w:ilvl w:val="0"/>
          <w:numId w:val="2"/>
        </w:numPr>
        <w:spacing w:after="100"/>
      </w:pPr>
      <w:r>
        <w:t>Officer Accountability Deficit: Municipal officers and field teams operate in silos. There is no centralized system to assign, track, and evaluate the performance of government field staff.</w:t>
      </w:r>
    </w:p>
    <w:p w14:paraId="68544A27" w14:textId="77777777" w:rsidR="003373C9" w:rsidRDefault="00000000">
      <w:pPr>
        <w:pStyle w:val="ListParagraph"/>
        <w:numPr>
          <w:ilvl w:val="0"/>
          <w:numId w:val="2"/>
        </w:numPr>
        <w:spacing w:after="100"/>
      </w:pPr>
      <w:r>
        <w:t>Absence of Community Voice: Civic participation is usually reduced to periodic elections. Citizens have no platform to engage in local governance, upvote community concerns, or contribute through volunteering.</w:t>
      </w:r>
    </w:p>
    <w:p w14:paraId="04ADB7D4" w14:textId="77777777" w:rsidR="003373C9" w:rsidRDefault="00000000">
      <w:pPr>
        <w:pStyle w:val="ListParagraph"/>
        <w:numPr>
          <w:ilvl w:val="0"/>
          <w:numId w:val="2"/>
        </w:numPr>
        <w:spacing w:after="100"/>
      </w:pPr>
      <w:r>
        <w:t>Data-Driven Decision Making: City administrators lack consolidated dashboards and AI-driven insights to make evidence-based decisions on resource allocation, department workload, and emergency response priorities.</w:t>
      </w:r>
    </w:p>
    <w:p w14:paraId="1771E495" w14:textId="77777777" w:rsidR="003373C9" w:rsidRDefault="00000000">
      <w:pPr>
        <w:spacing w:before="160" w:after="240"/>
      </w:pPr>
      <w:r>
        <w:t>Jan Sathi directly addresses this governance gap by building a two-sided civic technology platform that empowers both citizens and government officers.</w:t>
      </w:r>
    </w:p>
    <w:p w14:paraId="075AF42F" w14:textId="77777777" w:rsidR="003373C9" w:rsidRDefault="00000000">
      <w:pPr>
        <w:pStyle w:val="Heading1"/>
      </w:pPr>
      <w:r>
        <w:t>2. Solution Overview</w:t>
      </w:r>
    </w:p>
    <w:p w14:paraId="47567090" w14:textId="77777777" w:rsidR="003373C9" w:rsidRDefault="00000000">
      <w:pPr>
        <w:spacing w:after="160"/>
      </w:pPr>
      <w:r>
        <w:t>Jan Sathi (meaning "People’s Companion" in Hindi) is a full-stack, AI-powered civic engagement web application that serves as a real-time digital bridge between citizens and local government.</w:t>
      </w:r>
    </w:p>
    <w:p w14:paraId="5A2914B6" w14:textId="77777777" w:rsidR="003373C9" w:rsidRDefault="00000000">
      <w:pPr>
        <w:spacing w:after="160"/>
      </w:pPr>
      <w:r>
        <w:t>The platform operates on a dual-portal architecture:</w:t>
      </w:r>
    </w:p>
    <w:p w14:paraId="750C6022" w14:textId="77777777" w:rsidR="003373C9" w:rsidRDefault="00000000">
      <w:pPr>
        <w:pStyle w:val="Heading2"/>
      </w:pPr>
      <w:r>
        <w:t>Citizen Portal</w:t>
      </w:r>
    </w:p>
    <w:p w14:paraId="76D0E645" w14:textId="77777777" w:rsidR="003373C9" w:rsidRDefault="00000000">
      <w:pPr>
        <w:spacing w:after="160"/>
      </w:pPr>
      <w:r>
        <w:t>Citizens can register, log in, and immediately access a powerful dashboard to:</w:t>
      </w:r>
    </w:p>
    <w:p w14:paraId="471ED0E3" w14:textId="77777777" w:rsidR="003373C9" w:rsidRDefault="00000000">
      <w:pPr>
        <w:pStyle w:val="ListParagraph"/>
        <w:numPr>
          <w:ilvl w:val="0"/>
          <w:numId w:val="2"/>
        </w:numPr>
        <w:spacing w:after="100"/>
      </w:pPr>
      <w:r>
        <w:t>Report local civic issues (potholes, garbage, flooding, electricity outages, etc.) with GPS-tagged photos.</w:t>
      </w:r>
    </w:p>
    <w:p w14:paraId="04407CFE" w14:textId="77777777" w:rsidR="003373C9" w:rsidRDefault="00000000">
      <w:pPr>
        <w:pStyle w:val="ListParagraph"/>
        <w:numPr>
          <w:ilvl w:val="0"/>
          <w:numId w:val="2"/>
        </w:numPr>
        <w:spacing w:after="100"/>
      </w:pPr>
      <w:r>
        <w:lastRenderedPageBreak/>
        <w:t>Track the status of their reports from submission through resolution in real time.</w:t>
      </w:r>
    </w:p>
    <w:p w14:paraId="3907DEA9" w14:textId="77777777" w:rsidR="003373C9" w:rsidRDefault="00000000">
      <w:pPr>
        <w:pStyle w:val="ListParagraph"/>
        <w:numPr>
          <w:ilvl w:val="0"/>
          <w:numId w:val="2"/>
        </w:numPr>
        <w:spacing w:after="100"/>
      </w:pPr>
      <w:r>
        <w:t>Browse and participate in community events and civic campaigns.</w:t>
      </w:r>
    </w:p>
    <w:p w14:paraId="7DF5D0AF" w14:textId="77777777" w:rsidR="003373C9" w:rsidRDefault="00000000">
      <w:pPr>
        <w:pStyle w:val="ListParagraph"/>
        <w:numPr>
          <w:ilvl w:val="0"/>
          <w:numId w:val="2"/>
        </w:numPr>
        <w:spacing w:after="100"/>
      </w:pPr>
      <w:r>
        <w:t>Engage with other citizens through a social feed — liking, commenting, and upvoting issues.</w:t>
      </w:r>
    </w:p>
    <w:p w14:paraId="5A53BADD" w14:textId="77777777" w:rsidR="003373C9" w:rsidRDefault="00000000">
      <w:pPr>
        <w:pStyle w:val="ListParagraph"/>
        <w:numPr>
          <w:ilvl w:val="0"/>
          <w:numId w:val="2"/>
        </w:numPr>
        <w:spacing w:after="100"/>
      </w:pPr>
      <w:r>
        <w:t>Earn a civic score based on their participation and contribution to the community.</w:t>
      </w:r>
    </w:p>
    <w:p w14:paraId="5934A2B3" w14:textId="77777777" w:rsidR="003373C9" w:rsidRDefault="00000000">
      <w:pPr>
        <w:pStyle w:val="Heading2"/>
      </w:pPr>
      <w:r>
        <w:t>Officer / Government Portal</w:t>
      </w:r>
    </w:p>
    <w:p w14:paraId="535294E1" w14:textId="77777777" w:rsidR="003373C9" w:rsidRDefault="00000000">
      <w:pPr>
        <w:spacing w:after="160"/>
      </w:pPr>
      <w:r>
        <w:t>Verified government officers get access to a dedicated admin interface to:</w:t>
      </w:r>
    </w:p>
    <w:p w14:paraId="22264C23" w14:textId="77777777" w:rsidR="003373C9" w:rsidRDefault="00000000">
      <w:pPr>
        <w:pStyle w:val="ListParagraph"/>
        <w:numPr>
          <w:ilvl w:val="0"/>
          <w:numId w:val="2"/>
        </w:numPr>
        <w:spacing w:after="100"/>
      </w:pPr>
      <w:r>
        <w:t>View, triage, and manage all incoming citizen reports via a live dashboard.</w:t>
      </w:r>
    </w:p>
    <w:p w14:paraId="3243B0BC" w14:textId="77777777" w:rsidR="003373C9" w:rsidRDefault="00000000">
      <w:pPr>
        <w:pStyle w:val="ListParagraph"/>
        <w:numPr>
          <w:ilvl w:val="0"/>
          <w:numId w:val="2"/>
        </w:numPr>
        <w:spacing w:after="100"/>
      </w:pPr>
      <w:r>
        <w:t>Assign reports to the appropriate departments and track resolution progress.</w:t>
      </w:r>
    </w:p>
    <w:p w14:paraId="69DFE3DA" w14:textId="77777777" w:rsidR="003373C9" w:rsidRDefault="00000000">
      <w:pPr>
        <w:pStyle w:val="ListParagraph"/>
        <w:numPr>
          <w:ilvl w:val="0"/>
          <w:numId w:val="2"/>
        </w:numPr>
        <w:spacing w:after="100"/>
      </w:pPr>
      <w:r>
        <w:t>Access advanced analytics panels covering departmental performance, ward-wise statistics, and AI-generated city operation summaries.</w:t>
      </w:r>
    </w:p>
    <w:p w14:paraId="4D350DF1" w14:textId="77777777" w:rsidR="003373C9" w:rsidRDefault="00000000">
      <w:pPr>
        <w:pStyle w:val="ListParagraph"/>
        <w:numPr>
          <w:ilvl w:val="0"/>
          <w:numId w:val="2"/>
        </w:numPr>
        <w:spacing w:after="100"/>
      </w:pPr>
      <w:r>
        <w:t>Generate executive PDF reports for senior administrators.</w:t>
      </w:r>
    </w:p>
    <w:p w14:paraId="0764B809" w14:textId="77777777" w:rsidR="003373C9" w:rsidRDefault="00000000">
      <w:pPr>
        <w:pStyle w:val="ListParagraph"/>
        <w:numPr>
          <w:ilvl w:val="0"/>
          <w:numId w:val="2"/>
        </w:numPr>
        <w:spacing w:after="100"/>
      </w:pPr>
      <w:r>
        <w:t>Monitor a real-time heatmap of incident intensity across the city.</w:t>
      </w:r>
    </w:p>
    <w:p w14:paraId="3DF4F0CF" w14:textId="77777777" w:rsidR="003373C9" w:rsidRDefault="00000000">
      <w:pPr>
        <w:pStyle w:val="ListParagraph"/>
        <w:numPr>
          <w:ilvl w:val="0"/>
          <w:numId w:val="2"/>
        </w:numPr>
        <w:spacing w:after="100"/>
      </w:pPr>
      <w:r>
        <w:t>Interact with an AI assistant (powered by Google Gemini) for natural language queries and insights.</w:t>
      </w:r>
    </w:p>
    <w:p w14:paraId="78C7103C" w14:textId="77777777" w:rsidR="003373C9" w:rsidRDefault="00000000">
      <w:pPr>
        <w:spacing w:before="160" w:after="240"/>
      </w:pPr>
      <w:r>
        <w:t>The system operates on live Firestore real-time data streams, ensuring every change — a new report, a status update, a field team reassignment — is instantly reflected across both portals without requiring a page refresh.</w:t>
      </w:r>
    </w:p>
    <w:p w14:paraId="07C6C23D" w14:textId="77777777" w:rsidR="003373C9" w:rsidRDefault="00000000">
      <w:pPr>
        <w:pStyle w:val="Heading1"/>
      </w:pPr>
      <w:r>
        <w:t>3. Key Features</w:t>
      </w:r>
    </w:p>
    <w:p w14:paraId="6F165C20" w14:textId="77777777" w:rsidR="003373C9" w:rsidRDefault="00000000">
      <w:pPr>
        <w:pStyle w:val="Heading2"/>
      </w:pPr>
      <w:r>
        <w:t>Citizen-Facing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3373C9" w14:paraId="2C7EC7EA"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7D919C8" w14:textId="77777777" w:rsidR="003373C9" w:rsidRDefault="00000000">
            <w:r>
              <w:rPr>
                <w:b/>
                <w:bCs/>
                <w:color w:val="FFFFFF"/>
              </w:rPr>
              <w:t>Feature</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EBEE5B2" w14:textId="77777777" w:rsidR="003373C9" w:rsidRDefault="00000000">
            <w:r>
              <w:rPr>
                <w:b/>
                <w:bCs/>
                <w:color w:val="FFFFFF"/>
              </w:rPr>
              <w:t>Description</w:t>
            </w:r>
          </w:p>
        </w:tc>
      </w:tr>
      <w:tr w:rsidR="003373C9" w14:paraId="2E2C094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8255E" w14:textId="77777777" w:rsidR="003373C9" w:rsidRDefault="00000000">
            <w:r>
              <w:rPr>
                <w:b/>
                <w:bCs/>
              </w:rPr>
              <w:t>Issue Reporting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E33F5" w14:textId="77777777" w:rsidR="003373C9" w:rsidRDefault="00000000">
            <w:r>
              <w:t>Citizens submit civic complaints with title, category, description, location (GPS/manual), and photo uploads stored via Firebase Storage.</w:t>
            </w:r>
          </w:p>
        </w:tc>
      </w:tr>
      <w:tr w:rsidR="003373C9" w14:paraId="76DDAB7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6A6DE43A" w14:textId="77777777" w:rsidR="003373C9" w:rsidRDefault="00000000">
            <w:r>
              <w:rPr>
                <w:b/>
                <w:bCs/>
              </w:rPr>
              <w:t>Live Status Tracking</w:t>
            </w:r>
          </w:p>
        </w:tc>
        <w:tc>
          <w:tcPr>
            <w:tcW w:w="65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14D97EAF" w14:textId="77777777" w:rsidR="003373C9" w:rsidRDefault="00000000">
            <w:r>
              <w:t>Each report moves through stages: Submitted → Under Review → In Progress → Resolved. Citizens see real-time updates.</w:t>
            </w:r>
          </w:p>
        </w:tc>
      </w:tr>
      <w:tr w:rsidR="003373C9" w14:paraId="3F021E3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87875" w14:textId="77777777" w:rsidR="003373C9" w:rsidRDefault="00000000">
            <w:r>
              <w:rPr>
                <w:b/>
                <w:bCs/>
              </w:rPr>
              <w:t>Community Feed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1F433" w14:textId="77777777" w:rsidR="003373C9" w:rsidRDefault="00000000">
            <w:r>
              <w:t>A social-media-style feed shows all community reports, events, and civic posts. Citizens can like, comment, and share.</w:t>
            </w:r>
          </w:p>
        </w:tc>
      </w:tr>
      <w:tr w:rsidR="003373C9" w14:paraId="42261C4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4F4F28EF" w14:textId="77777777" w:rsidR="003373C9" w:rsidRDefault="00000000">
            <w:r>
              <w:rPr>
                <w:b/>
                <w:bCs/>
              </w:rPr>
              <w:t>Civic Score System</w:t>
            </w:r>
          </w:p>
        </w:tc>
        <w:tc>
          <w:tcPr>
            <w:tcW w:w="65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2AE22EB2" w14:textId="77777777" w:rsidR="003373C9" w:rsidRDefault="00000000">
            <w:r>
              <w:t>A gamified scoring system rewards citizens for reporting, commenting, event participation, and issue upvoting.</w:t>
            </w:r>
          </w:p>
        </w:tc>
      </w:tr>
      <w:tr w:rsidR="003373C9" w14:paraId="60557AE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7EA25" w14:textId="77777777" w:rsidR="003373C9" w:rsidRDefault="00000000">
            <w:r>
              <w:rPr>
                <w:b/>
                <w:bCs/>
              </w:rPr>
              <w:t>Event Participation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E6E2C" w14:textId="77777777" w:rsidR="003373C9" w:rsidRDefault="00000000">
            <w:r>
              <w:t>Citizens can browse government-organized civic events and register to volunteer or participate.</w:t>
            </w:r>
          </w:p>
        </w:tc>
      </w:tr>
      <w:tr w:rsidR="003373C9" w14:paraId="0D6ED23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4A59DA7F" w14:textId="77777777" w:rsidR="003373C9" w:rsidRDefault="00000000">
            <w:r>
              <w:rPr>
                <w:b/>
                <w:bCs/>
              </w:rPr>
              <w:t>AI Chatbot</w:t>
            </w:r>
          </w:p>
        </w:tc>
        <w:tc>
          <w:tcPr>
            <w:tcW w:w="65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74201266" w14:textId="77777777" w:rsidR="003373C9" w:rsidRDefault="00000000">
            <w:r>
              <w:t>A floating Gemini-powered AI assistant answers citizen questions about nearby issues, government schemes, and platform navigation.</w:t>
            </w:r>
          </w:p>
        </w:tc>
      </w:tr>
      <w:tr w:rsidR="003373C9" w14:paraId="25E2F2F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31E88" w14:textId="77777777" w:rsidR="003373C9" w:rsidRDefault="00000000">
            <w:r>
              <w:rPr>
                <w:b/>
                <w:bCs/>
              </w:rPr>
              <w:t>Multilingual Support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73B19" w14:textId="77777777" w:rsidR="003373C9" w:rsidRDefault="00000000">
            <w:r>
              <w:t>The interface supports English, Hindi, Marathi, and Tamil using a built-in Translation Context system.</w:t>
            </w:r>
          </w:p>
        </w:tc>
      </w:tr>
      <w:tr w:rsidR="003373C9" w14:paraId="6DD90A6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0E8EDE9F" w14:textId="77777777" w:rsidR="003373C9" w:rsidRDefault="00000000">
            <w:r>
              <w:rPr>
                <w:b/>
                <w:bCs/>
              </w:rPr>
              <w:t>Dark / Light Mode</w:t>
            </w:r>
          </w:p>
        </w:tc>
        <w:tc>
          <w:tcPr>
            <w:tcW w:w="65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19FF2FCA" w14:textId="77777777" w:rsidR="003373C9" w:rsidRDefault="00000000">
            <w:r>
              <w:t>A fully functional theme toggle with system-preference sync.</w:t>
            </w:r>
          </w:p>
        </w:tc>
      </w:tr>
    </w:tbl>
    <w:p w14:paraId="3A722B0D" w14:textId="77777777" w:rsidR="003373C9" w:rsidRDefault="003373C9">
      <w:pPr>
        <w:spacing w:before="280"/>
      </w:pPr>
    </w:p>
    <w:p w14:paraId="48EA6CC3" w14:textId="77777777" w:rsidR="003373C9" w:rsidRDefault="00000000">
      <w:pPr>
        <w:pStyle w:val="Heading2"/>
      </w:pPr>
      <w:r>
        <w:t>Officer / Admin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3373C9" w14:paraId="033ED8A9"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45B42EA" w14:textId="77777777" w:rsidR="003373C9" w:rsidRDefault="00000000">
            <w:r>
              <w:rPr>
                <w:b/>
                <w:bCs/>
                <w:color w:val="FFFFFF"/>
              </w:rPr>
              <w:t>Feature</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C22EF30" w14:textId="77777777" w:rsidR="003373C9" w:rsidRDefault="00000000">
            <w:r>
              <w:rPr>
                <w:b/>
                <w:bCs/>
                <w:color w:val="FFFFFF"/>
              </w:rPr>
              <w:t>Description</w:t>
            </w:r>
          </w:p>
        </w:tc>
      </w:tr>
      <w:tr w:rsidR="003373C9" w14:paraId="1538A2C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A852B" w14:textId="77777777" w:rsidR="003373C9" w:rsidRDefault="00000000">
            <w:r>
              <w:rPr>
                <w:b/>
                <w:bCs/>
              </w:rPr>
              <w:t>Live Issue Dashboard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377D3" w14:textId="77777777" w:rsidR="003373C9" w:rsidRDefault="00000000">
            <w:r>
              <w:t>Real-time list of all citizen reports, filterable by status, department, date, and urgency.</w:t>
            </w:r>
          </w:p>
        </w:tc>
      </w:tr>
      <w:tr w:rsidR="003373C9" w14:paraId="05E34FD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38C9B749" w14:textId="77777777" w:rsidR="003373C9" w:rsidRDefault="00000000">
            <w:r>
              <w:rPr>
                <w:b/>
                <w:bCs/>
              </w:rPr>
              <w:t>Department Management</w:t>
            </w:r>
          </w:p>
        </w:tc>
        <w:tc>
          <w:tcPr>
            <w:tcW w:w="65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2D894330" w14:textId="77777777" w:rsidR="003373C9" w:rsidRDefault="00000000">
            <w:r>
              <w:t>Issues are tagged by department (PWD, Sanitation, Electricity, Water Supply, etc.) with per-department issue counts and status.</w:t>
            </w:r>
          </w:p>
        </w:tc>
      </w:tr>
      <w:tr w:rsidR="003373C9" w14:paraId="41958D2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7AEF47" w14:textId="77777777" w:rsidR="003373C9" w:rsidRDefault="00000000">
            <w:r>
              <w:rPr>
                <w:b/>
                <w:bCs/>
              </w:rPr>
              <w:t>Performance Dashboard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A6085" w14:textId="77777777" w:rsidR="003373C9" w:rsidRDefault="00000000">
            <w:r>
              <w:t>Full-page analytics panel showing officer-level performance metrics and activity logs synced from Firestore.</w:t>
            </w:r>
          </w:p>
        </w:tc>
      </w:tr>
      <w:tr w:rsidR="003373C9" w14:paraId="5F1FFB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215606C3" w14:textId="77777777" w:rsidR="003373C9" w:rsidRDefault="00000000">
            <w:r>
              <w:rPr>
                <w:b/>
                <w:bCs/>
              </w:rPr>
              <w:t>Departmental Analytics</w:t>
            </w:r>
          </w:p>
        </w:tc>
        <w:tc>
          <w:tcPr>
            <w:tcW w:w="65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7C4E33A3" w14:textId="77777777" w:rsidR="003373C9" w:rsidRDefault="00000000">
            <w:r>
              <w:t>Breakdown of each department’s issue resolution rate, citizen review scores, and workload trends.</w:t>
            </w:r>
          </w:p>
        </w:tc>
      </w:tr>
      <w:tr w:rsidR="003373C9" w14:paraId="53AABC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BD283" w14:textId="77777777" w:rsidR="003373C9" w:rsidRDefault="00000000">
            <w:r>
              <w:rPr>
                <w:b/>
                <w:bCs/>
              </w:rPr>
              <w:t>Citizen Participation Panel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7EBB8" w14:textId="77777777" w:rsidR="003373C9" w:rsidRDefault="00000000">
            <w:r>
              <w:t>Shows citizen engagement metrics — posts made, comments, upvotes, events attended — per department and ward.</w:t>
            </w:r>
          </w:p>
        </w:tc>
      </w:tr>
      <w:tr w:rsidR="003373C9" w14:paraId="62A9A50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5810245E" w14:textId="77777777" w:rsidR="003373C9" w:rsidRDefault="00000000">
            <w:r>
              <w:rPr>
                <w:b/>
                <w:bCs/>
              </w:rPr>
              <w:t>Ward Statistics</w:t>
            </w:r>
          </w:p>
        </w:tc>
        <w:tc>
          <w:tcPr>
            <w:tcW w:w="65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7E501E5C" w14:textId="77777777" w:rsidR="003373C9" w:rsidRDefault="00000000">
            <w:r>
              <w:t>Tabular and visual breakdown of issues reported per geographic ward, with status distribution and resolution percentages.</w:t>
            </w:r>
          </w:p>
        </w:tc>
      </w:tr>
      <w:tr w:rsidR="003373C9" w14:paraId="211750E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E112F" w14:textId="77777777" w:rsidR="003373C9" w:rsidRDefault="00000000">
            <w:r>
              <w:rPr>
                <w:b/>
                <w:bCs/>
              </w:rPr>
              <w:t>Incident Intensity Heatmap</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5FEA7" w14:textId="77777777" w:rsidR="003373C9" w:rsidRDefault="00000000">
            <w:r>
              <w:t>A live Leaflet.js-based interactive map overlaying GPS-tagged incident data with colour-coded intensity circles.</w:t>
            </w:r>
          </w:p>
        </w:tc>
      </w:tr>
      <w:tr w:rsidR="003373C9" w14:paraId="1FDC48C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168811C7" w14:textId="77777777" w:rsidR="003373C9" w:rsidRDefault="00000000">
            <w:r>
              <w:rPr>
                <w:b/>
                <w:bCs/>
              </w:rPr>
              <w:t>AI Insights Panel</w:t>
            </w:r>
          </w:p>
        </w:tc>
        <w:tc>
          <w:tcPr>
            <w:tcW w:w="65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7D1EC0ED" w14:textId="77777777" w:rsidR="003373C9" w:rsidRDefault="00000000">
            <w:r>
              <w:t>Generates a complete city operations summary using the Google Gemini API — covers report volumes, resolution performance, department health, and risk flags.</w:t>
            </w:r>
          </w:p>
        </w:tc>
      </w:tr>
      <w:tr w:rsidR="003373C9" w14:paraId="2676EF2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187F5" w14:textId="77777777" w:rsidR="003373C9" w:rsidRDefault="00000000">
            <w:r>
              <w:rPr>
                <w:b/>
                <w:bCs/>
              </w:rPr>
              <w:t>Executive PDF Generator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9B7A4" w14:textId="77777777" w:rsidR="003373C9" w:rsidRDefault="00000000">
            <w:r>
              <w:t>A dedicated report generation tool that compiles operational data into a formatted print-ready PDF for senior management review.</w:t>
            </w:r>
          </w:p>
        </w:tc>
      </w:tr>
      <w:tr w:rsidR="003373C9" w14:paraId="39188FF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3BC1D6E7" w14:textId="77777777" w:rsidR="003373C9" w:rsidRDefault="00000000">
            <w:r>
              <w:rPr>
                <w:b/>
                <w:bCs/>
              </w:rPr>
              <w:t>AI Agent Hub</w:t>
            </w:r>
          </w:p>
        </w:tc>
        <w:tc>
          <w:tcPr>
            <w:tcW w:w="65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165E420C" w14:textId="77777777" w:rsidR="003373C9" w:rsidRDefault="00000000">
            <w:r>
              <w:t>A suite of specialized AI agents including Resident Welfare Agent, Infrastructure Agent, Emergency Response Agent, and Executive Reports Agent.</w:t>
            </w:r>
          </w:p>
        </w:tc>
      </w:tr>
      <w:tr w:rsidR="003373C9" w14:paraId="5329389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6D242" w14:textId="77777777" w:rsidR="003373C9" w:rsidRDefault="00000000">
            <w:r>
              <w:rPr>
                <w:b/>
                <w:bCs/>
              </w:rPr>
              <w:t>Notification Center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D39A4" w14:textId="77777777" w:rsidR="003373C9" w:rsidRDefault="00000000">
            <w:r>
              <w:t>Real-time notifications drawer for new reports, status changes, and system alerts.</w:t>
            </w:r>
          </w:p>
        </w:tc>
      </w:tr>
    </w:tbl>
    <w:p w14:paraId="6F6D0E43" w14:textId="77777777" w:rsidR="003373C9" w:rsidRDefault="00000000">
      <w:r>
        <w:br/>
      </w:r>
    </w:p>
    <w:p w14:paraId="45C90186" w14:textId="77777777" w:rsidR="003373C9" w:rsidRDefault="00000000">
      <w:pPr>
        <w:pStyle w:val="Heading1"/>
      </w:pPr>
      <w:r>
        <w:t>4. Technologies Used</w:t>
      </w:r>
    </w:p>
    <w:p w14:paraId="4B4C3BC9" w14:textId="77777777" w:rsidR="003373C9" w:rsidRDefault="00000000">
      <w:pPr>
        <w:pStyle w:val="Heading2"/>
      </w:pPr>
      <w:r>
        <w:t>Frontend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3373C9" w14:paraId="2FAFD29E"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69E5A26" w14:textId="77777777" w:rsidR="003373C9" w:rsidRDefault="00000000">
            <w:r>
              <w:rPr>
                <w:b/>
                <w:bCs/>
                <w:color w:val="FFFFFF"/>
              </w:rPr>
              <w:t>Feature</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3F52C43" w14:textId="77777777" w:rsidR="003373C9" w:rsidRDefault="00000000">
            <w:r>
              <w:rPr>
                <w:b/>
                <w:bCs/>
                <w:color w:val="FFFFFF"/>
              </w:rPr>
              <w:t>Description</w:t>
            </w:r>
          </w:p>
        </w:tc>
      </w:tr>
      <w:tr w:rsidR="003373C9" w14:paraId="44B5D7C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FCDCB" w14:textId="77777777" w:rsidR="003373C9" w:rsidRDefault="00000000">
            <w:r>
              <w:rPr>
                <w:b/>
                <w:bCs/>
              </w:rPr>
              <w:t>React 18</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6A8C8" w14:textId="77777777" w:rsidR="003373C9" w:rsidRDefault="00000000">
            <w:r>
              <w:t>Core UI framework with hooks-based component architecture</w:t>
            </w:r>
          </w:p>
        </w:tc>
      </w:tr>
      <w:tr w:rsidR="003373C9" w14:paraId="545F70C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0F249078" w14:textId="77777777" w:rsidR="003373C9" w:rsidRDefault="00000000">
            <w:r>
              <w:rPr>
                <w:b/>
                <w:bCs/>
              </w:rPr>
              <w:t>Vite 8</w:t>
            </w:r>
          </w:p>
        </w:tc>
        <w:tc>
          <w:tcPr>
            <w:tcW w:w="65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08C6F987" w14:textId="77777777" w:rsidR="003373C9" w:rsidRDefault="00000000">
            <w:r>
              <w:t>Ultra-fast development bundler and production build tool</w:t>
            </w:r>
          </w:p>
        </w:tc>
      </w:tr>
      <w:tr w:rsidR="003373C9" w14:paraId="0C2C893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68018" w14:textId="77777777" w:rsidR="003373C9" w:rsidRDefault="00000000">
            <w:r>
              <w:rPr>
                <w:b/>
                <w:bCs/>
              </w:rPr>
              <w:t>React Router v6</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1D17F3" w14:textId="77777777" w:rsidR="003373C9" w:rsidRDefault="00000000">
            <w:r>
              <w:t>Client-side routing and navigation</w:t>
            </w:r>
          </w:p>
        </w:tc>
      </w:tr>
      <w:tr w:rsidR="003373C9" w14:paraId="3A0A4BF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2399B956" w14:textId="77777777" w:rsidR="003373C9" w:rsidRDefault="00000000">
            <w:r>
              <w:rPr>
                <w:b/>
                <w:bCs/>
              </w:rPr>
              <w:t>TailwindCSS</w:t>
            </w:r>
          </w:p>
        </w:tc>
        <w:tc>
          <w:tcPr>
            <w:tcW w:w="65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5B67D95B" w14:textId="77777777" w:rsidR="003373C9" w:rsidRDefault="00000000">
            <w:r>
              <w:t>Utility-first CSS framework for responsive layout and dark/light theming</w:t>
            </w:r>
          </w:p>
        </w:tc>
      </w:tr>
      <w:tr w:rsidR="003373C9" w14:paraId="4C61C51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11A072" w14:textId="77777777" w:rsidR="003373C9" w:rsidRDefault="00000000">
            <w:r>
              <w:rPr>
                <w:b/>
                <w:bCs/>
              </w:rPr>
              <w:t>Leaflet.js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4FB1A" w14:textId="77777777" w:rsidR="003373C9" w:rsidRDefault="00000000">
            <w:r>
              <w:t>Open-source interactive map library for heatmap and incident visualization</w:t>
            </w:r>
          </w:p>
        </w:tc>
      </w:tr>
      <w:tr w:rsidR="003373C9" w14:paraId="12769B8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5DD23F52" w14:textId="77777777" w:rsidR="003373C9" w:rsidRDefault="00000000">
            <w:r>
              <w:rPr>
                <w:b/>
                <w:bCs/>
              </w:rPr>
              <w:t>Lucide React</w:t>
            </w:r>
          </w:p>
        </w:tc>
        <w:tc>
          <w:tcPr>
            <w:tcW w:w="65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65D40953" w14:textId="77777777" w:rsidR="003373C9" w:rsidRDefault="00000000">
            <w:r>
              <w:t>Modern icon library for UI elements</w:t>
            </w:r>
          </w:p>
        </w:tc>
      </w:tr>
    </w:tbl>
    <w:p w14:paraId="6B388258" w14:textId="77777777" w:rsidR="003373C9" w:rsidRDefault="003373C9">
      <w:pPr>
        <w:spacing w:before="280"/>
      </w:pPr>
    </w:p>
    <w:p w14:paraId="71ED6C0B" w14:textId="77777777" w:rsidR="003373C9" w:rsidRDefault="00000000">
      <w:pPr>
        <w:pStyle w:val="Heading2"/>
      </w:pPr>
      <w:r>
        <w:t>Backend &amp; Infrastructure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3373C9" w14:paraId="6F7D6366"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C56C86C" w14:textId="77777777" w:rsidR="003373C9" w:rsidRDefault="00000000">
            <w:r>
              <w:rPr>
                <w:b/>
                <w:bCs/>
                <w:color w:val="FFFFFF"/>
              </w:rPr>
              <w:t>Feature</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853BCC3" w14:textId="77777777" w:rsidR="003373C9" w:rsidRDefault="00000000">
            <w:r>
              <w:rPr>
                <w:b/>
                <w:bCs/>
                <w:color w:val="FFFFFF"/>
              </w:rPr>
              <w:t>Description</w:t>
            </w:r>
          </w:p>
        </w:tc>
      </w:tr>
      <w:tr w:rsidR="003373C9" w14:paraId="76CCA1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B22BC" w14:textId="77777777" w:rsidR="003373C9" w:rsidRDefault="00000000">
            <w:r>
              <w:rPr>
                <w:b/>
                <w:bCs/>
              </w:rPr>
              <w:t>Firebase Firestore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068AE" w14:textId="77777777" w:rsidR="003373C9" w:rsidRDefault="00000000">
            <w:r>
              <w:t>NoSQL real-time database for all application data (reports, users, comments, events)</w:t>
            </w:r>
          </w:p>
        </w:tc>
      </w:tr>
      <w:tr w:rsidR="003373C9" w14:paraId="1523A83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236206E4" w14:textId="77777777" w:rsidR="003373C9" w:rsidRDefault="00000000">
            <w:r>
              <w:rPr>
                <w:b/>
                <w:bCs/>
              </w:rPr>
              <w:t>Firebase Authentication</w:t>
            </w:r>
          </w:p>
        </w:tc>
        <w:tc>
          <w:tcPr>
            <w:tcW w:w="65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02AF2B7A" w14:textId="77777777" w:rsidR="003373C9" w:rsidRDefault="00000000">
            <w:r>
              <w:t>Secure user registration, login, and role-based access control</w:t>
            </w:r>
          </w:p>
        </w:tc>
      </w:tr>
      <w:tr w:rsidR="003373C9" w14:paraId="08C12E2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8DEA3" w14:textId="77777777" w:rsidR="003373C9" w:rsidRDefault="00000000">
            <w:r>
              <w:rPr>
                <w:b/>
                <w:bCs/>
              </w:rPr>
              <w:t>Firebase Storage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1D47A" w14:textId="77777777" w:rsidR="003373C9" w:rsidRDefault="00000000">
            <w:r>
              <w:t>Cloud storage for citizen-uploaded images and officer report attachments</w:t>
            </w:r>
          </w:p>
        </w:tc>
      </w:tr>
      <w:tr w:rsidR="003373C9" w14:paraId="2873881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761556BA" w14:textId="77777777" w:rsidR="003373C9" w:rsidRDefault="00000000">
            <w:r>
              <w:rPr>
                <w:b/>
                <w:bCs/>
              </w:rPr>
              <w:t>Firebase Hosting</w:t>
            </w:r>
          </w:p>
        </w:tc>
        <w:tc>
          <w:tcPr>
            <w:tcW w:w="65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2BAD0A5E" w14:textId="77777777" w:rsidR="003373C9" w:rsidRDefault="00000000">
            <w:r>
              <w:t>Production deployment of the compiled React SPA</w:t>
            </w:r>
          </w:p>
        </w:tc>
      </w:tr>
    </w:tbl>
    <w:p w14:paraId="7338F9A6" w14:textId="77777777" w:rsidR="003373C9" w:rsidRDefault="003373C9">
      <w:pPr>
        <w:spacing w:before="280"/>
      </w:pPr>
    </w:p>
    <w:p w14:paraId="6BCE5BF3" w14:textId="77777777" w:rsidR="003373C9" w:rsidRDefault="00000000">
      <w:pPr>
        <w:pStyle w:val="Heading2"/>
      </w:pPr>
      <w:r>
        <w:t>AI &amp; Intelligence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3373C9" w14:paraId="4014B257"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6AA62D9" w14:textId="77777777" w:rsidR="003373C9" w:rsidRDefault="00000000">
            <w:r>
              <w:rPr>
                <w:b/>
                <w:bCs/>
                <w:color w:val="FFFFFF"/>
              </w:rPr>
              <w:t>Feature</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19F1C7D" w14:textId="77777777" w:rsidR="003373C9" w:rsidRDefault="00000000">
            <w:r>
              <w:rPr>
                <w:b/>
                <w:bCs/>
                <w:color w:val="FFFFFF"/>
              </w:rPr>
              <w:t>Description</w:t>
            </w:r>
          </w:p>
        </w:tc>
      </w:tr>
      <w:tr w:rsidR="003373C9" w14:paraId="04FCA9A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0A7FA8" w14:textId="77777777" w:rsidR="003373C9" w:rsidRDefault="00000000">
            <w:r>
              <w:rPr>
                <w:b/>
                <w:bCs/>
              </w:rPr>
              <w:t>Google Gemini API (gemini-2.5-flash)</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037E2" w14:textId="77777777" w:rsidR="003373C9" w:rsidRDefault="00000000">
            <w:r>
              <w:t>Powers AI Insights summaries, AI Agent Hub agents, and the floating citizen chatbot</w:t>
            </w:r>
          </w:p>
        </w:tc>
      </w:tr>
      <w:tr w:rsidR="003373C9" w14:paraId="0A95293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6C052942" w14:textId="77777777" w:rsidR="003373C9" w:rsidRDefault="00000000">
            <w:r>
              <w:rPr>
                <w:b/>
                <w:bCs/>
              </w:rPr>
              <w:t>@google/genai SDK</w:t>
            </w:r>
          </w:p>
        </w:tc>
        <w:tc>
          <w:tcPr>
            <w:tcW w:w="65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1D0CAEA8" w14:textId="77777777" w:rsidR="003373C9" w:rsidRDefault="00000000">
            <w:r>
              <w:t>Official Google AI JavaScript SDK for Gemini model integration</w:t>
            </w:r>
          </w:p>
        </w:tc>
      </w:tr>
    </w:tbl>
    <w:p w14:paraId="175BEA92" w14:textId="77777777" w:rsidR="003373C9" w:rsidRDefault="003373C9">
      <w:pPr>
        <w:spacing w:before="280"/>
      </w:pPr>
    </w:p>
    <w:p w14:paraId="3C429B9C" w14:textId="77777777" w:rsidR="003373C9" w:rsidRDefault="00000000">
      <w:pPr>
        <w:pStyle w:val="Heading2"/>
      </w:pPr>
      <w:r>
        <w:t>Development &amp; DevOps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3373C9" w14:paraId="282299F8"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2588ED4" w14:textId="77777777" w:rsidR="003373C9" w:rsidRDefault="00000000">
            <w:r>
              <w:rPr>
                <w:b/>
                <w:bCs/>
                <w:color w:val="FFFFFF"/>
              </w:rPr>
              <w:t>Feature</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A6C4F14" w14:textId="77777777" w:rsidR="003373C9" w:rsidRDefault="00000000">
            <w:r>
              <w:rPr>
                <w:b/>
                <w:bCs/>
                <w:color w:val="FFFFFF"/>
              </w:rPr>
              <w:t>Description</w:t>
            </w:r>
          </w:p>
        </w:tc>
      </w:tr>
      <w:tr w:rsidR="003373C9" w14:paraId="3CB605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9818E" w14:textId="77777777" w:rsidR="003373C9" w:rsidRDefault="00000000">
            <w:r>
              <w:rPr>
                <w:b/>
                <w:bCs/>
              </w:rPr>
              <w:t>Git + GitHub</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C02D9" w14:textId="77777777" w:rsidR="003373C9" w:rsidRDefault="00000000">
            <w:r>
              <w:t>Source control and collaborative version management</w:t>
            </w:r>
          </w:p>
        </w:tc>
      </w:tr>
      <w:tr w:rsidR="003373C9" w14:paraId="690E837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2E033102" w14:textId="77777777" w:rsidR="003373C9" w:rsidRDefault="00000000">
            <w:r>
              <w:rPr>
                <w:b/>
                <w:bCs/>
              </w:rPr>
              <w:t>ESLint</w:t>
            </w:r>
          </w:p>
        </w:tc>
        <w:tc>
          <w:tcPr>
            <w:tcW w:w="65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4B7BD7B1" w14:textId="77777777" w:rsidR="003373C9" w:rsidRDefault="00000000">
            <w:r>
              <w:t>Code quality and linting</w:t>
            </w:r>
          </w:p>
        </w:tc>
      </w:tr>
      <w:tr w:rsidR="003373C9" w14:paraId="506C89C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5F764" w14:textId="77777777" w:rsidR="003373C9" w:rsidRDefault="00000000">
            <w:r>
              <w:rPr>
                <w:b/>
                <w:bCs/>
              </w:rPr>
              <w:t>npm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0BA00" w14:textId="77777777" w:rsidR="003373C9" w:rsidRDefault="00000000">
            <w:r>
              <w:t>Package management</w:t>
            </w:r>
          </w:p>
        </w:tc>
      </w:tr>
      <w:tr w:rsidR="003373C9" w14:paraId="39FD9FF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6EEFB50B" w14:textId="77777777" w:rsidR="003373C9" w:rsidRDefault="00000000">
            <w:r>
              <w:rPr>
                <w:b/>
                <w:bCs/>
              </w:rPr>
              <w:t>PowerShell / CLI</w:t>
            </w:r>
          </w:p>
        </w:tc>
        <w:tc>
          <w:tcPr>
            <w:tcW w:w="65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7D0167F2" w14:textId="77777777" w:rsidR="003373C9" w:rsidRDefault="00000000">
            <w:r>
              <w:t>Deployment scripting</w:t>
            </w:r>
          </w:p>
        </w:tc>
      </w:tr>
    </w:tbl>
    <w:p w14:paraId="51EF3DC5" w14:textId="77777777" w:rsidR="003373C9" w:rsidRDefault="00000000">
      <w:r>
        <w:br/>
      </w:r>
    </w:p>
    <w:p w14:paraId="62218362" w14:textId="77777777" w:rsidR="003373C9" w:rsidRDefault="00000000">
      <w:pPr>
        <w:pStyle w:val="Heading1"/>
      </w:pPr>
      <w:r>
        <w:t>5. Google Technologies Utilized</w:t>
      </w:r>
    </w:p>
    <w:p w14:paraId="3ABA381E" w14:textId="77777777" w:rsidR="003373C9" w:rsidRDefault="00000000">
      <w:pPr>
        <w:spacing w:after="160"/>
      </w:pPr>
      <w:r>
        <w:t>Jan Sathi is built entirely on the Google Cloud ecosystem, making it a deeply integrated Google-native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3373C9" w14:paraId="007E25E3"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507B7DC" w14:textId="77777777" w:rsidR="003373C9" w:rsidRDefault="00000000">
            <w:r>
              <w:rPr>
                <w:b/>
                <w:bCs/>
                <w:color w:val="FFFFFF"/>
              </w:rPr>
              <w:t>Feature</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425280B" w14:textId="77777777" w:rsidR="003373C9" w:rsidRDefault="00000000">
            <w:r>
              <w:rPr>
                <w:b/>
                <w:bCs/>
                <w:color w:val="FFFFFF"/>
              </w:rPr>
              <w:t>Description</w:t>
            </w:r>
          </w:p>
        </w:tc>
      </w:tr>
      <w:tr w:rsidR="003373C9" w14:paraId="76AE3F9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01A8F" w14:textId="77777777" w:rsidR="003373C9" w:rsidRDefault="00000000">
            <w:r>
              <w:rPr>
                <w:b/>
                <w:bCs/>
              </w:rPr>
              <w:t>Firebase Firestore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7900F" w14:textId="77777777" w:rsidR="003373C9" w:rsidRDefault="00000000">
            <w:r>
              <w:t>Primary real-time database powering all live data streams — citizen reports, officer dashboards, activity logs, department data, and analytics. All data updates propagate instantly to connected clients via onSnapshot listeners.</w:t>
            </w:r>
          </w:p>
        </w:tc>
      </w:tr>
      <w:tr w:rsidR="003373C9" w14:paraId="0DCDF5C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15CA4E89" w14:textId="77777777" w:rsidR="003373C9" w:rsidRDefault="00000000">
            <w:r>
              <w:rPr>
                <w:b/>
                <w:bCs/>
              </w:rPr>
              <w:t>Firebase Authentication</w:t>
            </w:r>
          </w:p>
        </w:tc>
        <w:tc>
          <w:tcPr>
            <w:tcW w:w="65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0D338DA7" w14:textId="77777777" w:rsidR="003373C9" w:rsidRDefault="00000000">
            <w:r>
              <w:t>Handles citizen and officer account creation, secure login, and session management. Role-based access ensures citizens and officers see different portals.</w:t>
            </w:r>
          </w:p>
        </w:tc>
      </w:tr>
      <w:tr w:rsidR="003373C9" w14:paraId="1815DA6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A3F97" w14:textId="77777777" w:rsidR="003373C9" w:rsidRDefault="00000000">
            <w:r>
              <w:rPr>
                <w:b/>
                <w:bCs/>
              </w:rPr>
              <w:t>Firebase Storage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64018" w14:textId="77777777" w:rsidR="003373C9" w:rsidRDefault="00000000">
            <w:r>
              <w:t>Stores all media uploaded by citizens (report photos) and officers (attachments), accessible via secure Cloud Storage URLs.</w:t>
            </w:r>
          </w:p>
        </w:tc>
      </w:tr>
      <w:tr w:rsidR="003373C9" w14:paraId="6AD3862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196924E6" w14:textId="77777777" w:rsidR="003373C9" w:rsidRDefault="00000000">
            <w:r>
              <w:rPr>
                <w:b/>
                <w:bCs/>
              </w:rPr>
              <w:t>Firebase Hosting</w:t>
            </w:r>
          </w:p>
        </w:tc>
        <w:tc>
          <w:tcPr>
            <w:tcW w:w="65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71B93FDA" w14:textId="77777777" w:rsidR="003373C9" w:rsidRDefault="00000000">
            <w:r>
              <w:t>The entire React production build is deployed and served via Firebase Hosting on Google Cloud’s global CDN. Live at: https://jaansathi-b8ad2.web.app</w:t>
            </w:r>
          </w:p>
        </w:tc>
      </w:tr>
      <w:tr w:rsidR="003373C9" w14:paraId="5D1F870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E7F07" w14:textId="77777777" w:rsidR="003373C9" w:rsidRDefault="00000000">
            <w:r>
              <w:rPr>
                <w:b/>
                <w:bCs/>
              </w:rPr>
              <w:t>Google Gemini API</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C08EF" w14:textId="77777777" w:rsidR="003373C9" w:rsidRDefault="00000000">
            <w:r>
              <w:t>Powers three distinct AI features: (1) the floating AI Chatbot for citizens, (2) the City Operations AI Insights panel for officers, and (3) specialized AI Agents in the Agent Hub (Resident Welfare, Infrastructure, Emergency Response, Executive Reports). Uses the gemini-2.5-flash model via the @google/genai SDK.</w:t>
            </w:r>
          </w:p>
        </w:tc>
      </w:tr>
      <w:tr w:rsidR="003373C9" w14:paraId="2D49597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1D8CC97A" w14:textId="77777777" w:rsidR="003373C9" w:rsidRDefault="00000000">
            <w:r>
              <w:rPr>
                <w:b/>
                <w:bCs/>
              </w:rPr>
              <w:t>Google Cloud Platform</w:t>
            </w:r>
          </w:p>
        </w:tc>
        <w:tc>
          <w:tcPr>
            <w:tcW w:w="65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3D1A194C" w14:textId="77777777" w:rsidR="003373C9" w:rsidRDefault="00000000">
            <w:r>
              <w:t>The Firebase project (jaansathi-b8ad2) runs entirely on GCP infrastructure, including the Firestore database, Storage bucket, and Hosting CDN.</w:t>
            </w:r>
          </w:p>
        </w:tc>
      </w:tr>
      <w:tr w:rsidR="003373C9" w14:paraId="0FD422F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B0B4A" w14:textId="77777777" w:rsidR="003373C9" w:rsidRDefault="00000000">
            <w:r>
              <w:rPr>
                <w:b/>
                <w:bCs/>
              </w:rPr>
              <w:t>Google Fonts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D11E4" w14:textId="77777777" w:rsidR="003373C9" w:rsidRDefault="00000000">
            <w:r>
              <w:t>Used for modern, premium typography across the application (Inter, Outfit).</w:t>
            </w:r>
          </w:p>
        </w:tc>
      </w:tr>
    </w:tbl>
    <w:p w14:paraId="584ED824" w14:textId="77777777" w:rsidR="003373C9" w:rsidRDefault="00000000">
      <w:r>
        <w:br/>
      </w:r>
    </w:p>
    <w:p w14:paraId="63C6B890" w14:textId="77777777" w:rsidR="003373C9" w:rsidRDefault="00000000">
      <w:pPr>
        <w:pStyle w:val="Heading1"/>
      </w:pPr>
      <w:r>
        <w:t>6. Impact &amp; Vision</w:t>
      </w:r>
    </w:p>
    <w:p w14:paraId="59A36432" w14:textId="77777777" w:rsidR="003373C9" w:rsidRDefault="00000000">
      <w:pPr>
        <w:spacing w:after="160"/>
      </w:pPr>
      <w:r>
        <w:t>Jan Sathi is not just a complaint portal — it is a civic operating system for local governments. Its impact metrics target:</w:t>
      </w:r>
    </w:p>
    <w:p w14:paraId="6C47C3FA" w14:textId="77777777" w:rsidR="003373C9" w:rsidRDefault="00000000">
      <w:pPr>
        <w:pStyle w:val="ListParagraph"/>
        <w:numPr>
          <w:ilvl w:val="0"/>
          <w:numId w:val="2"/>
        </w:numPr>
        <w:spacing w:after="100"/>
      </w:pPr>
      <w:r>
        <w:t>Faster Issue Resolution: By creating direct assignment channels between citizens and departments, average resolution time is expected to drop by 40–60%.</w:t>
      </w:r>
    </w:p>
    <w:p w14:paraId="18364AA7" w14:textId="77777777" w:rsidR="003373C9" w:rsidRDefault="00000000">
      <w:pPr>
        <w:pStyle w:val="ListParagraph"/>
        <w:numPr>
          <w:ilvl w:val="0"/>
          <w:numId w:val="2"/>
        </w:numPr>
        <w:spacing w:after="100"/>
      </w:pPr>
      <w:r>
        <w:t>Increased Citizen Trust: Real-time tracking and transparent status updates rebuild trust in municipal systems.</w:t>
      </w:r>
    </w:p>
    <w:p w14:paraId="75DAB3D1" w14:textId="77777777" w:rsidR="003373C9" w:rsidRDefault="00000000">
      <w:pPr>
        <w:pStyle w:val="ListParagraph"/>
        <w:numPr>
          <w:ilvl w:val="0"/>
          <w:numId w:val="2"/>
        </w:numPr>
        <w:spacing w:after="100"/>
      </w:pPr>
      <w:r>
        <w:t>Data-Driven Governance: AI-generated insights and analytics dashboards help officers make evidence-based decisions rather than relying on manual reporting.</w:t>
      </w:r>
    </w:p>
    <w:p w14:paraId="6231603F" w14:textId="77777777" w:rsidR="003373C9" w:rsidRDefault="00000000">
      <w:pPr>
        <w:pStyle w:val="ListParagraph"/>
        <w:numPr>
          <w:ilvl w:val="0"/>
          <w:numId w:val="2"/>
        </w:numPr>
        <w:spacing w:after="100"/>
      </w:pPr>
      <w:r>
        <w:t>Community Activation: The gamified civic score and social feed transform passive residents into active civic participants.</w:t>
      </w:r>
    </w:p>
    <w:p w14:paraId="1B462C87" w14:textId="77777777" w:rsidR="003373C9" w:rsidRDefault="00000000">
      <w:pPr>
        <w:spacing w:before="160" w:after="280"/>
      </w:pPr>
      <w:r>
        <w:t>Our vision is to make Jan Sathi the standard civic platform for every urban local body in India — scalable, multilingual, and AI-augmented.</w:t>
      </w:r>
    </w:p>
    <w:p w14:paraId="6E26F023" w14:textId="77777777" w:rsidR="003373C9" w:rsidRDefault="00000000">
      <w:pPr>
        <w:pBdr>
          <w:top w:val="single" w:sz="6" w:space="8" w:color="1F4E79"/>
        </w:pBdr>
        <w:spacing w:before="200" w:after="80"/>
      </w:pPr>
      <w:r>
        <w:rPr>
          <w:i/>
          <w:iCs/>
        </w:rPr>
        <w:t>Document prepared for submission.</w:t>
      </w:r>
    </w:p>
    <w:p w14:paraId="66D75849" w14:textId="739A1EEF" w:rsidR="003373C9" w:rsidRDefault="00000000">
      <w:r>
        <w:rPr>
          <w:i/>
          <w:iCs/>
        </w:rPr>
        <w:t xml:space="preserve">The application is live at </w:t>
      </w:r>
      <w:hyperlink r:id="rId7" w:history="1">
        <w:r>
          <w:rPr>
            <w:rStyle w:val="Hyperlink"/>
            <w:i/>
            <w:iCs/>
          </w:rPr>
          <w:t>https://jaansathi-b8ad2.web.app</w:t>
        </w:r>
      </w:hyperlink>
      <w:r>
        <w:rPr>
          <w:i/>
          <w:iCs/>
        </w:rPr>
        <w:t xml:space="preserve"> and all version history is maintained at </w:t>
      </w:r>
      <w:hyperlink r:id="rId8" w:history="1">
        <w:r w:rsidR="003A30D7" w:rsidRPr="00B655D8">
          <w:rPr>
            <w:rStyle w:val="Hyperlink"/>
            <w:i/>
            <w:iCs/>
          </w:rPr>
          <w:t>https://github.com/Raghavendra1204/jansathi</w:t>
        </w:r>
      </w:hyperlink>
    </w:p>
    <w:sectPr w:rsidR="003373C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25959"/>
    <w:multiLevelType w:val="hybridMultilevel"/>
    <w:tmpl w:val="05303BF8"/>
    <w:lvl w:ilvl="0" w:tplc="F8EAB286">
      <w:start w:val="1"/>
      <w:numFmt w:val="bullet"/>
      <w:lvlText w:val="•"/>
      <w:lvlJc w:val="left"/>
      <w:pPr>
        <w:ind w:left="720" w:hanging="360"/>
      </w:pPr>
    </w:lvl>
    <w:lvl w:ilvl="1" w:tplc="558AEA66">
      <w:numFmt w:val="decimal"/>
      <w:lvlText w:val=""/>
      <w:lvlJc w:val="left"/>
    </w:lvl>
    <w:lvl w:ilvl="2" w:tplc="E6C8278C">
      <w:numFmt w:val="decimal"/>
      <w:lvlText w:val=""/>
      <w:lvlJc w:val="left"/>
    </w:lvl>
    <w:lvl w:ilvl="3" w:tplc="6C5C7DD2">
      <w:numFmt w:val="decimal"/>
      <w:lvlText w:val=""/>
      <w:lvlJc w:val="left"/>
    </w:lvl>
    <w:lvl w:ilvl="4" w:tplc="64AA26A2">
      <w:numFmt w:val="decimal"/>
      <w:lvlText w:val=""/>
      <w:lvlJc w:val="left"/>
    </w:lvl>
    <w:lvl w:ilvl="5" w:tplc="72267480">
      <w:numFmt w:val="decimal"/>
      <w:lvlText w:val=""/>
      <w:lvlJc w:val="left"/>
    </w:lvl>
    <w:lvl w:ilvl="6" w:tplc="C35E9324">
      <w:numFmt w:val="decimal"/>
      <w:lvlText w:val=""/>
      <w:lvlJc w:val="left"/>
    </w:lvl>
    <w:lvl w:ilvl="7" w:tplc="5B1806B0">
      <w:numFmt w:val="decimal"/>
      <w:lvlText w:val=""/>
      <w:lvlJc w:val="left"/>
    </w:lvl>
    <w:lvl w:ilvl="8" w:tplc="0860BBF8">
      <w:numFmt w:val="decimal"/>
      <w:lvlText w:val=""/>
      <w:lvlJc w:val="left"/>
    </w:lvl>
  </w:abstractNum>
  <w:abstractNum w:abstractNumId="1" w15:restartNumberingAfterBreak="0">
    <w:nsid w:val="4B715FD0"/>
    <w:multiLevelType w:val="hybridMultilevel"/>
    <w:tmpl w:val="125C9F14"/>
    <w:lvl w:ilvl="0" w:tplc="4F24926E">
      <w:start w:val="1"/>
      <w:numFmt w:val="bullet"/>
      <w:lvlText w:val="●"/>
      <w:lvlJc w:val="left"/>
      <w:pPr>
        <w:ind w:left="720" w:hanging="360"/>
      </w:pPr>
    </w:lvl>
    <w:lvl w:ilvl="1" w:tplc="21844A7E">
      <w:start w:val="1"/>
      <w:numFmt w:val="bullet"/>
      <w:lvlText w:val="○"/>
      <w:lvlJc w:val="left"/>
      <w:pPr>
        <w:ind w:left="1440" w:hanging="360"/>
      </w:pPr>
    </w:lvl>
    <w:lvl w:ilvl="2" w:tplc="2DB6EA6A">
      <w:start w:val="1"/>
      <w:numFmt w:val="bullet"/>
      <w:lvlText w:val="■"/>
      <w:lvlJc w:val="left"/>
      <w:pPr>
        <w:ind w:left="2160" w:hanging="360"/>
      </w:pPr>
    </w:lvl>
    <w:lvl w:ilvl="3" w:tplc="90242BE6">
      <w:start w:val="1"/>
      <w:numFmt w:val="bullet"/>
      <w:lvlText w:val="●"/>
      <w:lvlJc w:val="left"/>
      <w:pPr>
        <w:ind w:left="2880" w:hanging="360"/>
      </w:pPr>
    </w:lvl>
    <w:lvl w:ilvl="4" w:tplc="6C08DF72">
      <w:start w:val="1"/>
      <w:numFmt w:val="bullet"/>
      <w:lvlText w:val="○"/>
      <w:lvlJc w:val="left"/>
      <w:pPr>
        <w:ind w:left="3600" w:hanging="360"/>
      </w:pPr>
    </w:lvl>
    <w:lvl w:ilvl="5" w:tplc="B43C14EA">
      <w:start w:val="1"/>
      <w:numFmt w:val="bullet"/>
      <w:lvlText w:val="■"/>
      <w:lvlJc w:val="left"/>
      <w:pPr>
        <w:ind w:left="4320" w:hanging="360"/>
      </w:pPr>
    </w:lvl>
    <w:lvl w:ilvl="6" w:tplc="C212D5A8">
      <w:start w:val="1"/>
      <w:numFmt w:val="bullet"/>
      <w:lvlText w:val="●"/>
      <w:lvlJc w:val="left"/>
      <w:pPr>
        <w:ind w:left="5040" w:hanging="360"/>
      </w:pPr>
    </w:lvl>
    <w:lvl w:ilvl="7" w:tplc="4C2EEC74">
      <w:start w:val="1"/>
      <w:numFmt w:val="bullet"/>
      <w:lvlText w:val="●"/>
      <w:lvlJc w:val="left"/>
      <w:pPr>
        <w:ind w:left="5760" w:hanging="360"/>
      </w:pPr>
    </w:lvl>
    <w:lvl w:ilvl="8" w:tplc="DE38CC74">
      <w:start w:val="1"/>
      <w:numFmt w:val="bullet"/>
      <w:lvlText w:val="●"/>
      <w:lvlJc w:val="left"/>
      <w:pPr>
        <w:ind w:left="6480" w:hanging="360"/>
      </w:pPr>
    </w:lvl>
  </w:abstractNum>
  <w:num w:numId="1" w16cid:durableId="1951281120">
    <w:abstractNumId w:val="1"/>
    <w:lvlOverride w:ilvl="0">
      <w:startOverride w:val="1"/>
    </w:lvlOverride>
  </w:num>
  <w:num w:numId="2" w16cid:durableId="198160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73C9"/>
    <w:rsid w:val="0002225F"/>
    <w:rsid w:val="003373C9"/>
    <w:rsid w:val="003A30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4A852"/>
  <w15:docId w15:val="{6E594919-C216-4392-B7A7-EFD370D38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1F4E79"/>
      <w:sz w:val="32"/>
      <w:szCs w:val="32"/>
    </w:rPr>
  </w:style>
  <w:style w:type="paragraph" w:styleId="Heading2">
    <w:name w:val="heading 2"/>
    <w:uiPriority w:val="9"/>
    <w:unhideWhenUsed/>
    <w:qFormat/>
    <w:pPr>
      <w:spacing w:before="220" w:after="14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A30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Raghavendra1204/jansathi" TargetMode="External"/><Relationship Id="rId3" Type="http://schemas.openxmlformats.org/officeDocument/2006/relationships/settings" Target="settings.xml"/><Relationship Id="rId7" Type="http://schemas.openxmlformats.org/officeDocument/2006/relationships/hyperlink" Target="https://jaansathi-b8ad2.web.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Raghavendra1204/jansathi" TargetMode="External"/><Relationship Id="rId5" Type="http://schemas.openxmlformats.org/officeDocument/2006/relationships/hyperlink" Target="https://jaansathi-b8ad2.web.app"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1475</Words>
  <Characters>8410</Characters>
  <Application>Microsoft Office Word</Application>
  <DocSecurity>0</DocSecurity>
  <Lines>70</Lines>
  <Paragraphs>19</Paragraphs>
  <ScaleCrop>false</ScaleCrop>
  <Company/>
  <LinksUpToDate>false</LinksUpToDate>
  <CharactersWithSpaces>9866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Raghavendra Waggar</cp:lastModifiedBy>
  <cp:revision>2</cp:revision>
  <dcterms:created xsi:type="dcterms:W3CDTF">2026-06-30T17:25:00Z</dcterms:created>
  <dcterms:modified xsi:type="dcterms:W3CDTF">2026-06-30T17:27:00Z</dcterms:modified>
</cp:coreProperties>
</file>