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9BD25" w14:textId="77777777" w:rsidR="00840BFB" w:rsidRPr="00840BFB" w:rsidRDefault="00840BFB" w:rsidP="00840BFB">
      <w:pPr>
        <w:shd w:val="clear" w:color="auto" w:fill="F5F5F5"/>
        <w:spacing w:after="0" w:line="240" w:lineRule="auto"/>
        <w:outlineLvl w:val="0"/>
        <w:rPr>
          <w:rFonts w:ascii="Segoe UI" w:eastAsia="Times New Roman" w:hAnsi="Segoe UI" w:cs="Segoe UI"/>
          <w:color w:val="1E1E1E"/>
          <w:kern w:val="36"/>
          <w:sz w:val="48"/>
          <w:szCs w:val="48"/>
          <w:lang w:eastAsia="en-IN"/>
        </w:rPr>
      </w:pPr>
      <w:r w:rsidRPr="00840BFB">
        <w:rPr>
          <w:rFonts w:ascii="Segoe UI" w:eastAsia="Times New Roman" w:hAnsi="Segoe UI" w:cs="Segoe UI"/>
          <w:color w:val="1E1E1E"/>
          <w:kern w:val="36"/>
          <w:sz w:val="48"/>
          <w:szCs w:val="48"/>
          <w:lang w:eastAsia="en-IN"/>
        </w:rPr>
        <w:t>est Apex Triggers</w:t>
      </w:r>
    </w:p>
    <w:p w14:paraId="7D49E1B2" w14:textId="77777777" w:rsidR="00840BFB" w:rsidRPr="00840BFB" w:rsidRDefault="00840BFB" w:rsidP="00840BFB">
      <w:pPr>
        <w:shd w:val="clear" w:color="auto" w:fill="F5F5F5"/>
        <w:spacing w:after="90" w:line="240" w:lineRule="auto"/>
        <w:outlineLvl w:val="1"/>
        <w:rPr>
          <w:rFonts w:ascii="Segoe UI" w:eastAsia="Times New Roman" w:hAnsi="Segoe UI" w:cs="Segoe UI"/>
          <w:b/>
          <w:bCs/>
          <w:color w:val="333333"/>
          <w:sz w:val="36"/>
          <w:szCs w:val="36"/>
          <w:lang w:eastAsia="en-IN"/>
        </w:rPr>
      </w:pPr>
      <w:bookmarkStart w:id="0" w:name="apex_testing_triggers_learning_objective"/>
      <w:bookmarkEnd w:id="0"/>
      <w:r w:rsidRPr="00840BFB">
        <w:rPr>
          <w:rFonts w:ascii="Segoe UI" w:eastAsia="Times New Roman" w:hAnsi="Segoe UI" w:cs="Segoe UI"/>
          <w:b/>
          <w:bCs/>
          <w:color w:val="333333"/>
          <w:sz w:val="36"/>
          <w:szCs w:val="36"/>
          <w:lang w:eastAsia="en-IN"/>
        </w:rPr>
        <w:t>Learning Objectives</w:t>
      </w:r>
    </w:p>
    <w:p w14:paraId="16645EC8" w14:textId="77777777" w:rsidR="00840BFB" w:rsidRPr="00840BFB" w:rsidRDefault="00840BFB" w:rsidP="00840BFB">
      <w:pPr>
        <w:shd w:val="clear" w:color="auto" w:fill="F5F5F5"/>
        <w:spacing w:after="0" w:line="240" w:lineRule="auto"/>
        <w:rPr>
          <w:rFonts w:ascii="Segoe UI" w:eastAsia="Times New Roman" w:hAnsi="Segoe UI" w:cs="Segoe UI"/>
          <w:color w:val="1E1E1E"/>
          <w:sz w:val="24"/>
          <w:szCs w:val="24"/>
          <w:lang w:eastAsia="en-IN"/>
        </w:rPr>
      </w:pPr>
      <w:bookmarkStart w:id="1" w:name="p2"/>
      <w:bookmarkEnd w:id="1"/>
      <w:r w:rsidRPr="00840BFB">
        <w:rPr>
          <w:rFonts w:ascii="Segoe UI" w:eastAsia="Times New Roman" w:hAnsi="Segoe UI" w:cs="Segoe UI"/>
          <w:color w:val="1E1E1E"/>
          <w:sz w:val="24"/>
          <w:szCs w:val="24"/>
          <w:lang w:eastAsia="en-IN"/>
        </w:rPr>
        <w:t>After completing this unit, you'll be able to:</w:t>
      </w:r>
    </w:p>
    <w:p w14:paraId="2394CE8A" w14:textId="77777777" w:rsidR="00840BFB" w:rsidRPr="00840BFB" w:rsidRDefault="00840BFB" w:rsidP="00840BF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Write a test for a trigger that fires on a single record operation.</w:t>
      </w:r>
    </w:p>
    <w:p w14:paraId="1EC43A3C" w14:textId="77777777" w:rsidR="00840BFB" w:rsidRPr="00840BFB" w:rsidRDefault="00840BFB" w:rsidP="00840BF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Execute all test methods in a class.</w:t>
      </w:r>
    </w:p>
    <w:p w14:paraId="68FAC8D1" w14:textId="77777777" w:rsidR="00840BFB" w:rsidRPr="00840BFB" w:rsidRDefault="00840BFB" w:rsidP="00840BFB">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2" w:name="apex_testing_triggers"/>
      <w:bookmarkEnd w:id="2"/>
      <w:r w:rsidRPr="00840BFB">
        <w:rPr>
          <w:rFonts w:ascii="Segoe UI" w:eastAsia="Times New Roman" w:hAnsi="Segoe UI" w:cs="Segoe UI"/>
          <w:b/>
          <w:bCs/>
          <w:color w:val="333333"/>
          <w:sz w:val="36"/>
          <w:szCs w:val="36"/>
          <w:lang w:eastAsia="en-IN"/>
        </w:rPr>
        <w:t>Test Apex Triggers</w:t>
      </w:r>
    </w:p>
    <w:p w14:paraId="77F6DC87" w14:textId="77777777" w:rsidR="00840BFB" w:rsidRPr="00840BFB" w:rsidRDefault="00840BFB" w:rsidP="00840BFB">
      <w:pPr>
        <w:shd w:val="clear" w:color="auto" w:fill="F5F5F5"/>
        <w:spacing w:after="0"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Before deploying a trigger, write unit tests to perform the actions that fire the trigger and verify expected results.</w:t>
      </w:r>
    </w:p>
    <w:p w14:paraId="547728BE" w14:textId="77777777" w:rsidR="00840BFB" w:rsidRPr="00840BFB" w:rsidRDefault="00840BFB" w:rsidP="00840BF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Let’s test a trigger that we worked with earlier in the Writing Apex Triggers unit. If an account record has related opportunities, the AccountDeletion trigger prevents the record’s deletion.</w:t>
      </w:r>
    </w:p>
    <w:p w14:paraId="7A62EB0B" w14:textId="77777777" w:rsidR="00840BFB" w:rsidRPr="00840BFB" w:rsidRDefault="00840BFB" w:rsidP="00840BFB">
      <w:pPr>
        <w:shd w:val="clear" w:color="auto" w:fill="F5F5F5"/>
        <w:spacing w:after="90" w:line="240" w:lineRule="auto"/>
        <w:outlineLvl w:val="1"/>
        <w:rPr>
          <w:rFonts w:ascii="Segoe UI" w:eastAsia="Times New Roman" w:hAnsi="Segoe UI" w:cs="Segoe UI"/>
          <w:b/>
          <w:bCs/>
          <w:color w:val="333333"/>
          <w:sz w:val="36"/>
          <w:szCs w:val="36"/>
          <w:lang w:eastAsia="en-IN"/>
        </w:rPr>
      </w:pPr>
      <w:r w:rsidRPr="00840BFB">
        <w:rPr>
          <w:rFonts w:ascii="Segoe UI" w:eastAsia="Times New Roman" w:hAnsi="Segoe UI" w:cs="Segoe UI"/>
          <w:b/>
          <w:bCs/>
          <w:color w:val="333333"/>
          <w:sz w:val="36"/>
          <w:szCs w:val="36"/>
          <w:lang w:eastAsia="en-IN"/>
        </w:rPr>
        <w:t>Prerequisites</w:t>
      </w:r>
    </w:p>
    <w:p w14:paraId="3FE00606" w14:textId="77777777" w:rsidR="00840BFB" w:rsidRPr="00840BFB" w:rsidRDefault="00840BFB" w:rsidP="00840BF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If you haven’t yet added the AccountDeletion trigger, follow these steps.</w:t>
      </w:r>
    </w:p>
    <w:p w14:paraId="1053E5EE" w14:textId="77777777" w:rsidR="00840BFB" w:rsidRPr="00840BFB" w:rsidRDefault="00840BFB" w:rsidP="00840BFB">
      <w:pPr>
        <w:numPr>
          <w:ilvl w:val="1"/>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In the Developer Console, click </w:t>
      </w:r>
      <w:r w:rsidRPr="00840BFB">
        <w:rPr>
          <w:rFonts w:ascii="Segoe UI" w:eastAsia="Times New Roman" w:hAnsi="Segoe UI" w:cs="Segoe UI"/>
          <w:b/>
          <w:bCs/>
          <w:color w:val="1E1E1E"/>
          <w:sz w:val="24"/>
          <w:szCs w:val="24"/>
          <w:lang w:eastAsia="en-IN"/>
        </w:rPr>
        <w:t>File</w:t>
      </w:r>
      <w:r w:rsidRPr="00840BFB">
        <w:rPr>
          <w:rFonts w:ascii="Segoe UI" w:eastAsia="Times New Roman" w:hAnsi="Segoe UI" w:cs="Segoe UI"/>
          <w:color w:val="1E1E1E"/>
          <w:sz w:val="24"/>
          <w:szCs w:val="24"/>
          <w:lang w:eastAsia="en-IN"/>
        </w:rPr>
        <w:t> | </w:t>
      </w:r>
      <w:r w:rsidRPr="00840BFB">
        <w:rPr>
          <w:rFonts w:ascii="Segoe UI" w:eastAsia="Times New Roman" w:hAnsi="Segoe UI" w:cs="Segoe UI"/>
          <w:b/>
          <w:bCs/>
          <w:color w:val="1E1E1E"/>
          <w:sz w:val="24"/>
          <w:szCs w:val="24"/>
          <w:lang w:eastAsia="en-IN"/>
        </w:rPr>
        <w:t>New</w:t>
      </w:r>
      <w:r w:rsidRPr="00840BFB">
        <w:rPr>
          <w:rFonts w:ascii="Segoe UI" w:eastAsia="Times New Roman" w:hAnsi="Segoe UI" w:cs="Segoe UI"/>
          <w:color w:val="1E1E1E"/>
          <w:sz w:val="24"/>
          <w:szCs w:val="24"/>
          <w:lang w:eastAsia="en-IN"/>
        </w:rPr>
        <w:t> | </w:t>
      </w:r>
      <w:r w:rsidRPr="00840BFB">
        <w:rPr>
          <w:rFonts w:ascii="Segoe UI" w:eastAsia="Times New Roman" w:hAnsi="Segoe UI" w:cs="Segoe UI"/>
          <w:b/>
          <w:bCs/>
          <w:color w:val="1E1E1E"/>
          <w:sz w:val="24"/>
          <w:szCs w:val="24"/>
          <w:lang w:eastAsia="en-IN"/>
        </w:rPr>
        <w:t>Apex Trigger</w:t>
      </w:r>
      <w:r w:rsidRPr="00840BFB">
        <w:rPr>
          <w:rFonts w:ascii="Segoe UI" w:eastAsia="Times New Roman" w:hAnsi="Segoe UI" w:cs="Segoe UI"/>
          <w:color w:val="1E1E1E"/>
          <w:sz w:val="24"/>
          <w:szCs w:val="24"/>
          <w:lang w:eastAsia="en-IN"/>
        </w:rPr>
        <w:t>.</w:t>
      </w:r>
    </w:p>
    <w:p w14:paraId="7DA89574" w14:textId="77777777" w:rsidR="00840BFB" w:rsidRPr="00840BFB" w:rsidRDefault="00840BFB" w:rsidP="00840BFB">
      <w:pPr>
        <w:numPr>
          <w:ilvl w:val="1"/>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Enter AccountDeletion for the trigger name, and then select </w:t>
      </w:r>
      <w:r w:rsidRPr="00840BFB">
        <w:rPr>
          <w:rFonts w:ascii="Segoe UI" w:eastAsia="Times New Roman" w:hAnsi="Segoe UI" w:cs="Segoe UI"/>
          <w:b/>
          <w:bCs/>
          <w:color w:val="1E1E1E"/>
          <w:sz w:val="24"/>
          <w:szCs w:val="24"/>
          <w:lang w:eastAsia="en-IN"/>
        </w:rPr>
        <w:t>Account</w:t>
      </w:r>
      <w:r w:rsidRPr="00840BFB">
        <w:rPr>
          <w:rFonts w:ascii="Segoe UI" w:eastAsia="Times New Roman" w:hAnsi="Segoe UI" w:cs="Segoe UI"/>
          <w:color w:val="1E1E1E"/>
          <w:sz w:val="24"/>
          <w:szCs w:val="24"/>
          <w:lang w:eastAsia="en-IN"/>
        </w:rPr>
        <w:t> for the sObject. Click </w:t>
      </w:r>
      <w:r w:rsidRPr="00840BFB">
        <w:rPr>
          <w:rFonts w:ascii="Segoe UI" w:eastAsia="Times New Roman" w:hAnsi="Segoe UI" w:cs="Segoe UI"/>
          <w:b/>
          <w:bCs/>
          <w:color w:val="1E1E1E"/>
          <w:sz w:val="24"/>
          <w:szCs w:val="24"/>
          <w:lang w:eastAsia="en-IN"/>
        </w:rPr>
        <w:t>Submit</w:t>
      </w:r>
      <w:r w:rsidRPr="00840BFB">
        <w:rPr>
          <w:rFonts w:ascii="Segoe UI" w:eastAsia="Times New Roman" w:hAnsi="Segoe UI" w:cs="Segoe UI"/>
          <w:color w:val="1E1E1E"/>
          <w:sz w:val="24"/>
          <w:szCs w:val="24"/>
          <w:lang w:eastAsia="en-IN"/>
        </w:rPr>
        <w:t>.</w:t>
      </w:r>
    </w:p>
    <w:p w14:paraId="477A739C" w14:textId="77777777" w:rsidR="00840BFB" w:rsidRPr="00840BFB" w:rsidRDefault="00840BFB" w:rsidP="00840BFB">
      <w:pPr>
        <w:numPr>
          <w:ilvl w:val="1"/>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Replace the default code with the following.</w:t>
      </w:r>
    </w:p>
    <w:p w14:paraId="3FB1F3E0" w14:textId="77777777" w:rsidR="00840BFB" w:rsidRPr="00840BFB" w:rsidRDefault="00840BFB" w:rsidP="00840BFB">
      <w:pPr>
        <w:numPr>
          <w:ilvl w:val="1"/>
          <w:numId w:val="2"/>
        </w:numPr>
        <w:shd w:val="clear" w:color="auto" w:fill="FDFDF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trigger </w:t>
      </w:r>
      <w:r w:rsidRPr="00840BFB">
        <w:rPr>
          <w:rFonts w:ascii="Courier New" w:eastAsia="Times New Roman" w:hAnsi="Courier New" w:cs="Courier New"/>
          <w:color w:val="0F5C75"/>
          <w:sz w:val="20"/>
          <w:szCs w:val="20"/>
          <w:bdr w:val="single" w:sz="6" w:space="0" w:color="E1E1E8" w:frame="1"/>
          <w:lang w:eastAsia="en-IN"/>
        </w:rPr>
        <w:t>AccountDeletion</w:t>
      </w:r>
      <w:r w:rsidRPr="00840BFB">
        <w:rPr>
          <w:rFonts w:ascii="Courier New" w:eastAsia="Times New Roman" w:hAnsi="Courier New" w:cs="Courier New"/>
          <w:color w:val="000000"/>
          <w:sz w:val="20"/>
          <w:szCs w:val="20"/>
          <w:bdr w:val="single" w:sz="6" w:space="0" w:color="E1E1E8" w:frame="1"/>
          <w:lang w:eastAsia="en-IN"/>
        </w:rPr>
        <w:t xml:space="preserve"> on </w:t>
      </w:r>
      <w:r w:rsidRPr="00840BFB">
        <w:rPr>
          <w:rFonts w:ascii="Courier New" w:eastAsia="Times New Roman" w:hAnsi="Courier New" w:cs="Courier New"/>
          <w:color w:val="0F5C75"/>
          <w:sz w:val="20"/>
          <w:szCs w:val="20"/>
          <w:bdr w:val="single" w:sz="6" w:space="0" w:color="E1E1E8" w:frame="1"/>
          <w:lang w:eastAsia="en-IN"/>
        </w:rPr>
        <w:t>Account</w:t>
      </w: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00000"/>
          <w:sz w:val="20"/>
          <w:szCs w:val="20"/>
          <w:bdr w:val="single" w:sz="6" w:space="0" w:color="E1E1E8" w:frame="1"/>
          <w:lang w:eastAsia="en-IN"/>
        </w:rPr>
        <w:t>before delete</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181A1A"/>
          <w:sz w:val="20"/>
          <w:szCs w:val="20"/>
          <w:bdr w:val="single" w:sz="6" w:space="0" w:color="E1E1E8" w:frame="1"/>
          <w:lang w:eastAsia="en-IN"/>
        </w:rPr>
        <w:t>{</w:t>
      </w:r>
    </w:p>
    <w:p w14:paraId="28E5A7CD" w14:textId="77777777" w:rsidR="00840BFB" w:rsidRPr="00840BFB" w:rsidRDefault="00840BFB" w:rsidP="00840BFB">
      <w:pPr>
        <w:numPr>
          <w:ilvl w:val="1"/>
          <w:numId w:val="2"/>
        </w:numPr>
        <w:shd w:val="clear" w:color="auto" w:fill="FDFDF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30353A"/>
          <w:sz w:val="20"/>
          <w:szCs w:val="20"/>
          <w:bdr w:val="single" w:sz="6" w:space="0" w:color="E1E1E8" w:frame="1"/>
          <w:lang w:eastAsia="en-IN"/>
        </w:rPr>
        <w:t>// Prevent the deletion of accounts if they have related opportunities.</w:t>
      </w:r>
    </w:p>
    <w:p w14:paraId="0D632BA2" w14:textId="77777777" w:rsidR="00840BFB" w:rsidRPr="00840BFB" w:rsidRDefault="00840BFB" w:rsidP="00840BFB">
      <w:pPr>
        <w:numPr>
          <w:ilvl w:val="1"/>
          <w:numId w:val="2"/>
        </w:numPr>
        <w:shd w:val="clear" w:color="auto" w:fill="FDFDF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0F5C75"/>
          <w:sz w:val="20"/>
          <w:szCs w:val="20"/>
          <w:bdr w:val="single" w:sz="6" w:space="0" w:color="E1E1E8" w:frame="1"/>
          <w:lang w:eastAsia="en-IN"/>
        </w:rPr>
        <w:t>for</w:t>
      </w: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F5C75"/>
          <w:sz w:val="20"/>
          <w:szCs w:val="20"/>
          <w:bdr w:val="single" w:sz="6" w:space="0" w:color="E1E1E8" w:frame="1"/>
          <w:lang w:eastAsia="en-IN"/>
        </w:rPr>
        <w:t>Account</w:t>
      </w:r>
      <w:r w:rsidRPr="00840BFB">
        <w:rPr>
          <w:rFonts w:ascii="Courier New" w:eastAsia="Times New Roman" w:hAnsi="Courier New" w:cs="Courier New"/>
          <w:color w:val="000000"/>
          <w:sz w:val="20"/>
          <w:szCs w:val="20"/>
          <w:bdr w:val="single" w:sz="6" w:space="0" w:color="E1E1E8" w:frame="1"/>
          <w:lang w:eastAsia="en-IN"/>
        </w:rPr>
        <w:t xml:space="preserve"> a </w:t>
      </w:r>
      <w:r w:rsidRPr="00840BFB">
        <w:rPr>
          <w:rFonts w:ascii="Courier New" w:eastAsia="Times New Roman" w:hAnsi="Courier New" w:cs="Courier New"/>
          <w:color w:val="A67F59"/>
          <w:sz w:val="20"/>
          <w:szCs w:val="20"/>
          <w:bdr w:val="single" w:sz="6" w:space="0" w:color="E1E1E8" w:frame="1"/>
          <w:lang w:eastAsia="en-IN"/>
        </w:rPr>
        <w:t>:</w:t>
      </w: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00000"/>
          <w:sz w:val="20"/>
          <w:szCs w:val="20"/>
          <w:bdr w:val="single" w:sz="6" w:space="0" w:color="E1E1E8" w:frame="1"/>
          <w:lang w:eastAsia="en-IN"/>
        </w:rPr>
        <w:t xml:space="preserve">SELECT </w:t>
      </w:r>
      <w:r w:rsidRPr="00840BFB">
        <w:rPr>
          <w:rFonts w:ascii="Courier New" w:eastAsia="Times New Roman" w:hAnsi="Courier New" w:cs="Courier New"/>
          <w:color w:val="0F5C75"/>
          <w:sz w:val="20"/>
          <w:szCs w:val="20"/>
          <w:bdr w:val="single" w:sz="6" w:space="0" w:color="E1E1E8" w:frame="1"/>
          <w:lang w:eastAsia="en-IN"/>
        </w:rPr>
        <w:t>Id</w:t>
      </w:r>
      <w:r w:rsidRPr="00840BFB">
        <w:rPr>
          <w:rFonts w:ascii="Courier New" w:eastAsia="Times New Roman" w:hAnsi="Courier New" w:cs="Courier New"/>
          <w:color w:val="000000"/>
          <w:sz w:val="20"/>
          <w:szCs w:val="20"/>
          <w:bdr w:val="single" w:sz="6" w:space="0" w:color="E1E1E8" w:frame="1"/>
          <w:lang w:eastAsia="en-IN"/>
        </w:rPr>
        <w:t xml:space="preserve"> FROM </w:t>
      </w:r>
      <w:r w:rsidRPr="00840BFB">
        <w:rPr>
          <w:rFonts w:ascii="Courier New" w:eastAsia="Times New Roman" w:hAnsi="Courier New" w:cs="Courier New"/>
          <w:color w:val="0F5C75"/>
          <w:sz w:val="20"/>
          <w:szCs w:val="20"/>
          <w:bdr w:val="single" w:sz="6" w:space="0" w:color="E1E1E8" w:frame="1"/>
          <w:lang w:eastAsia="en-IN"/>
        </w:rPr>
        <w:t>Account</w:t>
      </w:r>
    </w:p>
    <w:p w14:paraId="308D9642" w14:textId="77777777" w:rsidR="00840BFB" w:rsidRPr="00840BFB" w:rsidRDefault="00840BFB" w:rsidP="00840BFB">
      <w:pPr>
        <w:numPr>
          <w:ilvl w:val="1"/>
          <w:numId w:val="2"/>
        </w:numPr>
        <w:shd w:val="clear" w:color="auto" w:fill="FDFDF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WHERE </w:t>
      </w:r>
      <w:r w:rsidRPr="00840BFB">
        <w:rPr>
          <w:rFonts w:ascii="Courier New" w:eastAsia="Times New Roman" w:hAnsi="Courier New" w:cs="Courier New"/>
          <w:color w:val="0F5C75"/>
          <w:sz w:val="20"/>
          <w:szCs w:val="20"/>
          <w:bdr w:val="single" w:sz="6" w:space="0" w:color="E1E1E8" w:frame="1"/>
          <w:lang w:eastAsia="en-IN"/>
        </w:rPr>
        <w:t>Id</w:t>
      </w:r>
      <w:r w:rsidRPr="00840BFB">
        <w:rPr>
          <w:rFonts w:ascii="Courier New" w:eastAsia="Times New Roman" w:hAnsi="Courier New" w:cs="Courier New"/>
          <w:color w:val="000000"/>
          <w:sz w:val="20"/>
          <w:szCs w:val="20"/>
          <w:bdr w:val="single" w:sz="6" w:space="0" w:color="E1E1E8" w:frame="1"/>
          <w:lang w:eastAsia="en-IN"/>
        </w:rPr>
        <w:t xml:space="preserve"> IN </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00000"/>
          <w:sz w:val="20"/>
          <w:szCs w:val="20"/>
          <w:bdr w:val="single" w:sz="6" w:space="0" w:color="E1E1E8" w:frame="1"/>
          <w:lang w:eastAsia="en-IN"/>
        </w:rPr>
        <w:t xml:space="preserve">SELECT </w:t>
      </w:r>
      <w:r w:rsidRPr="00840BFB">
        <w:rPr>
          <w:rFonts w:ascii="Courier New" w:eastAsia="Times New Roman" w:hAnsi="Courier New" w:cs="Courier New"/>
          <w:color w:val="0F5C75"/>
          <w:sz w:val="20"/>
          <w:szCs w:val="20"/>
          <w:bdr w:val="single" w:sz="6" w:space="0" w:color="E1E1E8" w:frame="1"/>
          <w:lang w:eastAsia="en-IN"/>
        </w:rPr>
        <w:t>AccountId</w:t>
      </w:r>
      <w:r w:rsidRPr="00840BFB">
        <w:rPr>
          <w:rFonts w:ascii="Courier New" w:eastAsia="Times New Roman" w:hAnsi="Courier New" w:cs="Courier New"/>
          <w:color w:val="000000"/>
          <w:sz w:val="20"/>
          <w:szCs w:val="20"/>
          <w:bdr w:val="single" w:sz="6" w:space="0" w:color="E1E1E8" w:frame="1"/>
          <w:lang w:eastAsia="en-IN"/>
        </w:rPr>
        <w:t xml:space="preserve"> FROM </w:t>
      </w:r>
      <w:r w:rsidRPr="00840BFB">
        <w:rPr>
          <w:rFonts w:ascii="Courier New" w:eastAsia="Times New Roman" w:hAnsi="Courier New" w:cs="Courier New"/>
          <w:color w:val="0F5C75"/>
          <w:sz w:val="20"/>
          <w:szCs w:val="20"/>
          <w:bdr w:val="single" w:sz="6" w:space="0" w:color="E1E1E8" w:frame="1"/>
          <w:lang w:eastAsia="en-IN"/>
        </w:rPr>
        <w:t>Opportunity</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00000"/>
          <w:sz w:val="20"/>
          <w:szCs w:val="20"/>
          <w:bdr w:val="single" w:sz="6" w:space="0" w:color="E1E1E8" w:frame="1"/>
          <w:lang w:eastAsia="en-IN"/>
        </w:rPr>
        <w:t xml:space="preserve"> AND</w:t>
      </w:r>
    </w:p>
    <w:p w14:paraId="42CA227D" w14:textId="77777777" w:rsidR="00840BFB" w:rsidRPr="00840BFB" w:rsidRDefault="00840BFB" w:rsidP="00840BFB">
      <w:pPr>
        <w:numPr>
          <w:ilvl w:val="1"/>
          <w:numId w:val="2"/>
        </w:numPr>
        <w:shd w:val="clear" w:color="auto" w:fill="FDFDF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0F5C75"/>
          <w:sz w:val="20"/>
          <w:szCs w:val="20"/>
          <w:bdr w:val="single" w:sz="6" w:space="0" w:color="E1E1E8" w:frame="1"/>
          <w:lang w:eastAsia="en-IN"/>
        </w:rPr>
        <w:t>Id</w:t>
      </w:r>
      <w:r w:rsidRPr="00840BFB">
        <w:rPr>
          <w:rFonts w:ascii="Courier New" w:eastAsia="Times New Roman" w:hAnsi="Courier New" w:cs="Courier New"/>
          <w:color w:val="000000"/>
          <w:sz w:val="20"/>
          <w:szCs w:val="20"/>
          <w:bdr w:val="single" w:sz="6" w:space="0" w:color="E1E1E8" w:frame="1"/>
          <w:lang w:eastAsia="en-IN"/>
        </w:rPr>
        <w:t xml:space="preserve"> IN </w:t>
      </w:r>
      <w:r w:rsidRPr="00840BFB">
        <w:rPr>
          <w:rFonts w:ascii="Courier New" w:eastAsia="Times New Roman" w:hAnsi="Courier New" w:cs="Courier New"/>
          <w:color w:val="A67F59"/>
          <w:sz w:val="20"/>
          <w:szCs w:val="20"/>
          <w:bdr w:val="single" w:sz="6" w:space="0" w:color="E1E1E8" w:frame="1"/>
          <w:lang w:eastAsia="en-IN"/>
        </w:rPr>
        <w:t>:</w:t>
      </w:r>
      <w:r w:rsidRPr="00840BFB">
        <w:rPr>
          <w:rFonts w:ascii="Courier New" w:eastAsia="Times New Roman" w:hAnsi="Courier New" w:cs="Courier New"/>
          <w:color w:val="0F5C75"/>
          <w:sz w:val="20"/>
          <w:szCs w:val="20"/>
          <w:bdr w:val="single" w:sz="6" w:space="0" w:color="E1E1E8" w:frame="1"/>
          <w:lang w:eastAsia="en-IN"/>
        </w:rPr>
        <w:t>Trigger</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00000"/>
          <w:sz w:val="20"/>
          <w:szCs w:val="20"/>
          <w:bdr w:val="single" w:sz="6" w:space="0" w:color="E1E1E8" w:frame="1"/>
          <w:lang w:eastAsia="en-IN"/>
        </w:rPr>
        <w:t>old</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181A1A"/>
          <w:sz w:val="20"/>
          <w:szCs w:val="20"/>
          <w:bdr w:val="single" w:sz="6" w:space="0" w:color="E1E1E8" w:frame="1"/>
          <w:lang w:eastAsia="en-IN"/>
        </w:rPr>
        <w:t>{</w:t>
      </w:r>
    </w:p>
    <w:p w14:paraId="5F99FE4F" w14:textId="77777777" w:rsidR="00840BFB" w:rsidRPr="00840BFB" w:rsidRDefault="00840BFB" w:rsidP="00840BFB">
      <w:pPr>
        <w:numPr>
          <w:ilvl w:val="1"/>
          <w:numId w:val="2"/>
        </w:numPr>
        <w:shd w:val="clear" w:color="auto" w:fill="FDFDF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0F5C75"/>
          <w:sz w:val="20"/>
          <w:szCs w:val="20"/>
          <w:bdr w:val="single" w:sz="6" w:space="0" w:color="E1E1E8" w:frame="1"/>
          <w:lang w:eastAsia="en-IN"/>
        </w:rPr>
        <w:t>Trigger</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00000"/>
          <w:sz w:val="20"/>
          <w:szCs w:val="20"/>
          <w:bdr w:val="single" w:sz="6" w:space="0" w:color="E1E1E8" w:frame="1"/>
          <w:lang w:eastAsia="en-IN"/>
        </w:rPr>
        <w:t>oldMap</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b/>
          <w:bCs/>
          <w:color w:val="1B6204"/>
          <w:sz w:val="20"/>
          <w:szCs w:val="20"/>
          <w:bdr w:val="single" w:sz="6" w:space="0" w:color="E1E1E8" w:frame="1"/>
          <w:lang w:eastAsia="en-IN"/>
        </w:rPr>
        <w:t>get</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F5C75"/>
          <w:sz w:val="20"/>
          <w:szCs w:val="20"/>
          <w:bdr w:val="single" w:sz="6" w:space="0" w:color="E1E1E8" w:frame="1"/>
          <w:lang w:eastAsia="en-IN"/>
        </w:rPr>
        <w:t>a</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F5C75"/>
          <w:sz w:val="20"/>
          <w:szCs w:val="20"/>
          <w:bdr w:val="single" w:sz="6" w:space="0" w:color="E1E1E8" w:frame="1"/>
          <w:lang w:eastAsia="en-IN"/>
        </w:rPr>
        <w:t>Id</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b/>
          <w:bCs/>
          <w:color w:val="1B6204"/>
          <w:sz w:val="20"/>
          <w:szCs w:val="20"/>
          <w:bdr w:val="single" w:sz="6" w:space="0" w:color="E1E1E8" w:frame="1"/>
          <w:lang w:eastAsia="en-IN"/>
        </w:rPr>
        <w:t>addError</w:t>
      </w:r>
      <w:r w:rsidRPr="00840BFB">
        <w:rPr>
          <w:rFonts w:ascii="Courier New" w:eastAsia="Times New Roman" w:hAnsi="Courier New" w:cs="Courier New"/>
          <w:color w:val="181A1A"/>
          <w:sz w:val="20"/>
          <w:szCs w:val="20"/>
          <w:bdr w:val="single" w:sz="6" w:space="0" w:color="E1E1E8" w:frame="1"/>
          <w:lang w:eastAsia="en-IN"/>
        </w:rPr>
        <w:t>(</w:t>
      </w:r>
    </w:p>
    <w:p w14:paraId="31BE01EE" w14:textId="77777777" w:rsidR="00840BFB" w:rsidRPr="00840BFB" w:rsidRDefault="00840BFB" w:rsidP="00840BFB">
      <w:pPr>
        <w:numPr>
          <w:ilvl w:val="1"/>
          <w:numId w:val="2"/>
        </w:numPr>
        <w:shd w:val="clear" w:color="auto" w:fill="FDFDF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0F5C75"/>
          <w:sz w:val="20"/>
          <w:szCs w:val="20"/>
          <w:bdr w:val="single" w:sz="6" w:space="0" w:color="E1E1E8" w:frame="1"/>
          <w:lang w:eastAsia="en-IN"/>
        </w:rPr>
        <w:t>Cannot</w:t>
      </w:r>
      <w:r w:rsidRPr="00840BFB">
        <w:rPr>
          <w:rFonts w:ascii="Courier New" w:eastAsia="Times New Roman" w:hAnsi="Courier New" w:cs="Courier New"/>
          <w:color w:val="000000"/>
          <w:sz w:val="20"/>
          <w:szCs w:val="20"/>
          <w:bdr w:val="single" w:sz="6" w:space="0" w:color="E1E1E8" w:frame="1"/>
          <w:lang w:eastAsia="en-IN"/>
        </w:rPr>
        <w:t xml:space="preserve"> delete account </w:t>
      </w:r>
      <w:r w:rsidRPr="00840BFB">
        <w:rPr>
          <w:rFonts w:ascii="Courier New" w:eastAsia="Times New Roman" w:hAnsi="Courier New" w:cs="Courier New"/>
          <w:color w:val="0F5C75"/>
          <w:sz w:val="20"/>
          <w:szCs w:val="20"/>
          <w:bdr w:val="single" w:sz="6" w:space="0" w:color="E1E1E8" w:frame="1"/>
          <w:lang w:eastAsia="en-IN"/>
        </w:rPr>
        <w:t>with</w:t>
      </w:r>
      <w:r w:rsidRPr="00840BFB">
        <w:rPr>
          <w:rFonts w:ascii="Courier New" w:eastAsia="Times New Roman" w:hAnsi="Courier New" w:cs="Courier New"/>
          <w:color w:val="000000"/>
          <w:sz w:val="20"/>
          <w:szCs w:val="20"/>
          <w:bdr w:val="single" w:sz="6" w:space="0" w:color="E1E1E8" w:frame="1"/>
          <w:lang w:eastAsia="en-IN"/>
        </w:rPr>
        <w:t xml:space="preserve"> related opportunities</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00000"/>
          <w:sz w:val="20"/>
          <w:szCs w:val="20"/>
          <w:bdr w:val="single" w:sz="6" w:space="0" w:color="E1E1E8" w:frame="1"/>
          <w:lang w:eastAsia="en-IN"/>
        </w:rPr>
        <w:t>'</w:t>
      </w:r>
      <w:r w:rsidRPr="00840BFB">
        <w:rPr>
          <w:rFonts w:ascii="Courier New" w:eastAsia="Times New Roman" w:hAnsi="Courier New" w:cs="Courier New"/>
          <w:color w:val="181A1A"/>
          <w:sz w:val="20"/>
          <w:szCs w:val="20"/>
          <w:bdr w:val="single" w:sz="6" w:space="0" w:color="E1E1E8" w:frame="1"/>
          <w:lang w:eastAsia="en-IN"/>
        </w:rPr>
        <w:t>);</w:t>
      </w:r>
    </w:p>
    <w:p w14:paraId="615CCA25" w14:textId="77777777" w:rsidR="00840BFB" w:rsidRPr="00840BFB" w:rsidRDefault="00840BFB" w:rsidP="00840BFB">
      <w:pPr>
        <w:numPr>
          <w:ilvl w:val="1"/>
          <w:numId w:val="2"/>
        </w:numPr>
        <w:shd w:val="clear" w:color="auto" w:fill="FDFDF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181A1A"/>
          <w:sz w:val="20"/>
          <w:szCs w:val="20"/>
          <w:bdr w:val="single" w:sz="6" w:space="0" w:color="E1E1E8" w:frame="1"/>
          <w:lang w:eastAsia="en-IN"/>
        </w:rPr>
        <w:t>}</w:t>
      </w:r>
    </w:p>
    <w:p w14:paraId="3FC3E09B" w14:textId="77777777" w:rsidR="00840BFB" w:rsidRPr="00840BFB" w:rsidRDefault="00840BFB" w:rsidP="00840BF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1440"/>
        <w:rPr>
          <w:rFonts w:ascii="Consolas" w:eastAsia="Times New Roman" w:hAnsi="Consolas" w:cs="Courier New"/>
          <w:color w:val="000000"/>
          <w:sz w:val="24"/>
          <w:szCs w:val="24"/>
          <w:lang w:eastAsia="en-IN"/>
        </w:rPr>
      </w:pPr>
      <w:r w:rsidRPr="00840BFB">
        <w:rPr>
          <w:rFonts w:ascii="Courier New" w:eastAsia="Times New Roman" w:hAnsi="Courier New" w:cs="Courier New"/>
          <w:color w:val="181A1A"/>
          <w:sz w:val="20"/>
          <w:szCs w:val="20"/>
          <w:bdr w:val="single" w:sz="6" w:space="0" w:color="E1E1E8" w:frame="1"/>
          <w:lang w:eastAsia="en-IN"/>
        </w:rPr>
        <w:t>}</w:t>
      </w:r>
    </w:p>
    <w:p w14:paraId="588C7B1D" w14:textId="77777777" w:rsidR="00840BFB" w:rsidRPr="00840BFB" w:rsidRDefault="00840BFB" w:rsidP="00840BFB">
      <w:pPr>
        <w:shd w:val="clear" w:color="auto" w:fill="F5F5F5"/>
        <w:spacing w:beforeAutospacing="1" w:after="0" w:afterAutospacing="1" w:line="240" w:lineRule="auto"/>
        <w:ind w:left="1440"/>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Copy</w:t>
      </w:r>
    </w:p>
    <w:p w14:paraId="205BFB74" w14:textId="77777777" w:rsidR="00840BFB" w:rsidRPr="00840BFB" w:rsidRDefault="00840BFB" w:rsidP="00840BF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lastRenderedPageBreak/>
        <w:t>If you added the AccountDeletion trigger in a previous unit but disabled it so that the system could check your challenge, re-enable it.</w:t>
      </w:r>
    </w:p>
    <w:p w14:paraId="03CA448C" w14:textId="77777777" w:rsidR="00840BFB" w:rsidRPr="00840BFB" w:rsidRDefault="00840BFB" w:rsidP="00840BFB">
      <w:pPr>
        <w:numPr>
          <w:ilvl w:val="1"/>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From Setup, search for Apex Triggers.</w:t>
      </w:r>
    </w:p>
    <w:p w14:paraId="01B45334" w14:textId="77777777" w:rsidR="00840BFB" w:rsidRPr="00840BFB" w:rsidRDefault="00840BFB" w:rsidP="00840BFB">
      <w:pPr>
        <w:numPr>
          <w:ilvl w:val="1"/>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On the Apex Triggers page, click </w:t>
      </w:r>
      <w:r w:rsidRPr="00840BFB">
        <w:rPr>
          <w:rFonts w:ascii="Segoe UI" w:eastAsia="Times New Roman" w:hAnsi="Segoe UI" w:cs="Segoe UI"/>
          <w:b/>
          <w:bCs/>
          <w:color w:val="1E1E1E"/>
          <w:sz w:val="24"/>
          <w:szCs w:val="24"/>
          <w:lang w:eastAsia="en-IN"/>
        </w:rPr>
        <w:t>Edit</w:t>
      </w:r>
      <w:r w:rsidRPr="00840BFB">
        <w:rPr>
          <w:rFonts w:ascii="Segoe UI" w:eastAsia="Times New Roman" w:hAnsi="Segoe UI" w:cs="Segoe UI"/>
          <w:color w:val="1E1E1E"/>
          <w:sz w:val="24"/>
          <w:szCs w:val="24"/>
          <w:lang w:eastAsia="en-IN"/>
        </w:rPr>
        <w:t> next to the AccountDeletion trigger.</w:t>
      </w:r>
    </w:p>
    <w:p w14:paraId="7DE8A909" w14:textId="77777777" w:rsidR="00840BFB" w:rsidRPr="00840BFB" w:rsidRDefault="00840BFB" w:rsidP="00840BFB">
      <w:pPr>
        <w:numPr>
          <w:ilvl w:val="1"/>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Select </w:t>
      </w:r>
      <w:r w:rsidRPr="00840BFB">
        <w:rPr>
          <w:rFonts w:ascii="Segoe UI" w:eastAsia="Times New Roman" w:hAnsi="Segoe UI" w:cs="Segoe UI"/>
          <w:b/>
          <w:bCs/>
          <w:color w:val="1E1E1E"/>
          <w:sz w:val="24"/>
          <w:szCs w:val="24"/>
          <w:lang w:eastAsia="en-IN"/>
        </w:rPr>
        <w:t>Is Active</w:t>
      </w:r>
      <w:r w:rsidRPr="00840BFB">
        <w:rPr>
          <w:rFonts w:ascii="Segoe UI" w:eastAsia="Times New Roman" w:hAnsi="Segoe UI" w:cs="Segoe UI"/>
          <w:color w:val="1E1E1E"/>
          <w:sz w:val="24"/>
          <w:szCs w:val="24"/>
          <w:lang w:eastAsia="en-IN"/>
        </w:rPr>
        <w:t>.</w:t>
      </w:r>
    </w:p>
    <w:p w14:paraId="61A9B27C" w14:textId="77777777" w:rsidR="00840BFB" w:rsidRPr="00840BFB" w:rsidRDefault="00840BFB" w:rsidP="00840BFB">
      <w:pPr>
        <w:numPr>
          <w:ilvl w:val="1"/>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Click </w:t>
      </w:r>
      <w:r w:rsidRPr="00840BFB">
        <w:rPr>
          <w:rFonts w:ascii="Segoe UI" w:eastAsia="Times New Roman" w:hAnsi="Segoe UI" w:cs="Segoe UI"/>
          <w:b/>
          <w:bCs/>
          <w:color w:val="1E1E1E"/>
          <w:sz w:val="24"/>
          <w:szCs w:val="24"/>
          <w:lang w:eastAsia="en-IN"/>
        </w:rPr>
        <w:t>Save</w:t>
      </w:r>
      <w:r w:rsidRPr="00840BFB">
        <w:rPr>
          <w:rFonts w:ascii="Segoe UI" w:eastAsia="Times New Roman" w:hAnsi="Segoe UI" w:cs="Segoe UI"/>
          <w:color w:val="1E1E1E"/>
          <w:sz w:val="24"/>
          <w:szCs w:val="24"/>
          <w:lang w:eastAsia="en-IN"/>
        </w:rPr>
        <w:t>.</w:t>
      </w:r>
    </w:p>
    <w:p w14:paraId="46312553" w14:textId="77777777" w:rsidR="00840BFB" w:rsidRPr="00840BFB" w:rsidRDefault="00840BFB" w:rsidP="00840BF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If your org contains triggers from a previous unit called AddRelatedRecord, CalloutTrigger, or HelloWorldTrigger, disable them. For example, to disable the AddRelatedRecord trigger:</w:t>
      </w:r>
    </w:p>
    <w:p w14:paraId="6671B8AB" w14:textId="77777777" w:rsidR="00840BFB" w:rsidRPr="00840BFB" w:rsidRDefault="00840BFB" w:rsidP="00840BFB">
      <w:pPr>
        <w:numPr>
          <w:ilvl w:val="1"/>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From Setup, search for Apex Triggers.</w:t>
      </w:r>
    </w:p>
    <w:p w14:paraId="33C657F5" w14:textId="77777777" w:rsidR="00840BFB" w:rsidRPr="00840BFB" w:rsidRDefault="00840BFB" w:rsidP="00840BFB">
      <w:pPr>
        <w:numPr>
          <w:ilvl w:val="1"/>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On the Apex Triggers page, click </w:t>
      </w:r>
      <w:r w:rsidRPr="00840BFB">
        <w:rPr>
          <w:rFonts w:ascii="Segoe UI" w:eastAsia="Times New Roman" w:hAnsi="Segoe UI" w:cs="Segoe UI"/>
          <w:b/>
          <w:bCs/>
          <w:color w:val="1E1E1E"/>
          <w:sz w:val="24"/>
          <w:szCs w:val="24"/>
          <w:lang w:eastAsia="en-IN"/>
        </w:rPr>
        <w:t>Edit</w:t>
      </w:r>
      <w:r w:rsidRPr="00840BFB">
        <w:rPr>
          <w:rFonts w:ascii="Segoe UI" w:eastAsia="Times New Roman" w:hAnsi="Segoe UI" w:cs="Segoe UI"/>
          <w:color w:val="1E1E1E"/>
          <w:sz w:val="24"/>
          <w:szCs w:val="24"/>
          <w:lang w:eastAsia="en-IN"/>
        </w:rPr>
        <w:t> next to the AddRelatedRecord trigger.</w:t>
      </w:r>
    </w:p>
    <w:p w14:paraId="5B2911B1" w14:textId="77777777" w:rsidR="00840BFB" w:rsidRPr="00840BFB" w:rsidRDefault="00840BFB" w:rsidP="00840BFB">
      <w:pPr>
        <w:numPr>
          <w:ilvl w:val="1"/>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Deselect </w:t>
      </w:r>
      <w:r w:rsidRPr="00840BFB">
        <w:rPr>
          <w:rFonts w:ascii="Segoe UI" w:eastAsia="Times New Roman" w:hAnsi="Segoe UI" w:cs="Segoe UI"/>
          <w:b/>
          <w:bCs/>
          <w:color w:val="1E1E1E"/>
          <w:sz w:val="24"/>
          <w:szCs w:val="24"/>
          <w:lang w:eastAsia="en-IN"/>
        </w:rPr>
        <w:t>Is Active</w:t>
      </w:r>
      <w:r w:rsidRPr="00840BFB">
        <w:rPr>
          <w:rFonts w:ascii="Segoe UI" w:eastAsia="Times New Roman" w:hAnsi="Segoe UI" w:cs="Segoe UI"/>
          <w:color w:val="1E1E1E"/>
          <w:sz w:val="24"/>
          <w:szCs w:val="24"/>
          <w:lang w:eastAsia="en-IN"/>
        </w:rPr>
        <w:t>.</w:t>
      </w:r>
    </w:p>
    <w:p w14:paraId="51989C46" w14:textId="77777777" w:rsidR="00840BFB" w:rsidRPr="00840BFB" w:rsidRDefault="00840BFB" w:rsidP="00840BFB">
      <w:pPr>
        <w:numPr>
          <w:ilvl w:val="1"/>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Click </w:t>
      </w:r>
      <w:r w:rsidRPr="00840BFB">
        <w:rPr>
          <w:rFonts w:ascii="Segoe UI" w:eastAsia="Times New Roman" w:hAnsi="Segoe UI" w:cs="Segoe UI"/>
          <w:b/>
          <w:bCs/>
          <w:color w:val="1E1E1E"/>
          <w:sz w:val="24"/>
          <w:szCs w:val="24"/>
          <w:lang w:eastAsia="en-IN"/>
        </w:rPr>
        <w:t>Save</w:t>
      </w:r>
      <w:r w:rsidRPr="00840BFB">
        <w:rPr>
          <w:rFonts w:ascii="Segoe UI" w:eastAsia="Times New Roman" w:hAnsi="Segoe UI" w:cs="Segoe UI"/>
          <w:color w:val="1E1E1E"/>
          <w:sz w:val="24"/>
          <w:szCs w:val="24"/>
          <w:lang w:eastAsia="en-IN"/>
        </w:rPr>
        <w:t>.</w:t>
      </w:r>
    </w:p>
    <w:p w14:paraId="66B015A0" w14:textId="77777777" w:rsidR="00840BFB" w:rsidRPr="00840BFB" w:rsidRDefault="00840BFB" w:rsidP="00840BF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To disable the HelloWorldTrigger and CalloutTrigger triggers, repeat the previous steps.</w:t>
      </w:r>
    </w:p>
    <w:p w14:paraId="0C3A800F" w14:textId="77777777" w:rsidR="00840BFB" w:rsidRPr="00840BFB" w:rsidRDefault="00840BFB" w:rsidP="00840BFB">
      <w:pPr>
        <w:shd w:val="clear" w:color="auto" w:fill="F5F5F5"/>
        <w:spacing w:after="90" w:line="240" w:lineRule="auto"/>
        <w:outlineLvl w:val="1"/>
        <w:rPr>
          <w:rFonts w:ascii="Segoe UI" w:eastAsia="Times New Roman" w:hAnsi="Segoe UI" w:cs="Segoe UI"/>
          <w:b/>
          <w:bCs/>
          <w:color w:val="333333"/>
          <w:sz w:val="36"/>
          <w:szCs w:val="36"/>
          <w:lang w:eastAsia="en-IN"/>
        </w:rPr>
      </w:pPr>
      <w:r w:rsidRPr="00840BFB">
        <w:rPr>
          <w:rFonts w:ascii="Segoe UI" w:eastAsia="Times New Roman" w:hAnsi="Segoe UI" w:cs="Segoe UI"/>
          <w:b/>
          <w:bCs/>
          <w:color w:val="333333"/>
          <w:sz w:val="36"/>
          <w:szCs w:val="36"/>
          <w:lang w:eastAsia="en-IN"/>
        </w:rPr>
        <w:t>Adding and Running a Unit Test</w:t>
      </w:r>
    </w:p>
    <w:p w14:paraId="3B4F6643" w14:textId="77777777" w:rsidR="00840BFB" w:rsidRPr="00840BFB" w:rsidRDefault="00840BFB" w:rsidP="00840BF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First, let’s start by adding a test method. This test method verifies what the trigger is designed to do (the positive case): preventing an account from being deleted if it has related opportunities.</w:t>
      </w:r>
    </w:p>
    <w:p w14:paraId="7012F59F" w14:textId="77777777" w:rsidR="00840BFB" w:rsidRPr="00840BFB" w:rsidRDefault="00840BFB" w:rsidP="00840BF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In the Developer Console, click </w:t>
      </w:r>
      <w:r w:rsidRPr="00840BFB">
        <w:rPr>
          <w:rFonts w:ascii="Segoe UI" w:eastAsia="Times New Roman" w:hAnsi="Segoe UI" w:cs="Segoe UI"/>
          <w:b/>
          <w:bCs/>
          <w:color w:val="1E1E1E"/>
          <w:sz w:val="24"/>
          <w:szCs w:val="24"/>
          <w:lang w:eastAsia="en-IN"/>
        </w:rPr>
        <w:t>File</w:t>
      </w:r>
      <w:r w:rsidRPr="00840BFB">
        <w:rPr>
          <w:rFonts w:ascii="Segoe UI" w:eastAsia="Times New Roman" w:hAnsi="Segoe UI" w:cs="Segoe UI"/>
          <w:color w:val="1E1E1E"/>
          <w:sz w:val="24"/>
          <w:szCs w:val="24"/>
          <w:lang w:eastAsia="en-IN"/>
        </w:rPr>
        <w:t> | </w:t>
      </w:r>
      <w:r w:rsidRPr="00840BFB">
        <w:rPr>
          <w:rFonts w:ascii="Segoe UI" w:eastAsia="Times New Roman" w:hAnsi="Segoe UI" w:cs="Segoe UI"/>
          <w:b/>
          <w:bCs/>
          <w:color w:val="1E1E1E"/>
          <w:sz w:val="24"/>
          <w:szCs w:val="24"/>
          <w:lang w:eastAsia="en-IN"/>
        </w:rPr>
        <w:t>New</w:t>
      </w:r>
      <w:r w:rsidRPr="00840BFB">
        <w:rPr>
          <w:rFonts w:ascii="Segoe UI" w:eastAsia="Times New Roman" w:hAnsi="Segoe UI" w:cs="Segoe UI"/>
          <w:color w:val="1E1E1E"/>
          <w:sz w:val="24"/>
          <w:szCs w:val="24"/>
          <w:lang w:eastAsia="en-IN"/>
        </w:rPr>
        <w:t> | </w:t>
      </w:r>
      <w:r w:rsidRPr="00840BFB">
        <w:rPr>
          <w:rFonts w:ascii="Segoe UI" w:eastAsia="Times New Roman" w:hAnsi="Segoe UI" w:cs="Segoe UI"/>
          <w:b/>
          <w:bCs/>
          <w:color w:val="1E1E1E"/>
          <w:sz w:val="24"/>
          <w:szCs w:val="24"/>
          <w:lang w:eastAsia="en-IN"/>
        </w:rPr>
        <w:t>Apex Class</w:t>
      </w:r>
      <w:r w:rsidRPr="00840BFB">
        <w:rPr>
          <w:rFonts w:ascii="Segoe UI" w:eastAsia="Times New Roman" w:hAnsi="Segoe UI" w:cs="Segoe UI"/>
          <w:color w:val="1E1E1E"/>
          <w:sz w:val="24"/>
          <w:szCs w:val="24"/>
          <w:lang w:eastAsia="en-IN"/>
        </w:rPr>
        <w:t>.</w:t>
      </w:r>
    </w:p>
    <w:p w14:paraId="2265DA70" w14:textId="77777777" w:rsidR="00840BFB" w:rsidRPr="00840BFB" w:rsidRDefault="00840BFB" w:rsidP="00840BF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Enter TestAccountDeletion for the class name, and then click </w:t>
      </w:r>
      <w:r w:rsidRPr="00840BFB">
        <w:rPr>
          <w:rFonts w:ascii="Segoe UI" w:eastAsia="Times New Roman" w:hAnsi="Segoe UI" w:cs="Segoe UI"/>
          <w:b/>
          <w:bCs/>
          <w:color w:val="1E1E1E"/>
          <w:sz w:val="24"/>
          <w:szCs w:val="24"/>
          <w:lang w:eastAsia="en-IN"/>
        </w:rPr>
        <w:t>OK</w:t>
      </w:r>
      <w:r w:rsidRPr="00840BFB">
        <w:rPr>
          <w:rFonts w:ascii="Segoe UI" w:eastAsia="Times New Roman" w:hAnsi="Segoe UI" w:cs="Segoe UI"/>
          <w:color w:val="1E1E1E"/>
          <w:sz w:val="24"/>
          <w:szCs w:val="24"/>
          <w:lang w:eastAsia="en-IN"/>
        </w:rPr>
        <w:t>.</w:t>
      </w:r>
    </w:p>
    <w:p w14:paraId="3879AFF6" w14:textId="77777777" w:rsidR="00840BFB" w:rsidRPr="00840BFB" w:rsidRDefault="00840BFB" w:rsidP="00840BF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Replace the default class body with the following.</w:t>
      </w:r>
    </w:p>
    <w:p w14:paraId="2F604FD4" w14:textId="77777777" w:rsidR="00840BFB" w:rsidRPr="00840BFB" w:rsidRDefault="00840BFB" w:rsidP="00840BF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181A1A"/>
          <w:sz w:val="20"/>
          <w:szCs w:val="20"/>
          <w:bdr w:val="single" w:sz="6" w:space="0" w:color="E1E1E8" w:frame="1"/>
          <w:lang w:eastAsia="en-IN"/>
        </w:rPr>
        <w:t>@isTest</w:t>
      </w:r>
    </w:p>
    <w:p w14:paraId="1CE33B3B" w14:textId="77777777" w:rsidR="00840BFB" w:rsidRPr="00840BFB" w:rsidRDefault="00840BFB" w:rsidP="00840BF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F5C75"/>
          <w:sz w:val="20"/>
          <w:szCs w:val="20"/>
          <w:bdr w:val="single" w:sz="6" w:space="0" w:color="E1E1E8" w:frame="1"/>
          <w:lang w:eastAsia="en-IN"/>
        </w:rPr>
        <w:t>private</w:t>
      </w: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0F5C75"/>
          <w:sz w:val="20"/>
          <w:szCs w:val="20"/>
          <w:bdr w:val="single" w:sz="6" w:space="0" w:color="E1E1E8" w:frame="1"/>
          <w:lang w:eastAsia="en-IN"/>
        </w:rPr>
        <w:t>class</w:t>
      </w: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0F5C75"/>
          <w:sz w:val="20"/>
          <w:szCs w:val="20"/>
          <w:bdr w:val="single" w:sz="6" w:space="0" w:color="E1E1E8" w:frame="1"/>
          <w:lang w:eastAsia="en-IN"/>
        </w:rPr>
        <w:t>TestAccountDeletion</w:t>
      </w: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181A1A"/>
          <w:sz w:val="20"/>
          <w:szCs w:val="20"/>
          <w:bdr w:val="single" w:sz="6" w:space="0" w:color="E1E1E8" w:frame="1"/>
          <w:lang w:eastAsia="en-IN"/>
        </w:rPr>
        <w:t>{</w:t>
      </w:r>
    </w:p>
    <w:p w14:paraId="5463F749" w14:textId="77777777" w:rsidR="00840BFB" w:rsidRPr="00840BFB" w:rsidRDefault="00840BFB" w:rsidP="00840BF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181A1A"/>
          <w:sz w:val="20"/>
          <w:szCs w:val="20"/>
          <w:bdr w:val="single" w:sz="6" w:space="0" w:color="E1E1E8" w:frame="1"/>
          <w:lang w:eastAsia="en-IN"/>
        </w:rPr>
        <w:t>@isTest</w:t>
      </w: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0F5C75"/>
          <w:sz w:val="20"/>
          <w:szCs w:val="20"/>
          <w:bdr w:val="single" w:sz="6" w:space="0" w:color="E1E1E8" w:frame="1"/>
          <w:lang w:eastAsia="en-IN"/>
        </w:rPr>
        <w:t>static</w:t>
      </w: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0F5C75"/>
          <w:sz w:val="20"/>
          <w:szCs w:val="20"/>
          <w:bdr w:val="single" w:sz="6" w:space="0" w:color="E1E1E8" w:frame="1"/>
          <w:lang w:eastAsia="en-IN"/>
        </w:rPr>
        <w:t>void</w:t>
      </w: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0F5C75"/>
          <w:sz w:val="20"/>
          <w:szCs w:val="20"/>
          <w:bdr w:val="single" w:sz="6" w:space="0" w:color="E1E1E8" w:frame="1"/>
          <w:lang w:eastAsia="en-IN"/>
        </w:rPr>
        <w:t>TestDeleteAccountWithOneOpportunity</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181A1A"/>
          <w:sz w:val="20"/>
          <w:szCs w:val="20"/>
          <w:bdr w:val="single" w:sz="6" w:space="0" w:color="E1E1E8" w:frame="1"/>
          <w:lang w:eastAsia="en-IN"/>
        </w:rPr>
        <w:t>{</w:t>
      </w:r>
    </w:p>
    <w:p w14:paraId="1A1295D8" w14:textId="77777777" w:rsidR="00840BFB" w:rsidRPr="00840BFB" w:rsidRDefault="00840BFB" w:rsidP="00840BF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30353A"/>
          <w:sz w:val="20"/>
          <w:szCs w:val="20"/>
          <w:bdr w:val="single" w:sz="6" w:space="0" w:color="E1E1E8" w:frame="1"/>
          <w:lang w:eastAsia="en-IN"/>
        </w:rPr>
        <w:t>// Test data setup</w:t>
      </w:r>
    </w:p>
    <w:p w14:paraId="560B4FA4" w14:textId="77777777" w:rsidR="00840BFB" w:rsidRPr="00840BFB" w:rsidRDefault="00840BFB" w:rsidP="00840BF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30353A"/>
          <w:sz w:val="20"/>
          <w:szCs w:val="20"/>
          <w:bdr w:val="single" w:sz="6" w:space="0" w:color="E1E1E8" w:frame="1"/>
          <w:lang w:eastAsia="en-IN"/>
        </w:rPr>
        <w:t>// Create an account with an opportunity, and then try to delete it</w:t>
      </w:r>
    </w:p>
    <w:p w14:paraId="0AFB2E0F" w14:textId="77777777" w:rsidR="00840BFB" w:rsidRPr="00840BFB" w:rsidRDefault="00840BFB" w:rsidP="00840BF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0F5C75"/>
          <w:sz w:val="20"/>
          <w:szCs w:val="20"/>
          <w:bdr w:val="single" w:sz="6" w:space="0" w:color="E1E1E8" w:frame="1"/>
          <w:lang w:eastAsia="en-IN"/>
        </w:rPr>
        <w:t>Account</w:t>
      </w:r>
      <w:r w:rsidRPr="00840BFB">
        <w:rPr>
          <w:rFonts w:ascii="Courier New" w:eastAsia="Times New Roman" w:hAnsi="Courier New" w:cs="Courier New"/>
          <w:color w:val="000000"/>
          <w:sz w:val="20"/>
          <w:szCs w:val="20"/>
          <w:bdr w:val="single" w:sz="6" w:space="0" w:color="E1E1E8" w:frame="1"/>
          <w:lang w:eastAsia="en-IN"/>
        </w:rPr>
        <w:t xml:space="preserve"> acct </w:t>
      </w:r>
      <w:r w:rsidRPr="00840BFB">
        <w:rPr>
          <w:rFonts w:ascii="Courier New" w:eastAsia="Times New Roman" w:hAnsi="Courier New" w:cs="Courier New"/>
          <w:color w:val="A67F59"/>
          <w:sz w:val="20"/>
          <w:szCs w:val="20"/>
          <w:bdr w:val="single" w:sz="6" w:space="0" w:color="E1E1E8" w:frame="1"/>
          <w:lang w:eastAsia="en-IN"/>
        </w:rPr>
        <w:t>=</w:t>
      </w: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0F5C75"/>
          <w:sz w:val="20"/>
          <w:szCs w:val="20"/>
          <w:bdr w:val="single" w:sz="6" w:space="0" w:color="E1E1E8" w:frame="1"/>
          <w:lang w:eastAsia="en-IN"/>
        </w:rPr>
        <w:t>new</w:t>
      </w: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0F5C75"/>
          <w:sz w:val="20"/>
          <w:szCs w:val="20"/>
          <w:bdr w:val="single" w:sz="6" w:space="0" w:color="E1E1E8" w:frame="1"/>
          <w:lang w:eastAsia="en-IN"/>
        </w:rPr>
        <w:t>Account</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F5C75"/>
          <w:sz w:val="20"/>
          <w:szCs w:val="20"/>
          <w:bdr w:val="single" w:sz="6" w:space="0" w:color="E1E1E8" w:frame="1"/>
          <w:lang w:eastAsia="en-IN"/>
        </w:rPr>
        <w:t>Name</w:t>
      </w:r>
      <w:r w:rsidRPr="00840BFB">
        <w:rPr>
          <w:rFonts w:ascii="Courier New" w:eastAsia="Times New Roman" w:hAnsi="Courier New" w:cs="Courier New"/>
          <w:color w:val="A67F59"/>
          <w:sz w:val="20"/>
          <w:szCs w:val="20"/>
          <w:bdr w:val="single" w:sz="6" w:space="0" w:color="E1E1E8" w:frame="1"/>
          <w:lang w:eastAsia="en-IN"/>
        </w:rPr>
        <w:t>=</w:t>
      </w:r>
      <w:r w:rsidRPr="00840BFB">
        <w:rPr>
          <w:rFonts w:ascii="Courier New" w:eastAsia="Times New Roman" w:hAnsi="Courier New" w:cs="Courier New"/>
          <w:color w:val="000000"/>
          <w:sz w:val="20"/>
          <w:szCs w:val="20"/>
          <w:bdr w:val="single" w:sz="6" w:space="0" w:color="E1E1E8" w:frame="1"/>
          <w:lang w:eastAsia="en-IN"/>
        </w:rPr>
        <w:t>'</w:t>
      </w:r>
      <w:r w:rsidRPr="00840BFB">
        <w:rPr>
          <w:rFonts w:ascii="Courier New" w:eastAsia="Times New Roman" w:hAnsi="Courier New" w:cs="Courier New"/>
          <w:color w:val="0F5C75"/>
          <w:sz w:val="20"/>
          <w:szCs w:val="20"/>
          <w:bdr w:val="single" w:sz="6" w:space="0" w:color="E1E1E8" w:frame="1"/>
          <w:lang w:eastAsia="en-IN"/>
        </w:rPr>
        <w:t>Test</w:t>
      </w: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0F5C75"/>
          <w:sz w:val="20"/>
          <w:szCs w:val="20"/>
          <w:bdr w:val="single" w:sz="6" w:space="0" w:color="E1E1E8" w:frame="1"/>
          <w:lang w:eastAsia="en-IN"/>
        </w:rPr>
        <w:t>Account</w:t>
      </w:r>
      <w:r w:rsidRPr="00840BFB">
        <w:rPr>
          <w:rFonts w:ascii="Courier New" w:eastAsia="Times New Roman" w:hAnsi="Courier New" w:cs="Courier New"/>
          <w:color w:val="000000"/>
          <w:sz w:val="20"/>
          <w:szCs w:val="20"/>
          <w:bdr w:val="single" w:sz="6" w:space="0" w:color="E1E1E8" w:frame="1"/>
          <w:lang w:eastAsia="en-IN"/>
        </w:rPr>
        <w:t>'</w:t>
      </w:r>
      <w:r w:rsidRPr="00840BFB">
        <w:rPr>
          <w:rFonts w:ascii="Courier New" w:eastAsia="Times New Roman" w:hAnsi="Courier New" w:cs="Courier New"/>
          <w:color w:val="181A1A"/>
          <w:sz w:val="20"/>
          <w:szCs w:val="20"/>
          <w:bdr w:val="single" w:sz="6" w:space="0" w:color="E1E1E8" w:frame="1"/>
          <w:lang w:eastAsia="en-IN"/>
        </w:rPr>
        <w:t>);</w:t>
      </w:r>
    </w:p>
    <w:p w14:paraId="6122A301" w14:textId="77777777" w:rsidR="00840BFB" w:rsidRPr="00840BFB" w:rsidRDefault="00840BFB" w:rsidP="00840BF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insert acct</w:t>
      </w:r>
      <w:r w:rsidRPr="00840BFB">
        <w:rPr>
          <w:rFonts w:ascii="Courier New" w:eastAsia="Times New Roman" w:hAnsi="Courier New" w:cs="Courier New"/>
          <w:color w:val="181A1A"/>
          <w:sz w:val="20"/>
          <w:szCs w:val="20"/>
          <w:bdr w:val="single" w:sz="6" w:space="0" w:color="E1E1E8" w:frame="1"/>
          <w:lang w:eastAsia="en-IN"/>
        </w:rPr>
        <w:t>;</w:t>
      </w:r>
    </w:p>
    <w:p w14:paraId="08D447FD" w14:textId="77777777" w:rsidR="00840BFB" w:rsidRPr="00840BFB" w:rsidRDefault="00840BFB" w:rsidP="00840BF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0F5C75"/>
          <w:sz w:val="20"/>
          <w:szCs w:val="20"/>
          <w:bdr w:val="single" w:sz="6" w:space="0" w:color="E1E1E8" w:frame="1"/>
          <w:lang w:eastAsia="en-IN"/>
        </w:rPr>
        <w:t>Opportunity</w:t>
      </w:r>
      <w:r w:rsidRPr="00840BFB">
        <w:rPr>
          <w:rFonts w:ascii="Courier New" w:eastAsia="Times New Roman" w:hAnsi="Courier New" w:cs="Courier New"/>
          <w:color w:val="000000"/>
          <w:sz w:val="20"/>
          <w:szCs w:val="20"/>
          <w:bdr w:val="single" w:sz="6" w:space="0" w:color="E1E1E8" w:frame="1"/>
          <w:lang w:eastAsia="en-IN"/>
        </w:rPr>
        <w:t xml:space="preserve"> opp </w:t>
      </w:r>
      <w:r w:rsidRPr="00840BFB">
        <w:rPr>
          <w:rFonts w:ascii="Courier New" w:eastAsia="Times New Roman" w:hAnsi="Courier New" w:cs="Courier New"/>
          <w:color w:val="A67F59"/>
          <w:sz w:val="20"/>
          <w:szCs w:val="20"/>
          <w:bdr w:val="single" w:sz="6" w:space="0" w:color="E1E1E8" w:frame="1"/>
          <w:lang w:eastAsia="en-IN"/>
        </w:rPr>
        <w:t>=</w:t>
      </w: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0F5C75"/>
          <w:sz w:val="20"/>
          <w:szCs w:val="20"/>
          <w:bdr w:val="single" w:sz="6" w:space="0" w:color="E1E1E8" w:frame="1"/>
          <w:lang w:eastAsia="en-IN"/>
        </w:rPr>
        <w:t>new</w:t>
      </w: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0F5C75"/>
          <w:sz w:val="20"/>
          <w:szCs w:val="20"/>
          <w:bdr w:val="single" w:sz="6" w:space="0" w:color="E1E1E8" w:frame="1"/>
          <w:lang w:eastAsia="en-IN"/>
        </w:rPr>
        <w:t>Opportunity</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F5C75"/>
          <w:sz w:val="20"/>
          <w:szCs w:val="20"/>
          <w:bdr w:val="single" w:sz="6" w:space="0" w:color="E1E1E8" w:frame="1"/>
          <w:lang w:eastAsia="en-IN"/>
        </w:rPr>
        <w:t>Name</w:t>
      </w:r>
      <w:r w:rsidRPr="00840BFB">
        <w:rPr>
          <w:rFonts w:ascii="Courier New" w:eastAsia="Times New Roman" w:hAnsi="Courier New" w:cs="Courier New"/>
          <w:color w:val="A67F59"/>
          <w:sz w:val="20"/>
          <w:szCs w:val="20"/>
          <w:bdr w:val="single" w:sz="6" w:space="0" w:color="E1E1E8" w:frame="1"/>
          <w:lang w:eastAsia="en-IN"/>
        </w:rPr>
        <w:t>=</w:t>
      </w:r>
      <w:r w:rsidRPr="00840BFB">
        <w:rPr>
          <w:rFonts w:ascii="Courier New" w:eastAsia="Times New Roman" w:hAnsi="Courier New" w:cs="Courier New"/>
          <w:color w:val="0F5C75"/>
          <w:sz w:val="20"/>
          <w:szCs w:val="20"/>
          <w:bdr w:val="single" w:sz="6" w:space="0" w:color="E1E1E8" w:frame="1"/>
          <w:lang w:eastAsia="en-IN"/>
        </w:rPr>
        <w:t>acct</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F5C75"/>
          <w:sz w:val="20"/>
          <w:szCs w:val="20"/>
          <w:bdr w:val="single" w:sz="6" w:space="0" w:color="E1E1E8" w:frame="1"/>
          <w:lang w:eastAsia="en-IN"/>
        </w:rPr>
        <w:t>Name</w:t>
      </w: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A67F59"/>
          <w:sz w:val="20"/>
          <w:szCs w:val="20"/>
          <w:bdr w:val="single" w:sz="6" w:space="0" w:color="E1E1E8" w:frame="1"/>
          <w:lang w:eastAsia="en-IN"/>
        </w:rPr>
        <w:t>+</w:t>
      </w:r>
      <w:r w:rsidRPr="00840BFB">
        <w:rPr>
          <w:rFonts w:ascii="Courier New" w:eastAsia="Times New Roman" w:hAnsi="Courier New" w:cs="Courier New"/>
          <w:color w:val="000000"/>
          <w:sz w:val="20"/>
          <w:szCs w:val="20"/>
          <w:bdr w:val="single" w:sz="6" w:space="0" w:color="E1E1E8" w:frame="1"/>
          <w:lang w:eastAsia="en-IN"/>
        </w:rPr>
        <w:t xml:space="preserve"> ' </w:t>
      </w:r>
      <w:r w:rsidRPr="00840BFB">
        <w:rPr>
          <w:rFonts w:ascii="Courier New" w:eastAsia="Times New Roman" w:hAnsi="Courier New" w:cs="Courier New"/>
          <w:color w:val="0F5C75"/>
          <w:sz w:val="20"/>
          <w:szCs w:val="20"/>
          <w:bdr w:val="single" w:sz="6" w:space="0" w:color="E1E1E8" w:frame="1"/>
          <w:lang w:eastAsia="en-IN"/>
        </w:rPr>
        <w:t>Opportunity</w:t>
      </w:r>
      <w:r w:rsidRPr="00840BFB">
        <w:rPr>
          <w:rFonts w:ascii="Courier New" w:eastAsia="Times New Roman" w:hAnsi="Courier New" w:cs="Courier New"/>
          <w:color w:val="000000"/>
          <w:sz w:val="20"/>
          <w:szCs w:val="20"/>
          <w:bdr w:val="single" w:sz="6" w:space="0" w:color="E1E1E8" w:frame="1"/>
          <w:lang w:eastAsia="en-IN"/>
        </w:rPr>
        <w:t>'</w:t>
      </w:r>
      <w:r w:rsidRPr="00840BFB">
        <w:rPr>
          <w:rFonts w:ascii="Courier New" w:eastAsia="Times New Roman" w:hAnsi="Courier New" w:cs="Courier New"/>
          <w:color w:val="181A1A"/>
          <w:sz w:val="20"/>
          <w:szCs w:val="20"/>
          <w:bdr w:val="single" w:sz="6" w:space="0" w:color="E1E1E8" w:frame="1"/>
          <w:lang w:eastAsia="en-IN"/>
        </w:rPr>
        <w:t>,</w:t>
      </w:r>
    </w:p>
    <w:p w14:paraId="52DA7A98" w14:textId="77777777" w:rsidR="00840BFB" w:rsidRPr="00840BFB" w:rsidRDefault="00840BFB" w:rsidP="00840BF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0F5C75"/>
          <w:sz w:val="20"/>
          <w:szCs w:val="20"/>
          <w:bdr w:val="single" w:sz="6" w:space="0" w:color="E1E1E8" w:frame="1"/>
          <w:lang w:eastAsia="en-IN"/>
        </w:rPr>
        <w:t>StageName</w:t>
      </w:r>
      <w:r w:rsidRPr="00840BFB">
        <w:rPr>
          <w:rFonts w:ascii="Courier New" w:eastAsia="Times New Roman" w:hAnsi="Courier New" w:cs="Courier New"/>
          <w:color w:val="A67F59"/>
          <w:sz w:val="20"/>
          <w:szCs w:val="20"/>
          <w:bdr w:val="single" w:sz="6" w:space="0" w:color="E1E1E8" w:frame="1"/>
          <w:lang w:eastAsia="en-IN"/>
        </w:rPr>
        <w:t>=</w:t>
      </w:r>
      <w:r w:rsidRPr="00840BFB">
        <w:rPr>
          <w:rFonts w:ascii="Courier New" w:eastAsia="Times New Roman" w:hAnsi="Courier New" w:cs="Courier New"/>
          <w:color w:val="000000"/>
          <w:sz w:val="20"/>
          <w:szCs w:val="20"/>
          <w:bdr w:val="single" w:sz="6" w:space="0" w:color="E1E1E8" w:frame="1"/>
          <w:lang w:eastAsia="en-IN"/>
        </w:rPr>
        <w:t>'</w:t>
      </w:r>
      <w:r w:rsidRPr="00840BFB">
        <w:rPr>
          <w:rFonts w:ascii="Courier New" w:eastAsia="Times New Roman" w:hAnsi="Courier New" w:cs="Courier New"/>
          <w:color w:val="0F5C75"/>
          <w:sz w:val="20"/>
          <w:szCs w:val="20"/>
          <w:bdr w:val="single" w:sz="6" w:space="0" w:color="E1E1E8" w:frame="1"/>
          <w:lang w:eastAsia="en-IN"/>
        </w:rPr>
        <w:t>Prospecting</w:t>
      </w:r>
      <w:r w:rsidRPr="00840BFB">
        <w:rPr>
          <w:rFonts w:ascii="Courier New" w:eastAsia="Times New Roman" w:hAnsi="Courier New" w:cs="Courier New"/>
          <w:color w:val="000000"/>
          <w:sz w:val="20"/>
          <w:szCs w:val="20"/>
          <w:bdr w:val="single" w:sz="6" w:space="0" w:color="E1E1E8" w:frame="1"/>
          <w:lang w:eastAsia="en-IN"/>
        </w:rPr>
        <w:t>'</w:t>
      </w:r>
      <w:r w:rsidRPr="00840BFB">
        <w:rPr>
          <w:rFonts w:ascii="Courier New" w:eastAsia="Times New Roman" w:hAnsi="Courier New" w:cs="Courier New"/>
          <w:color w:val="181A1A"/>
          <w:sz w:val="20"/>
          <w:szCs w:val="20"/>
          <w:bdr w:val="single" w:sz="6" w:space="0" w:color="E1E1E8" w:frame="1"/>
          <w:lang w:eastAsia="en-IN"/>
        </w:rPr>
        <w:t>,</w:t>
      </w:r>
    </w:p>
    <w:p w14:paraId="229DF036" w14:textId="77777777" w:rsidR="00840BFB" w:rsidRPr="00840BFB" w:rsidRDefault="00840BFB" w:rsidP="00840BF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lastRenderedPageBreak/>
        <w:t xml:space="preserve">                                       </w:t>
      </w:r>
      <w:r w:rsidRPr="00840BFB">
        <w:rPr>
          <w:rFonts w:ascii="Courier New" w:eastAsia="Times New Roman" w:hAnsi="Courier New" w:cs="Courier New"/>
          <w:color w:val="0F5C75"/>
          <w:sz w:val="20"/>
          <w:szCs w:val="20"/>
          <w:bdr w:val="single" w:sz="6" w:space="0" w:color="E1E1E8" w:frame="1"/>
          <w:lang w:eastAsia="en-IN"/>
        </w:rPr>
        <w:t>CloseDate</w:t>
      </w:r>
      <w:r w:rsidRPr="00840BFB">
        <w:rPr>
          <w:rFonts w:ascii="Courier New" w:eastAsia="Times New Roman" w:hAnsi="Courier New" w:cs="Courier New"/>
          <w:color w:val="A67F59"/>
          <w:sz w:val="20"/>
          <w:szCs w:val="20"/>
          <w:bdr w:val="single" w:sz="6" w:space="0" w:color="E1E1E8" w:frame="1"/>
          <w:lang w:eastAsia="en-IN"/>
        </w:rPr>
        <w:t>=</w:t>
      </w:r>
      <w:r w:rsidRPr="00840BFB">
        <w:rPr>
          <w:rFonts w:ascii="Courier New" w:eastAsia="Times New Roman" w:hAnsi="Courier New" w:cs="Courier New"/>
          <w:color w:val="0F5C75"/>
          <w:sz w:val="20"/>
          <w:szCs w:val="20"/>
          <w:bdr w:val="single" w:sz="6" w:space="0" w:color="E1E1E8" w:frame="1"/>
          <w:lang w:eastAsia="en-IN"/>
        </w:rPr>
        <w:t>System</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b/>
          <w:bCs/>
          <w:color w:val="1B6204"/>
          <w:sz w:val="20"/>
          <w:szCs w:val="20"/>
          <w:bdr w:val="single" w:sz="6" w:space="0" w:color="E1E1E8" w:frame="1"/>
          <w:lang w:eastAsia="en-IN"/>
        </w:rPr>
        <w:t>today</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b/>
          <w:bCs/>
          <w:color w:val="1B6204"/>
          <w:sz w:val="20"/>
          <w:szCs w:val="20"/>
          <w:bdr w:val="single" w:sz="6" w:space="0" w:color="E1E1E8" w:frame="1"/>
          <w:lang w:eastAsia="en-IN"/>
        </w:rPr>
        <w:t>addMonths</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C92C2C"/>
          <w:sz w:val="20"/>
          <w:szCs w:val="20"/>
          <w:bdr w:val="single" w:sz="6" w:space="0" w:color="E1E1E8" w:frame="1"/>
          <w:lang w:eastAsia="en-IN"/>
        </w:rPr>
        <w:t>1</w:t>
      </w:r>
      <w:r w:rsidRPr="00840BFB">
        <w:rPr>
          <w:rFonts w:ascii="Courier New" w:eastAsia="Times New Roman" w:hAnsi="Courier New" w:cs="Courier New"/>
          <w:color w:val="181A1A"/>
          <w:sz w:val="20"/>
          <w:szCs w:val="20"/>
          <w:bdr w:val="single" w:sz="6" w:space="0" w:color="E1E1E8" w:frame="1"/>
          <w:lang w:eastAsia="en-IN"/>
        </w:rPr>
        <w:t>),</w:t>
      </w:r>
    </w:p>
    <w:p w14:paraId="20151D0A" w14:textId="77777777" w:rsidR="00840BFB" w:rsidRPr="00840BFB" w:rsidRDefault="00840BFB" w:rsidP="00840BF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0F5C75"/>
          <w:sz w:val="20"/>
          <w:szCs w:val="20"/>
          <w:bdr w:val="single" w:sz="6" w:space="0" w:color="E1E1E8" w:frame="1"/>
          <w:lang w:eastAsia="en-IN"/>
        </w:rPr>
        <w:t>AccountId</w:t>
      </w:r>
      <w:r w:rsidRPr="00840BFB">
        <w:rPr>
          <w:rFonts w:ascii="Courier New" w:eastAsia="Times New Roman" w:hAnsi="Courier New" w:cs="Courier New"/>
          <w:color w:val="A67F59"/>
          <w:sz w:val="20"/>
          <w:szCs w:val="20"/>
          <w:bdr w:val="single" w:sz="6" w:space="0" w:color="E1E1E8" w:frame="1"/>
          <w:lang w:eastAsia="en-IN"/>
        </w:rPr>
        <w:t>=</w:t>
      </w:r>
      <w:r w:rsidRPr="00840BFB">
        <w:rPr>
          <w:rFonts w:ascii="Courier New" w:eastAsia="Times New Roman" w:hAnsi="Courier New" w:cs="Courier New"/>
          <w:color w:val="0F5C75"/>
          <w:sz w:val="20"/>
          <w:szCs w:val="20"/>
          <w:bdr w:val="single" w:sz="6" w:space="0" w:color="E1E1E8" w:frame="1"/>
          <w:lang w:eastAsia="en-IN"/>
        </w:rPr>
        <w:t>acct</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F5C75"/>
          <w:sz w:val="20"/>
          <w:szCs w:val="20"/>
          <w:bdr w:val="single" w:sz="6" w:space="0" w:color="E1E1E8" w:frame="1"/>
          <w:lang w:eastAsia="en-IN"/>
        </w:rPr>
        <w:t>Id</w:t>
      </w:r>
      <w:r w:rsidRPr="00840BFB">
        <w:rPr>
          <w:rFonts w:ascii="Courier New" w:eastAsia="Times New Roman" w:hAnsi="Courier New" w:cs="Courier New"/>
          <w:color w:val="181A1A"/>
          <w:sz w:val="20"/>
          <w:szCs w:val="20"/>
          <w:bdr w:val="single" w:sz="6" w:space="0" w:color="E1E1E8" w:frame="1"/>
          <w:lang w:eastAsia="en-IN"/>
        </w:rPr>
        <w:t>);</w:t>
      </w:r>
    </w:p>
    <w:p w14:paraId="6507BECE" w14:textId="77777777" w:rsidR="00840BFB" w:rsidRPr="00840BFB" w:rsidRDefault="00840BFB" w:rsidP="00840BF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insert opp</w:t>
      </w:r>
      <w:r w:rsidRPr="00840BFB">
        <w:rPr>
          <w:rFonts w:ascii="Courier New" w:eastAsia="Times New Roman" w:hAnsi="Courier New" w:cs="Courier New"/>
          <w:color w:val="181A1A"/>
          <w:sz w:val="20"/>
          <w:szCs w:val="20"/>
          <w:bdr w:val="single" w:sz="6" w:space="0" w:color="E1E1E8" w:frame="1"/>
          <w:lang w:eastAsia="en-IN"/>
        </w:rPr>
        <w:t>;</w:t>
      </w:r>
    </w:p>
    <w:p w14:paraId="752FCB2F" w14:textId="77777777" w:rsidR="00840BFB" w:rsidRPr="00840BFB" w:rsidRDefault="00840BFB" w:rsidP="00840BF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30353A"/>
          <w:sz w:val="20"/>
          <w:szCs w:val="20"/>
          <w:bdr w:val="single" w:sz="6" w:space="0" w:color="E1E1E8" w:frame="1"/>
          <w:lang w:eastAsia="en-IN"/>
        </w:rPr>
        <w:t>// Perform test</w:t>
      </w:r>
    </w:p>
    <w:p w14:paraId="4592CEEC" w14:textId="77777777" w:rsidR="00840BFB" w:rsidRPr="00840BFB" w:rsidRDefault="00840BFB" w:rsidP="00840BF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0F5C75"/>
          <w:sz w:val="20"/>
          <w:szCs w:val="20"/>
          <w:bdr w:val="single" w:sz="6" w:space="0" w:color="E1E1E8" w:frame="1"/>
          <w:lang w:eastAsia="en-IN"/>
        </w:rPr>
        <w:t>Test</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b/>
          <w:bCs/>
          <w:color w:val="1B6204"/>
          <w:sz w:val="20"/>
          <w:szCs w:val="20"/>
          <w:bdr w:val="single" w:sz="6" w:space="0" w:color="E1E1E8" w:frame="1"/>
          <w:lang w:eastAsia="en-IN"/>
        </w:rPr>
        <w:t>startTest</w:t>
      </w:r>
      <w:r w:rsidRPr="00840BFB">
        <w:rPr>
          <w:rFonts w:ascii="Courier New" w:eastAsia="Times New Roman" w:hAnsi="Courier New" w:cs="Courier New"/>
          <w:color w:val="181A1A"/>
          <w:sz w:val="20"/>
          <w:szCs w:val="20"/>
          <w:bdr w:val="single" w:sz="6" w:space="0" w:color="E1E1E8" w:frame="1"/>
          <w:lang w:eastAsia="en-IN"/>
        </w:rPr>
        <w:t>();</w:t>
      </w:r>
    </w:p>
    <w:p w14:paraId="2C190F86" w14:textId="77777777" w:rsidR="00840BFB" w:rsidRPr="00840BFB" w:rsidRDefault="00840BFB" w:rsidP="00840BF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0F5C75"/>
          <w:sz w:val="20"/>
          <w:szCs w:val="20"/>
          <w:bdr w:val="single" w:sz="6" w:space="0" w:color="E1E1E8" w:frame="1"/>
          <w:lang w:eastAsia="en-IN"/>
        </w:rPr>
        <w:t>Database</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F5C75"/>
          <w:sz w:val="20"/>
          <w:szCs w:val="20"/>
          <w:bdr w:val="single" w:sz="6" w:space="0" w:color="E1E1E8" w:frame="1"/>
          <w:lang w:eastAsia="en-IN"/>
        </w:rPr>
        <w:t>DeleteResult</w:t>
      </w:r>
      <w:r w:rsidRPr="00840BFB">
        <w:rPr>
          <w:rFonts w:ascii="Courier New" w:eastAsia="Times New Roman" w:hAnsi="Courier New" w:cs="Courier New"/>
          <w:color w:val="000000"/>
          <w:sz w:val="20"/>
          <w:szCs w:val="20"/>
          <w:bdr w:val="single" w:sz="6" w:space="0" w:color="E1E1E8" w:frame="1"/>
          <w:lang w:eastAsia="en-IN"/>
        </w:rPr>
        <w:t xml:space="preserve"> result </w:t>
      </w:r>
      <w:r w:rsidRPr="00840BFB">
        <w:rPr>
          <w:rFonts w:ascii="Courier New" w:eastAsia="Times New Roman" w:hAnsi="Courier New" w:cs="Courier New"/>
          <w:color w:val="A67F59"/>
          <w:sz w:val="20"/>
          <w:szCs w:val="20"/>
          <w:bdr w:val="single" w:sz="6" w:space="0" w:color="E1E1E8" w:frame="1"/>
          <w:lang w:eastAsia="en-IN"/>
        </w:rPr>
        <w:t>=</w:t>
      </w: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0F5C75"/>
          <w:sz w:val="20"/>
          <w:szCs w:val="20"/>
          <w:bdr w:val="single" w:sz="6" w:space="0" w:color="E1E1E8" w:frame="1"/>
          <w:lang w:eastAsia="en-IN"/>
        </w:rPr>
        <w:t>Database</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b/>
          <w:bCs/>
          <w:color w:val="1B6204"/>
          <w:sz w:val="20"/>
          <w:szCs w:val="20"/>
          <w:bdr w:val="single" w:sz="6" w:space="0" w:color="E1E1E8" w:frame="1"/>
          <w:lang w:eastAsia="en-IN"/>
        </w:rPr>
        <w:t>delete</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00000"/>
          <w:sz w:val="20"/>
          <w:szCs w:val="20"/>
          <w:bdr w:val="single" w:sz="6" w:space="0" w:color="E1E1E8" w:frame="1"/>
          <w:lang w:eastAsia="en-IN"/>
        </w:rPr>
        <w:t>acct</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C92C2C"/>
          <w:sz w:val="20"/>
          <w:szCs w:val="20"/>
          <w:bdr w:val="single" w:sz="6" w:space="0" w:color="E1E1E8" w:frame="1"/>
          <w:lang w:eastAsia="en-IN"/>
        </w:rPr>
        <w:t>false</w:t>
      </w:r>
      <w:r w:rsidRPr="00840BFB">
        <w:rPr>
          <w:rFonts w:ascii="Courier New" w:eastAsia="Times New Roman" w:hAnsi="Courier New" w:cs="Courier New"/>
          <w:color w:val="181A1A"/>
          <w:sz w:val="20"/>
          <w:szCs w:val="20"/>
          <w:bdr w:val="single" w:sz="6" w:space="0" w:color="E1E1E8" w:frame="1"/>
          <w:lang w:eastAsia="en-IN"/>
        </w:rPr>
        <w:t>);</w:t>
      </w:r>
    </w:p>
    <w:p w14:paraId="58754EB6" w14:textId="77777777" w:rsidR="00840BFB" w:rsidRPr="00840BFB" w:rsidRDefault="00840BFB" w:rsidP="00840BF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0F5C75"/>
          <w:sz w:val="20"/>
          <w:szCs w:val="20"/>
          <w:bdr w:val="single" w:sz="6" w:space="0" w:color="E1E1E8" w:frame="1"/>
          <w:lang w:eastAsia="en-IN"/>
        </w:rPr>
        <w:t>Test</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b/>
          <w:bCs/>
          <w:color w:val="1B6204"/>
          <w:sz w:val="20"/>
          <w:szCs w:val="20"/>
          <w:bdr w:val="single" w:sz="6" w:space="0" w:color="E1E1E8" w:frame="1"/>
          <w:lang w:eastAsia="en-IN"/>
        </w:rPr>
        <w:t>stopTest</w:t>
      </w:r>
      <w:r w:rsidRPr="00840BFB">
        <w:rPr>
          <w:rFonts w:ascii="Courier New" w:eastAsia="Times New Roman" w:hAnsi="Courier New" w:cs="Courier New"/>
          <w:color w:val="181A1A"/>
          <w:sz w:val="20"/>
          <w:szCs w:val="20"/>
          <w:bdr w:val="single" w:sz="6" w:space="0" w:color="E1E1E8" w:frame="1"/>
          <w:lang w:eastAsia="en-IN"/>
        </w:rPr>
        <w:t>();</w:t>
      </w:r>
    </w:p>
    <w:p w14:paraId="27597D73" w14:textId="77777777" w:rsidR="00840BFB" w:rsidRPr="00840BFB" w:rsidRDefault="00840BFB" w:rsidP="00840BF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30353A"/>
          <w:sz w:val="20"/>
          <w:szCs w:val="20"/>
          <w:bdr w:val="single" w:sz="6" w:space="0" w:color="E1E1E8" w:frame="1"/>
          <w:lang w:eastAsia="en-IN"/>
        </w:rPr>
        <w:t xml:space="preserve">// Verify </w:t>
      </w:r>
    </w:p>
    <w:p w14:paraId="2F2E7CBF" w14:textId="77777777" w:rsidR="00840BFB" w:rsidRPr="00840BFB" w:rsidRDefault="00840BFB" w:rsidP="00840BF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30353A"/>
          <w:sz w:val="20"/>
          <w:szCs w:val="20"/>
          <w:bdr w:val="single" w:sz="6" w:space="0" w:color="E1E1E8" w:frame="1"/>
          <w:lang w:eastAsia="en-IN"/>
        </w:rPr>
        <w:t>// In this case the deletion should have been stopped by the trigger,</w:t>
      </w:r>
    </w:p>
    <w:p w14:paraId="2574684E" w14:textId="77777777" w:rsidR="00840BFB" w:rsidRPr="00840BFB" w:rsidRDefault="00840BFB" w:rsidP="00840BF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30353A"/>
          <w:sz w:val="20"/>
          <w:szCs w:val="20"/>
          <w:bdr w:val="single" w:sz="6" w:space="0" w:color="E1E1E8" w:frame="1"/>
          <w:lang w:eastAsia="en-IN"/>
        </w:rPr>
        <w:t>// so verify that we got back an error.</w:t>
      </w:r>
    </w:p>
    <w:p w14:paraId="7DD245A9" w14:textId="77777777" w:rsidR="00840BFB" w:rsidRPr="00840BFB" w:rsidRDefault="00840BFB" w:rsidP="00840BF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0F5C75"/>
          <w:sz w:val="20"/>
          <w:szCs w:val="20"/>
          <w:bdr w:val="single" w:sz="6" w:space="0" w:color="E1E1E8" w:frame="1"/>
          <w:lang w:eastAsia="en-IN"/>
        </w:rPr>
        <w:t>System</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F5C75"/>
          <w:sz w:val="20"/>
          <w:szCs w:val="20"/>
          <w:bdr w:val="single" w:sz="6" w:space="0" w:color="E1E1E8" w:frame="1"/>
          <w:lang w:eastAsia="en-IN"/>
        </w:rPr>
        <w:t>assert</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A67F59"/>
          <w:sz w:val="20"/>
          <w:szCs w:val="20"/>
          <w:bdr w:val="single" w:sz="6" w:space="0" w:color="E1E1E8" w:frame="1"/>
          <w:lang w:eastAsia="en-IN"/>
        </w:rPr>
        <w:t>!</w:t>
      </w:r>
      <w:r w:rsidRPr="00840BFB">
        <w:rPr>
          <w:rFonts w:ascii="Courier New" w:eastAsia="Times New Roman" w:hAnsi="Courier New" w:cs="Courier New"/>
          <w:color w:val="000000"/>
          <w:sz w:val="20"/>
          <w:szCs w:val="20"/>
          <w:bdr w:val="single" w:sz="6" w:space="0" w:color="E1E1E8" w:frame="1"/>
          <w:lang w:eastAsia="en-IN"/>
        </w:rPr>
        <w:t>result</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b/>
          <w:bCs/>
          <w:color w:val="1B6204"/>
          <w:sz w:val="20"/>
          <w:szCs w:val="20"/>
          <w:bdr w:val="single" w:sz="6" w:space="0" w:color="E1E1E8" w:frame="1"/>
          <w:lang w:eastAsia="en-IN"/>
        </w:rPr>
        <w:t>isSuccess</w:t>
      </w:r>
      <w:r w:rsidRPr="00840BFB">
        <w:rPr>
          <w:rFonts w:ascii="Courier New" w:eastAsia="Times New Roman" w:hAnsi="Courier New" w:cs="Courier New"/>
          <w:color w:val="181A1A"/>
          <w:sz w:val="20"/>
          <w:szCs w:val="20"/>
          <w:bdr w:val="single" w:sz="6" w:space="0" w:color="E1E1E8" w:frame="1"/>
          <w:lang w:eastAsia="en-IN"/>
        </w:rPr>
        <w:t>());</w:t>
      </w:r>
    </w:p>
    <w:p w14:paraId="06C74F9F" w14:textId="77777777" w:rsidR="00840BFB" w:rsidRPr="00840BFB" w:rsidRDefault="00840BFB" w:rsidP="00840BF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0F5C75"/>
          <w:sz w:val="20"/>
          <w:szCs w:val="20"/>
          <w:bdr w:val="single" w:sz="6" w:space="0" w:color="E1E1E8" w:frame="1"/>
          <w:lang w:eastAsia="en-IN"/>
        </w:rPr>
        <w:t>System</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F5C75"/>
          <w:sz w:val="20"/>
          <w:szCs w:val="20"/>
          <w:bdr w:val="single" w:sz="6" w:space="0" w:color="E1E1E8" w:frame="1"/>
          <w:lang w:eastAsia="en-IN"/>
        </w:rPr>
        <w:t>assert</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00000"/>
          <w:sz w:val="20"/>
          <w:szCs w:val="20"/>
          <w:bdr w:val="single" w:sz="6" w:space="0" w:color="E1E1E8" w:frame="1"/>
          <w:lang w:eastAsia="en-IN"/>
        </w:rPr>
        <w:t>result</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b/>
          <w:bCs/>
          <w:color w:val="1B6204"/>
          <w:sz w:val="20"/>
          <w:szCs w:val="20"/>
          <w:bdr w:val="single" w:sz="6" w:space="0" w:color="E1E1E8" w:frame="1"/>
          <w:lang w:eastAsia="en-IN"/>
        </w:rPr>
        <w:t>getErrors</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b/>
          <w:bCs/>
          <w:color w:val="1B6204"/>
          <w:sz w:val="20"/>
          <w:szCs w:val="20"/>
          <w:bdr w:val="single" w:sz="6" w:space="0" w:color="E1E1E8" w:frame="1"/>
          <w:lang w:eastAsia="en-IN"/>
        </w:rPr>
        <w:t>size</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A67F59"/>
          <w:sz w:val="20"/>
          <w:szCs w:val="20"/>
          <w:bdr w:val="single" w:sz="6" w:space="0" w:color="E1E1E8" w:frame="1"/>
          <w:lang w:eastAsia="en-IN"/>
        </w:rPr>
        <w:t>&gt;</w:t>
      </w: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C92C2C"/>
          <w:sz w:val="20"/>
          <w:szCs w:val="20"/>
          <w:bdr w:val="single" w:sz="6" w:space="0" w:color="E1E1E8" w:frame="1"/>
          <w:lang w:eastAsia="en-IN"/>
        </w:rPr>
        <w:t>0</w:t>
      </w:r>
      <w:r w:rsidRPr="00840BFB">
        <w:rPr>
          <w:rFonts w:ascii="Courier New" w:eastAsia="Times New Roman" w:hAnsi="Courier New" w:cs="Courier New"/>
          <w:color w:val="181A1A"/>
          <w:sz w:val="20"/>
          <w:szCs w:val="20"/>
          <w:bdr w:val="single" w:sz="6" w:space="0" w:color="E1E1E8" w:frame="1"/>
          <w:lang w:eastAsia="en-IN"/>
        </w:rPr>
        <w:t>);</w:t>
      </w:r>
    </w:p>
    <w:p w14:paraId="2746378B" w14:textId="77777777" w:rsidR="00840BFB" w:rsidRPr="00840BFB" w:rsidRDefault="00840BFB" w:rsidP="00840BF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0F5C75"/>
          <w:sz w:val="20"/>
          <w:szCs w:val="20"/>
          <w:bdr w:val="single" w:sz="6" w:space="0" w:color="E1E1E8" w:frame="1"/>
          <w:lang w:eastAsia="en-IN"/>
        </w:rPr>
        <w:t>System</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b/>
          <w:bCs/>
          <w:color w:val="1B6204"/>
          <w:sz w:val="20"/>
          <w:szCs w:val="20"/>
          <w:bdr w:val="single" w:sz="6" w:space="0" w:color="E1E1E8" w:frame="1"/>
          <w:lang w:eastAsia="en-IN"/>
        </w:rPr>
        <w:t>assertEquals</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00000"/>
          <w:sz w:val="20"/>
          <w:szCs w:val="20"/>
          <w:bdr w:val="single" w:sz="6" w:space="0" w:color="E1E1E8" w:frame="1"/>
          <w:lang w:eastAsia="en-IN"/>
        </w:rPr>
        <w:t>'</w:t>
      </w:r>
      <w:r w:rsidRPr="00840BFB">
        <w:rPr>
          <w:rFonts w:ascii="Courier New" w:eastAsia="Times New Roman" w:hAnsi="Courier New" w:cs="Courier New"/>
          <w:color w:val="0F5C75"/>
          <w:sz w:val="20"/>
          <w:szCs w:val="20"/>
          <w:bdr w:val="single" w:sz="6" w:space="0" w:color="E1E1E8" w:frame="1"/>
          <w:lang w:eastAsia="en-IN"/>
        </w:rPr>
        <w:t>Cannot</w:t>
      </w:r>
      <w:r w:rsidRPr="00840BFB">
        <w:rPr>
          <w:rFonts w:ascii="Courier New" w:eastAsia="Times New Roman" w:hAnsi="Courier New" w:cs="Courier New"/>
          <w:color w:val="000000"/>
          <w:sz w:val="20"/>
          <w:szCs w:val="20"/>
          <w:bdr w:val="single" w:sz="6" w:space="0" w:color="E1E1E8" w:frame="1"/>
          <w:lang w:eastAsia="en-IN"/>
        </w:rPr>
        <w:t xml:space="preserve"> delete account </w:t>
      </w:r>
      <w:r w:rsidRPr="00840BFB">
        <w:rPr>
          <w:rFonts w:ascii="Courier New" w:eastAsia="Times New Roman" w:hAnsi="Courier New" w:cs="Courier New"/>
          <w:color w:val="0F5C75"/>
          <w:sz w:val="20"/>
          <w:szCs w:val="20"/>
          <w:bdr w:val="single" w:sz="6" w:space="0" w:color="E1E1E8" w:frame="1"/>
          <w:lang w:eastAsia="en-IN"/>
        </w:rPr>
        <w:t>with</w:t>
      </w:r>
      <w:r w:rsidRPr="00840BFB">
        <w:rPr>
          <w:rFonts w:ascii="Courier New" w:eastAsia="Times New Roman" w:hAnsi="Courier New" w:cs="Courier New"/>
          <w:color w:val="000000"/>
          <w:sz w:val="20"/>
          <w:szCs w:val="20"/>
          <w:bdr w:val="single" w:sz="6" w:space="0" w:color="E1E1E8" w:frame="1"/>
          <w:lang w:eastAsia="en-IN"/>
        </w:rPr>
        <w:t xml:space="preserve"> related opportunities</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000000"/>
          <w:sz w:val="20"/>
          <w:szCs w:val="20"/>
          <w:bdr w:val="single" w:sz="6" w:space="0" w:color="E1E1E8" w:frame="1"/>
          <w:lang w:eastAsia="en-IN"/>
        </w:rPr>
        <w:t>'</w:t>
      </w:r>
      <w:r w:rsidRPr="00840BFB">
        <w:rPr>
          <w:rFonts w:ascii="Courier New" w:eastAsia="Times New Roman" w:hAnsi="Courier New" w:cs="Courier New"/>
          <w:color w:val="181A1A"/>
          <w:sz w:val="20"/>
          <w:szCs w:val="20"/>
          <w:bdr w:val="single" w:sz="6" w:space="0" w:color="E1E1E8" w:frame="1"/>
          <w:lang w:eastAsia="en-IN"/>
        </w:rPr>
        <w:t>,</w:t>
      </w:r>
    </w:p>
    <w:p w14:paraId="4BCD8C7D" w14:textId="77777777" w:rsidR="00840BFB" w:rsidRPr="00840BFB" w:rsidRDefault="00840BFB" w:rsidP="00840BF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result</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b/>
          <w:bCs/>
          <w:color w:val="1B6204"/>
          <w:sz w:val="20"/>
          <w:szCs w:val="20"/>
          <w:bdr w:val="single" w:sz="6" w:space="0" w:color="E1E1E8" w:frame="1"/>
          <w:lang w:eastAsia="en-IN"/>
        </w:rPr>
        <w:t>getErrors</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color w:val="C92C2C"/>
          <w:sz w:val="20"/>
          <w:szCs w:val="20"/>
          <w:bdr w:val="single" w:sz="6" w:space="0" w:color="E1E1E8" w:frame="1"/>
          <w:lang w:eastAsia="en-IN"/>
        </w:rPr>
        <w:t>0</w:t>
      </w:r>
      <w:r w:rsidRPr="00840BFB">
        <w:rPr>
          <w:rFonts w:ascii="Courier New" w:eastAsia="Times New Roman" w:hAnsi="Courier New" w:cs="Courier New"/>
          <w:color w:val="181A1A"/>
          <w:sz w:val="20"/>
          <w:szCs w:val="20"/>
          <w:bdr w:val="single" w:sz="6" w:space="0" w:color="E1E1E8" w:frame="1"/>
          <w:lang w:eastAsia="en-IN"/>
        </w:rPr>
        <w:t>].</w:t>
      </w:r>
      <w:r w:rsidRPr="00840BFB">
        <w:rPr>
          <w:rFonts w:ascii="Courier New" w:eastAsia="Times New Roman" w:hAnsi="Courier New" w:cs="Courier New"/>
          <w:b/>
          <w:bCs/>
          <w:color w:val="1B6204"/>
          <w:sz w:val="20"/>
          <w:szCs w:val="20"/>
          <w:bdr w:val="single" w:sz="6" w:space="0" w:color="E1E1E8" w:frame="1"/>
          <w:lang w:eastAsia="en-IN"/>
        </w:rPr>
        <w:t>getMessage</w:t>
      </w:r>
      <w:r w:rsidRPr="00840BFB">
        <w:rPr>
          <w:rFonts w:ascii="Courier New" w:eastAsia="Times New Roman" w:hAnsi="Courier New" w:cs="Courier New"/>
          <w:color w:val="181A1A"/>
          <w:sz w:val="20"/>
          <w:szCs w:val="20"/>
          <w:bdr w:val="single" w:sz="6" w:space="0" w:color="E1E1E8" w:frame="1"/>
          <w:lang w:eastAsia="en-IN"/>
        </w:rPr>
        <w:t>());</w:t>
      </w:r>
    </w:p>
    <w:p w14:paraId="27936BB5" w14:textId="77777777" w:rsidR="00840BFB" w:rsidRPr="00840BFB" w:rsidRDefault="00840BFB" w:rsidP="00840BFB">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40BFB">
        <w:rPr>
          <w:rFonts w:ascii="Courier New" w:eastAsia="Times New Roman" w:hAnsi="Courier New" w:cs="Courier New"/>
          <w:color w:val="000000"/>
          <w:sz w:val="20"/>
          <w:szCs w:val="20"/>
          <w:bdr w:val="single" w:sz="6" w:space="0" w:color="E1E1E8" w:frame="1"/>
          <w:lang w:eastAsia="en-IN"/>
        </w:rPr>
        <w:t xml:space="preserve">    </w:t>
      </w:r>
      <w:r w:rsidRPr="00840BFB">
        <w:rPr>
          <w:rFonts w:ascii="Courier New" w:eastAsia="Times New Roman" w:hAnsi="Courier New" w:cs="Courier New"/>
          <w:color w:val="181A1A"/>
          <w:sz w:val="20"/>
          <w:szCs w:val="20"/>
          <w:bdr w:val="single" w:sz="6" w:space="0" w:color="E1E1E8" w:frame="1"/>
          <w:lang w:eastAsia="en-IN"/>
        </w:rPr>
        <w:t>}</w:t>
      </w:r>
    </w:p>
    <w:p w14:paraId="5D97BF7E" w14:textId="77777777" w:rsidR="00840BFB" w:rsidRPr="00840BFB" w:rsidRDefault="00840BFB" w:rsidP="00840BF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720"/>
        <w:rPr>
          <w:rFonts w:ascii="Consolas" w:eastAsia="Times New Roman" w:hAnsi="Consolas" w:cs="Courier New"/>
          <w:color w:val="000000"/>
          <w:sz w:val="24"/>
          <w:szCs w:val="24"/>
          <w:lang w:eastAsia="en-IN"/>
        </w:rPr>
      </w:pPr>
      <w:r w:rsidRPr="00840BFB">
        <w:rPr>
          <w:rFonts w:ascii="Courier New" w:eastAsia="Times New Roman" w:hAnsi="Courier New" w:cs="Courier New"/>
          <w:color w:val="181A1A"/>
          <w:sz w:val="20"/>
          <w:szCs w:val="20"/>
          <w:bdr w:val="single" w:sz="6" w:space="0" w:color="E1E1E8" w:frame="1"/>
          <w:lang w:eastAsia="en-IN"/>
        </w:rPr>
        <w:t>}</w:t>
      </w:r>
    </w:p>
    <w:p w14:paraId="219A1C38" w14:textId="77777777" w:rsidR="00840BFB" w:rsidRPr="00840BFB" w:rsidRDefault="00840BFB" w:rsidP="00840BFB">
      <w:pPr>
        <w:shd w:val="clear" w:color="auto" w:fill="F5F5F5"/>
        <w:spacing w:beforeAutospacing="1" w:after="0" w:afterAutospacing="1" w:line="240" w:lineRule="auto"/>
        <w:ind w:left="720"/>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Copy</w:t>
      </w:r>
    </w:p>
    <w:p w14:paraId="303942D9" w14:textId="77777777" w:rsidR="00840BFB" w:rsidRPr="00840BFB" w:rsidRDefault="00840BFB" w:rsidP="00840BFB">
      <w:pPr>
        <w:shd w:val="clear" w:color="auto" w:fill="F5F5F5"/>
        <w:spacing w:beforeAutospacing="1" w:after="0" w:afterAutospacing="1" w:line="240" w:lineRule="auto"/>
        <w:ind w:left="720"/>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The test method first sets up a test account with an opportunity. Next, it deletes the test account, which fires the AccountDeletion trigger. The test method verifies that the trigger prevented the deletion of the test account by checking the return value of the Database.delete() call. The return value is a Database.DeleteResult object that contains information about the delete operation. The test method verifies that the deletion was not successful and verifies the error message obtained.</w:t>
      </w:r>
    </w:p>
    <w:p w14:paraId="1FC642A5" w14:textId="77777777" w:rsidR="00840BFB" w:rsidRPr="00840BFB" w:rsidRDefault="00840BFB" w:rsidP="00840BF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To run this test, click </w:t>
      </w:r>
      <w:r w:rsidRPr="00840BFB">
        <w:rPr>
          <w:rFonts w:ascii="Segoe UI" w:eastAsia="Times New Roman" w:hAnsi="Segoe UI" w:cs="Segoe UI"/>
          <w:b/>
          <w:bCs/>
          <w:color w:val="1E1E1E"/>
          <w:sz w:val="24"/>
          <w:szCs w:val="24"/>
          <w:lang w:eastAsia="en-IN"/>
        </w:rPr>
        <w:t>Test</w:t>
      </w:r>
      <w:r w:rsidRPr="00840BFB">
        <w:rPr>
          <w:rFonts w:ascii="Segoe UI" w:eastAsia="Times New Roman" w:hAnsi="Segoe UI" w:cs="Segoe UI"/>
          <w:color w:val="1E1E1E"/>
          <w:sz w:val="24"/>
          <w:szCs w:val="24"/>
          <w:lang w:eastAsia="en-IN"/>
        </w:rPr>
        <w:t> | </w:t>
      </w:r>
      <w:r w:rsidRPr="00840BFB">
        <w:rPr>
          <w:rFonts w:ascii="Segoe UI" w:eastAsia="Times New Roman" w:hAnsi="Segoe UI" w:cs="Segoe UI"/>
          <w:b/>
          <w:bCs/>
          <w:color w:val="1E1E1E"/>
          <w:sz w:val="24"/>
          <w:szCs w:val="24"/>
          <w:lang w:eastAsia="en-IN"/>
        </w:rPr>
        <w:t>New Run</w:t>
      </w:r>
      <w:r w:rsidRPr="00840BFB">
        <w:rPr>
          <w:rFonts w:ascii="Segoe UI" w:eastAsia="Times New Roman" w:hAnsi="Segoe UI" w:cs="Segoe UI"/>
          <w:color w:val="1E1E1E"/>
          <w:sz w:val="24"/>
          <w:szCs w:val="24"/>
          <w:lang w:eastAsia="en-IN"/>
        </w:rPr>
        <w:t>.</w:t>
      </w:r>
    </w:p>
    <w:p w14:paraId="13F7762E" w14:textId="77777777" w:rsidR="00840BFB" w:rsidRPr="00840BFB" w:rsidRDefault="00840BFB" w:rsidP="00840BF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Under Test Classes, click </w:t>
      </w:r>
      <w:r w:rsidRPr="00840BFB">
        <w:rPr>
          <w:rFonts w:ascii="Segoe UI" w:eastAsia="Times New Roman" w:hAnsi="Segoe UI" w:cs="Segoe UI"/>
          <w:b/>
          <w:bCs/>
          <w:color w:val="1E1E1E"/>
          <w:sz w:val="24"/>
          <w:szCs w:val="24"/>
          <w:lang w:eastAsia="en-IN"/>
        </w:rPr>
        <w:t>TestAccountDeletion</w:t>
      </w:r>
      <w:r w:rsidRPr="00840BFB">
        <w:rPr>
          <w:rFonts w:ascii="Segoe UI" w:eastAsia="Times New Roman" w:hAnsi="Segoe UI" w:cs="Segoe UI"/>
          <w:color w:val="1E1E1E"/>
          <w:sz w:val="24"/>
          <w:szCs w:val="24"/>
          <w:lang w:eastAsia="en-IN"/>
        </w:rPr>
        <w:t>.</w:t>
      </w:r>
    </w:p>
    <w:p w14:paraId="177D8C12" w14:textId="77777777" w:rsidR="00840BFB" w:rsidRPr="00840BFB" w:rsidRDefault="00840BFB" w:rsidP="00840BF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To add all the methods in the TestAccountDeletion class to the test run, click </w:t>
      </w:r>
      <w:r w:rsidRPr="00840BFB">
        <w:rPr>
          <w:rFonts w:ascii="Segoe UI" w:eastAsia="Times New Roman" w:hAnsi="Segoe UI" w:cs="Segoe UI"/>
          <w:b/>
          <w:bCs/>
          <w:color w:val="1E1E1E"/>
          <w:sz w:val="24"/>
          <w:szCs w:val="24"/>
          <w:lang w:eastAsia="en-IN"/>
        </w:rPr>
        <w:t>Add Selected</w:t>
      </w:r>
      <w:r w:rsidRPr="00840BFB">
        <w:rPr>
          <w:rFonts w:ascii="Segoe UI" w:eastAsia="Times New Roman" w:hAnsi="Segoe UI" w:cs="Segoe UI"/>
          <w:color w:val="1E1E1E"/>
          <w:sz w:val="24"/>
          <w:szCs w:val="24"/>
          <w:lang w:eastAsia="en-IN"/>
        </w:rPr>
        <w:t>.</w:t>
      </w:r>
    </w:p>
    <w:p w14:paraId="46733B59" w14:textId="77777777" w:rsidR="00840BFB" w:rsidRPr="00840BFB" w:rsidRDefault="00840BFB" w:rsidP="00840BF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Click </w:t>
      </w:r>
      <w:r w:rsidRPr="00840BFB">
        <w:rPr>
          <w:rFonts w:ascii="Segoe UI" w:eastAsia="Times New Roman" w:hAnsi="Segoe UI" w:cs="Segoe UI"/>
          <w:b/>
          <w:bCs/>
          <w:color w:val="1E1E1E"/>
          <w:sz w:val="24"/>
          <w:szCs w:val="24"/>
          <w:lang w:eastAsia="en-IN"/>
        </w:rPr>
        <w:t>Run</w:t>
      </w:r>
      <w:r w:rsidRPr="00840BFB">
        <w:rPr>
          <w:rFonts w:ascii="Segoe UI" w:eastAsia="Times New Roman" w:hAnsi="Segoe UI" w:cs="Segoe UI"/>
          <w:color w:val="1E1E1E"/>
          <w:sz w:val="24"/>
          <w:szCs w:val="24"/>
          <w:lang w:eastAsia="en-IN"/>
        </w:rPr>
        <w:t>.Find the test result in the Tests tab under the latest run.</w:t>
      </w:r>
    </w:p>
    <w:p w14:paraId="4DB890A2" w14:textId="77777777" w:rsidR="00840BFB" w:rsidRPr="00840BFB" w:rsidRDefault="00840BFB" w:rsidP="00840BF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lastRenderedPageBreak/>
        <w:t>The TestAccountDeletion test class contains only one test method, which tests for a single account record. Also, this test is for the positive case. Always test for more scenarios to ensure that the trigger works in all cases, including deleting an account without opportunities and bulk account deletions.</w:t>
      </w:r>
    </w:p>
    <w:p w14:paraId="3C9185BF" w14:textId="77777777" w:rsidR="00840BFB" w:rsidRPr="00840BFB" w:rsidRDefault="00840BFB" w:rsidP="00840BF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Test data is set up inside the test method, which can be time-consuming as you add more test methods. If you have many test methods, put test-data creation in a test utility class and call the utility class from multiple test methods. The next unit shows you how to take advantage of a test utility class and add more test methods.</w:t>
      </w:r>
    </w:p>
    <w:p w14:paraId="35C4C3A2" w14:textId="77777777" w:rsidR="00840BFB" w:rsidRPr="00840BFB" w:rsidRDefault="00840BFB" w:rsidP="00840BFB">
      <w:pPr>
        <w:shd w:val="clear" w:color="auto" w:fill="F5F5F5"/>
        <w:spacing w:after="90" w:line="240" w:lineRule="auto"/>
        <w:outlineLvl w:val="1"/>
        <w:rPr>
          <w:rFonts w:ascii="Segoe UI" w:eastAsia="Times New Roman" w:hAnsi="Segoe UI" w:cs="Segoe UI"/>
          <w:b/>
          <w:bCs/>
          <w:color w:val="333333"/>
          <w:sz w:val="36"/>
          <w:szCs w:val="36"/>
          <w:lang w:eastAsia="en-IN"/>
        </w:rPr>
      </w:pPr>
      <w:r w:rsidRPr="00840BFB">
        <w:rPr>
          <w:rFonts w:ascii="Segoe UI" w:eastAsia="Times New Roman" w:hAnsi="Segoe UI" w:cs="Segoe UI"/>
          <w:b/>
          <w:bCs/>
          <w:color w:val="333333"/>
          <w:sz w:val="36"/>
          <w:szCs w:val="36"/>
          <w:lang w:eastAsia="en-IN"/>
        </w:rPr>
        <w:t>Tell Me More</w:t>
      </w:r>
    </w:p>
    <w:p w14:paraId="5891F01F" w14:textId="77777777" w:rsidR="00840BFB" w:rsidRPr="00840BFB" w:rsidRDefault="00840BFB" w:rsidP="00840BF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The test method contains the Test.startTest() and Test.stopTest() method pair, which delimits a block of code that gets a fresh set of governor limits. In this test, test-data setup uses two DML statements before the test is performed. To test that Apex code runs within governor limits, isolate data setup’s limit usage from your test’s. To isolate the data setup process’s limit usage, enclose the test call within the Test.startTest() and Test.stopTest() block. Also use this test block when testing asynchronous Apex. For more information, see </w:t>
      </w:r>
      <w:hyperlink r:id="rId5" w:tgtFrame="_blank" w:tooltip="HTML (New Window)" w:history="1">
        <w:r w:rsidRPr="00840BFB">
          <w:rPr>
            <w:rFonts w:ascii="Segoe UI" w:eastAsia="Times New Roman" w:hAnsi="Segoe UI" w:cs="Segoe UI"/>
            <w:color w:val="006DCC"/>
            <w:sz w:val="24"/>
            <w:szCs w:val="24"/>
            <w:u w:val="single"/>
            <w:lang w:eastAsia="en-IN"/>
          </w:rPr>
          <w:t>Using Limits, startTest, and stopTest</w:t>
        </w:r>
      </w:hyperlink>
      <w:r w:rsidRPr="00840BFB">
        <w:rPr>
          <w:rFonts w:ascii="Segoe UI" w:eastAsia="Times New Roman" w:hAnsi="Segoe UI" w:cs="Segoe UI"/>
          <w:color w:val="1E1E1E"/>
          <w:sz w:val="24"/>
          <w:szCs w:val="24"/>
          <w:lang w:eastAsia="en-IN"/>
        </w:rPr>
        <w:t>.</w:t>
      </w:r>
    </w:p>
    <w:p w14:paraId="71B5C008" w14:textId="48B9EB05" w:rsidR="00840BFB" w:rsidRPr="00840BFB" w:rsidRDefault="00840BFB" w:rsidP="00840BFB">
      <w:pPr>
        <w:shd w:val="clear" w:color="auto" w:fill="FFFCDD"/>
        <w:spacing w:after="0" w:line="240" w:lineRule="auto"/>
        <w:rPr>
          <w:rFonts w:ascii="Segoe UI" w:eastAsia="Times New Roman" w:hAnsi="Segoe UI" w:cs="Segoe UI"/>
          <w:color w:val="1E1E1E"/>
          <w:sz w:val="24"/>
          <w:szCs w:val="24"/>
          <w:lang w:eastAsia="en-IN"/>
        </w:rPr>
      </w:pPr>
      <w:r w:rsidRPr="00840BFB">
        <w:rPr>
          <w:rFonts w:ascii="Segoe UI" w:eastAsia="Times New Roman" w:hAnsi="Segoe UI" w:cs="Segoe UI"/>
          <w:noProof/>
          <w:color w:val="1E1E1E"/>
          <w:sz w:val="24"/>
          <w:szCs w:val="24"/>
          <w:lang w:eastAsia="en-IN"/>
        </w:rPr>
        <w:drawing>
          <wp:inline distT="0" distB="0" distL="0" distR="0" wp14:anchorId="1DCE79F7" wp14:editId="087D4482">
            <wp:extent cx="419100" cy="525780"/>
            <wp:effectExtent l="0" t="0" r="0" b="762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525780"/>
                    </a:xfrm>
                    <a:prstGeom prst="rect">
                      <a:avLst/>
                    </a:prstGeom>
                    <a:noFill/>
                    <a:ln>
                      <a:noFill/>
                    </a:ln>
                  </pic:spPr>
                </pic:pic>
              </a:graphicData>
            </a:graphic>
          </wp:inline>
        </w:drawing>
      </w:r>
    </w:p>
    <w:p w14:paraId="6494ECE3" w14:textId="77777777" w:rsidR="00840BFB" w:rsidRPr="00840BFB" w:rsidRDefault="00840BFB" w:rsidP="00840BFB">
      <w:pPr>
        <w:shd w:val="clear" w:color="auto" w:fill="FFFCDD"/>
        <w:spacing w:after="90" w:line="240" w:lineRule="auto"/>
        <w:outlineLvl w:val="1"/>
        <w:rPr>
          <w:rFonts w:ascii="Segoe UI" w:eastAsia="Times New Roman" w:hAnsi="Segoe UI" w:cs="Segoe UI"/>
          <w:b/>
          <w:bCs/>
          <w:color w:val="333333"/>
          <w:sz w:val="36"/>
          <w:szCs w:val="36"/>
          <w:lang w:eastAsia="en-IN"/>
        </w:rPr>
      </w:pPr>
      <w:r w:rsidRPr="00840BFB">
        <w:rPr>
          <w:rFonts w:ascii="Segoe UI" w:eastAsia="Times New Roman" w:hAnsi="Segoe UI" w:cs="Segoe UI"/>
          <w:b/>
          <w:bCs/>
          <w:color w:val="333333"/>
          <w:sz w:val="36"/>
          <w:szCs w:val="36"/>
          <w:lang w:eastAsia="en-IN"/>
        </w:rPr>
        <w:t>Note</w:t>
      </w:r>
    </w:p>
    <w:p w14:paraId="4050B594" w14:textId="77777777" w:rsidR="00840BFB" w:rsidRPr="00840BFB" w:rsidRDefault="00840BFB" w:rsidP="00840BFB">
      <w:pPr>
        <w:shd w:val="clear" w:color="auto" w:fill="FFFCDD"/>
        <w:spacing w:after="0"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A known issue with the Developer Console prevents it from updating code coverage correctly when running a subset of tests. To update your code coverage results, use </w:t>
      </w:r>
      <w:r w:rsidRPr="00840BFB">
        <w:rPr>
          <w:rFonts w:ascii="Segoe UI" w:eastAsia="Times New Roman" w:hAnsi="Segoe UI" w:cs="Segoe UI"/>
          <w:b/>
          <w:bCs/>
          <w:color w:val="1E1E1E"/>
          <w:sz w:val="24"/>
          <w:szCs w:val="24"/>
          <w:lang w:eastAsia="en-IN"/>
        </w:rPr>
        <w:t>Test</w:t>
      </w:r>
      <w:r w:rsidRPr="00840BFB">
        <w:rPr>
          <w:rFonts w:ascii="Segoe UI" w:eastAsia="Times New Roman" w:hAnsi="Segoe UI" w:cs="Segoe UI"/>
          <w:color w:val="1E1E1E"/>
          <w:sz w:val="24"/>
          <w:szCs w:val="24"/>
          <w:lang w:eastAsia="en-IN"/>
        </w:rPr>
        <w:t> | </w:t>
      </w:r>
      <w:r w:rsidRPr="00840BFB">
        <w:rPr>
          <w:rFonts w:ascii="Segoe UI" w:eastAsia="Times New Roman" w:hAnsi="Segoe UI" w:cs="Segoe UI"/>
          <w:b/>
          <w:bCs/>
          <w:color w:val="1E1E1E"/>
          <w:sz w:val="24"/>
          <w:szCs w:val="24"/>
          <w:lang w:eastAsia="en-IN"/>
        </w:rPr>
        <w:t>Run All</w:t>
      </w:r>
      <w:r w:rsidRPr="00840BFB">
        <w:rPr>
          <w:rFonts w:ascii="Segoe UI" w:eastAsia="Times New Roman" w:hAnsi="Segoe UI" w:cs="Segoe UI"/>
          <w:color w:val="1E1E1E"/>
          <w:sz w:val="24"/>
          <w:szCs w:val="24"/>
          <w:lang w:eastAsia="en-IN"/>
        </w:rPr>
        <w:t> rather than </w:t>
      </w:r>
      <w:r w:rsidRPr="00840BFB">
        <w:rPr>
          <w:rFonts w:ascii="Segoe UI" w:eastAsia="Times New Roman" w:hAnsi="Segoe UI" w:cs="Segoe UI"/>
          <w:b/>
          <w:bCs/>
          <w:color w:val="1E1E1E"/>
          <w:sz w:val="24"/>
          <w:szCs w:val="24"/>
          <w:lang w:eastAsia="en-IN"/>
        </w:rPr>
        <w:t>Test</w:t>
      </w:r>
      <w:r w:rsidRPr="00840BFB">
        <w:rPr>
          <w:rFonts w:ascii="Segoe UI" w:eastAsia="Times New Roman" w:hAnsi="Segoe UI" w:cs="Segoe UI"/>
          <w:color w:val="1E1E1E"/>
          <w:sz w:val="24"/>
          <w:szCs w:val="24"/>
          <w:lang w:eastAsia="en-IN"/>
        </w:rPr>
        <w:t> | </w:t>
      </w:r>
      <w:r w:rsidRPr="00840BFB">
        <w:rPr>
          <w:rFonts w:ascii="Segoe UI" w:eastAsia="Times New Roman" w:hAnsi="Segoe UI" w:cs="Segoe UI"/>
          <w:b/>
          <w:bCs/>
          <w:color w:val="1E1E1E"/>
          <w:sz w:val="24"/>
          <w:szCs w:val="24"/>
          <w:lang w:eastAsia="en-IN"/>
        </w:rPr>
        <w:t>New Run</w:t>
      </w:r>
      <w:r w:rsidRPr="00840BFB">
        <w:rPr>
          <w:rFonts w:ascii="Segoe UI" w:eastAsia="Times New Roman" w:hAnsi="Segoe UI" w:cs="Segoe UI"/>
          <w:color w:val="1E1E1E"/>
          <w:sz w:val="24"/>
          <w:szCs w:val="24"/>
          <w:lang w:eastAsia="en-IN"/>
        </w:rPr>
        <w:t>.</w:t>
      </w:r>
    </w:p>
    <w:p w14:paraId="7352C4EE" w14:textId="77777777" w:rsidR="00840BFB" w:rsidRPr="00840BFB" w:rsidRDefault="00840BFB" w:rsidP="00840BFB">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3" w:name="apex_testing_triggers_resources"/>
      <w:bookmarkEnd w:id="3"/>
      <w:r w:rsidRPr="00840BFB">
        <w:rPr>
          <w:rFonts w:ascii="Segoe UI" w:eastAsia="Times New Roman" w:hAnsi="Segoe UI" w:cs="Segoe UI"/>
          <w:b/>
          <w:bCs/>
          <w:color w:val="333333"/>
          <w:sz w:val="36"/>
          <w:szCs w:val="36"/>
          <w:lang w:eastAsia="en-IN"/>
        </w:rPr>
        <w:t>Resources</w:t>
      </w:r>
    </w:p>
    <w:p w14:paraId="4959DA51" w14:textId="77777777" w:rsidR="00840BFB" w:rsidRPr="00840BFB" w:rsidRDefault="00840BFB" w:rsidP="00840BFB">
      <w:pPr>
        <w:shd w:val="clear" w:color="auto" w:fill="F5F5F5"/>
        <w:spacing w:after="90" w:line="240" w:lineRule="auto"/>
        <w:outlineLvl w:val="1"/>
        <w:rPr>
          <w:rFonts w:ascii="Segoe UI" w:eastAsia="Times New Roman" w:hAnsi="Segoe UI" w:cs="Segoe UI"/>
          <w:b/>
          <w:bCs/>
          <w:color w:val="333333"/>
          <w:sz w:val="36"/>
          <w:szCs w:val="36"/>
          <w:lang w:eastAsia="en-IN"/>
        </w:rPr>
      </w:pPr>
      <w:r w:rsidRPr="00840BFB">
        <w:rPr>
          <w:rFonts w:ascii="Segoe UI" w:eastAsia="Times New Roman" w:hAnsi="Segoe UI" w:cs="Segoe UI"/>
          <w:b/>
          <w:bCs/>
          <w:color w:val="333333"/>
          <w:sz w:val="36"/>
          <w:szCs w:val="36"/>
          <w:lang w:eastAsia="en-IN"/>
        </w:rPr>
        <w:t>Documentation</w:t>
      </w:r>
    </w:p>
    <w:p w14:paraId="17193902" w14:textId="77777777" w:rsidR="00840BFB" w:rsidRPr="00840BFB" w:rsidRDefault="00840BFB" w:rsidP="00840BF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Check out the following in the Apex Developer Guide.</w:t>
      </w:r>
    </w:p>
    <w:p w14:paraId="3DACC490" w14:textId="77777777" w:rsidR="00840BFB" w:rsidRPr="00840BFB" w:rsidRDefault="00840BFB" w:rsidP="00840BF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hyperlink r:id="rId7" w:tgtFrame="_blank" w:history="1">
        <w:r w:rsidRPr="00840BFB">
          <w:rPr>
            <w:rFonts w:ascii="Segoe UI" w:eastAsia="Times New Roman" w:hAnsi="Segoe UI" w:cs="Segoe UI"/>
            <w:color w:val="006DCC"/>
            <w:sz w:val="24"/>
            <w:szCs w:val="24"/>
            <w:u w:val="single"/>
            <w:lang w:eastAsia="en-IN"/>
          </w:rPr>
          <w:t>Understanding Testing in Apex</w:t>
        </w:r>
      </w:hyperlink>
    </w:p>
    <w:p w14:paraId="27FDA30D" w14:textId="77777777" w:rsidR="00840BFB" w:rsidRPr="00840BFB" w:rsidRDefault="00840BFB" w:rsidP="00840BF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hyperlink r:id="rId8" w:tgtFrame="_blank" w:history="1">
        <w:r w:rsidRPr="00840BFB">
          <w:rPr>
            <w:rFonts w:ascii="Segoe UI" w:eastAsia="Times New Roman" w:hAnsi="Segoe UI" w:cs="Segoe UI"/>
            <w:color w:val="006DCC"/>
            <w:sz w:val="24"/>
            <w:szCs w:val="24"/>
            <w:u w:val="single"/>
            <w:lang w:eastAsia="en-IN"/>
          </w:rPr>
          <w:t>Triggers</w:t>
        </w:r>
      </w:hyperlink>
    </w:p>
    <w:p w14:paraId="4865024A" w14:textId="77777777" w:rsidR="00840BFB" w:rsidRPr="00840BFB" w:rsidRDefault="00840BFB" w:rsidP="00840BFB">
      <w:pPr>
        <w:pBdr>
          <w:bottom w:val="single" w:sz="6" w:space="1" w:color="auto"/>
        </w:pBdr>
        <w:spacing w:after="0" w:line="240" w:lineRule="auto"/>
        <w:jc w:val="center"/>
        <w:rPr>
          <w:rFonts w:ascii="Arial" w:eastAsia="Times New Roman" w:hAnsi="Arial" w:cs="Arial"/>
          <w:vanish/>
          <w:sz w:val="16"/>
          <w:szCs w:val="16"/>
          <w:lang w:eastAsia="en-IN"/>
        </w:rPr>
      </w:pPr>
      <w:r w:rsidRPr="00840BFB">
        <w:rPr>
          <w:rFonts w:ascii="Arial" w:eastAsia="Times New Roman" w:hAnsi="Arial" w:cs="Arial"/>
          <w:vanish/>
          <w:sz w:val="16"/>
          <w:szCs w:val="16"/>
          <w:lang w:eastAsia="en-IN"/>
        </w:rPr>
        <w:t>Top of Form</w:t>
      </w:r>
    </w:p>
    <w:p w14:paraId="66159F2E" w14:textId="77777777" w:rsidR="00840BFB" w:rsidRPr="00840BFB" w:rsidRDefault="00840BFB" w:rsidP="00840BFB">
      <w:pPr>
        <w:shd w:val="clear" w:color="auto" w:fill="F5F5F5"/>
        <w:spacing w:after="0" w:line="240" w:lineRule="auto"/>
        <w:outlineLvl w:val="1"/>
        <w:rPr>
          <w:rFonts w:ascii="Segoe UI" w:eastAsia="Times New Roman" w:hAnsi="Segoe UI" w:cs="Segoe UI"/>
          <w:b/>
          <w:bCs/>
          <w:color w:val="1E1E1E"/>
          <w:sz w:val="36"/>
          <w:szCs w:val="36"/>
          <w:lang w:eastAsia="en-IN"/>
        </w:rPr>
      </w:pPr>
      <w:r w:rsidRPr="00840BFB">
        <w:rPr>
          <w:rFonts w:ascii="Segoe UI" w:eastAsia="Times New Roman" w:hAnsi="Segoe UI" w:cs="Segoe UI"/>
          <w:b/>
          <w:bCs/>
          <w:color w:val="1E1E1E"/>
          <w:sz w:val="36"/>
          <w:szCs w:val="36"/>
          <w:lang w:eastAsia="en-IN"/>
        </w:rPr>
        <w:t>Hands-on Challenge</w:t>
      </w:r>
    </w:p>
    <w:p w14:paraId="6688A0CB" w14:textId="77777777" w:rsidR="00840BFB" w:rsidRPr="00840BFB" w:rsidRDefault="00840BFB" w:rsidP="00840BFB">
      <w:pPr>
        <w:shd w:val="clear" w:color="auto" w:fill="F5F5F5"/>
        <w:spacing w:after="0" w:line="240" w:lineRule="auto"/>
        <w:rPr>
          <w:rFonts w:ascii="Segoe UI" w:eastAsia="Times New Roman" w:hAnsi="Segoe UI" w:cs="Segoe UI"/>
          <w:color w:val="1E1E1E"/>
          <w:sz w:val="24"/>
          <w:szCs w:val="24"/>
          <w:lang w:eastAsia="en-IN"/>
        </w:rPr>
      </w:pPr>
      <w:r w:rsidRPr="00840BFB">
        <w:rPr>
          <w:rFonts w:ascii="Segoe UI" w:eastAsia="Times New Roman" w:hAnsi="Segoe UI" w:cs="Segoe UI"/>
          <w:b/>
          <w:bCs/>
          <w:color w:val="048149"/>
          <w:sz w:val="24"/>
          <w:szCs w:val="24"/>
          <w:lang w:eastAsia="en-IN"/>
        </w:rPr>
        <w:t>+500 points</w:t>
      </w:r>
    </w:p>
    <w:p w14:paraId="228D79F8" w14:textId="77777777" w:rsidR="00840BFB" w:rsidRPr="00840BFB" w:rsidRDefault="00840BFB" w:rsidP="00840BFB">
      <w:pPr>
        <w:shd w:val="clear" w:color="auto" w:fill="F5F5F5"/>
        <w:spacing w:before="100" w:beforeAutospacing="1" w:after="100" w:afterAutospacing="1" w:line="240" w:lineRule="auto"/>
        <w:outlineLvl w:val="2"/>
        <w:rPr>
          <w:rFonts w:ascii="Segoe UI" w:eastAsia="Times New Roman" w:hAnsi="Segoe UI" w:cs="Segoe UI"/>
          <w:b/>
          <w:bCs/>
          <w:caps/>
          <w:color w:val="1E1E1E"/>
          <w:spacing w:val="15"/>
          <w:sz w:val="27"/>
          <w:szCs w:val="27"/>
          <w:lang w:eastAsia="en-IN"/>
        </w:rPr>
      </w:pPr>
      <w:r w:rsidRPr="00840BFB">
        <w:rPr>
          <w:rFonts w:ascii="Segoe UI" w:eastAsia="Times New Roman" w:hAnsi="Segoe UI" w:cs="Segoe UI"/>
          <w:b/>
          <w:bCs/>
          <w:caps/>
          <w:color w:val="1E1E1E"/>
          <w:spacing w:val="15"/>
          <w:sz w:val="27"/>
          <w:szCs w:val="27"/>
          <w:lang w:eastAsia="en-IN"/>
        </w:rPr>
        <w:t>GET READY</w:t>
      </w:r>
    </w:p>
    <w:p w14:paraId="288CD9FD" w14:textId="77777777" w:rsidR="00840BFB" w:rsidRPr="00840BFB" w:rsidRDefault="00840BFB" w:rsidP="00840BF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lastRenderedPageBreak/>
        <w:t>You’ll be completing this unit in your own hands-on org. Click </w:t>
      </w:r>
      <w:r w:rsidRPr="00840BFB">
        <w:rPr>
          <w:rFonts w:ascii="Segoe UI" w:eastAsia="Times New Roman" w:hAnsi="Segoe UI" w:cs="Segoe UI"/>
          <w:b/>
          <w:bCs/>
          <w:color w:val="1E1E1E"/>
          <w:sz w:val="24"/>
          <w:szCs w:val="24"/>
          <w:lang w:eastAsia="en-IN"/>
        </w:rPr>
        <w:t>Launch</w:t>
      </w:r>
      <w:r w:rsidRPr="00840BFB">
        <w:rPr>
          <w:rFonts w:ascii="Segoe UI" w:eastAsia="Times New Roman" w:hAnsi="Segoe UI" w:cs="Segoe UI"/>
          <w:color w:val="1E1E1E"/>
          <w:sz w:val="24"/>
          <w:szCs w:val="24"/>
          <w:lang w:eastAsia="en-IN"/>
        </w:rPr>
        <w:t> to get started, or click the name of your org to choose a different one.</w:t>
      </w:r>
    </w:p>
    <w:p w14:paraId="3E938FE8" w14:textId="77777777" w:rsidR="00840BFB" w:rsidRPr="00840BFB" w:rsidRDefault="00840BFB" w:rsidP="00840BFB">
      <w:pPr>
        <w:shd w:val="clear" w:color="auto" w:fill="F5F5F5"/>
        <w:spacing w:after="0"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If you use Trailhead in a language other than English, make sure that your hands-on org is set to the same language as the challenge instructions. Otherwise you may run into issues passing this unit. Want to find out more about using hands-on orgs on Trailhead? Check out </w:t>
      </w:r>
      <w:hyperlink r:id="rId9" w:tgtFrame="_blank" w:history="1">
        <w:r w:rsidRPr="00840BFB">
          <w:rPr>
            <w:rFonts w:ascii="Segoe UI" w:eastAsia="Times New Roman" w:hAnsi="Segoe UI" w:cs="Segoe UI"/>
            <w:color w:val="006DCC"/>
            <w:sz w:val="24"/>
            <w:szCs w:val="24"/>
            <w:u w:val="single"/>
            <w:lang w:eastAsia="en-IN"/>
          </w:rPr>
          <w:t>Trailhead Playground Management</w:t>
        </w:r>
      </w:hyperlink>
      <w:r w:rsidRPr="00840BFB">
        <w:rPr>
          <w:rFonts w:ascii="Segoe UI" w:eastAsia="Times New Roman" w:hAnsi="Segoe UI" w:cs="Segoe UI"/>
          <w:color w:val="1E1E1E"/>
          <w:sz w:val="24"/>
          <w:szCs w:val="24"/>
          <w:lang w:eastAsia="en-IN"/>
        </w:rPr>
        <w:t>.</w:t>
      </w:r>
    </w:p>
    <w:p w14:paraId="3E049EAF" w14:textId="77777777" w:rsidR="00840BFB" w:rsidRPr="00840BFB" w:rsidRDefault="00840BFB" w:rsidP="00840BFB">
      <w:pPr>
        <w:shd w:val="clear" w:color="auto" w:fill="F5F5F5"/>
        <w:spacing w:before="100" w:beforeAutospacing="1" w:after="100" w:afterAutospacing="1" w:line="240" w:lineRule="auto"/>
        <w:outlineLvl w:val="2"/>
        <w:rPr>
          <w:rFonts w:ascii="Segoe UI" w:eastAsia="Times New Roman" w:hAnsi="Segoe UI" w:cs="Segoe UI"/>
          <w:b/>
          <w:bCs/>
          <w:caps/>
          <w:color w:val="1E1E1E"/>
          <w:spacing w:val="15"/>
          <w:sz w:val="27"/>
          <w:szCs w:val="27"/>
          <w:lang w:eastAsia="en-IN"/>
        </w:rPr>
      </w:pPr>
      <w:r w:rsidRPr="00840BFB">
        <w:rPr>
          <w:rFonts w:ascii="Segoe UI" w:eastAsia="Times New Roman" w:hAnsi="Segoe UI" w:cs="Segoe UI"/>
          <w:b/>
          <w:bCs/>
          <w:caps/>
          <w:color w:val="1E1E1E"/>
          <w:spacing w:val="15"/>
          <w:sz w:val="27"/>
          <w:szCs w:val="27"/>
          <w:lang w:eastAsia="en-IN"/>
        </w:rPr>
        <w:t>YOUR CHALLENGE</w:t>
      </w:r>
    </w:p>
    <w:p w14:paraId="52486C86" w14:textId="77777777" w:rsidR="00840BFB" w:rsidRPr="00840BFB" w:rsidRDefault="00840BFB" w:rsidP="00840BFB">
      <w:pPr>
        <w:shd w:val="clear" w:color="auto" w:fill="F5F5F5"/>
        <w:spacing w:after="0" w:line="240" w:lineRule="auto"/>
        <w:rPr>
          <w:rFonts w:ascii="Segoe UI" w:eastAsia="Times New Roman" w:hAnsi="Segoe UI" w:cs="Segoe UI"/>
          <w:b/>
          <w:bCs/>
          <w:color w:val="1E1E1E"/>
          <w:sz w:val="24"/>
          <w:szCs w:val="24"/>
          <w:lang w:eastAsia="en-IN"/>
        </w:rPr>
      </w:pPr>
      <w:r w:rsidRPr="00840BFB">
        <w:rPr>
          <w:rFonts w:ascii="Segoe UI" w:eastAsia="Times New Roman" w:hAnsi="Segoe UI" w:cs="Segoe UI"/>
          <w:b/>
          <w:bCs/>
          <w:color w:val="1E1E1E"/>
          <w:sz w:val="24"/>
          <w:szCs w:val="24"/>
          <w:lang w:eastAsia="en-IN"/>
        </w:rPr>
        <w:t>Create a Unit Test for a Simple Apex Trigger</w:t>
      </w:r>
    </w:p>
    <w:p w14:paraId="3F783F6D" w14:textId="77777777" w:rsidR="00840BFB" w:rsidRPr="00840BFB" w:rsidRDefault="00840BFB" w:rsidP="00840BFB">
      <w:pPr>
        <w:shd w:val="clear" w:color="auto" w:fill="F5F5F5"/>
        <w:spacing w:after="0"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Create and install a simple Apex trigger which blocks inserts and updates to any contact with a last name of 'INVALIDNAME'. You'll copy the code for the class from GitHub. Then write unit tests that achieve 100% code coverage.</w:t>
      </w:r>
    </w:p>
    <w:p w14:paraId="0325FDE9" w14:textId="77777777" w:rsidR="00840BFB" w:rsidRPr="00840BFB" w:rsidRDefault="00840BFB" w:rsidP="00840BFB">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Create an Apex trigger on the Contact object</w:t>
      </w:r>
    </w:p>
    <w:p w14:paraId="638A87CB" w14:textId="77777777" w:rsidR="00840BFB" w:rsidRPr="00840BFB" w:rsidRDefault="00840BFB" w:rsidP="00840BFB">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Name: </w:t>
      </w:r>
      <w:r w:rsidRPr="00840BFB">
        <w:rPr>
          <w:rFonts w:ascii="Courier New" w:eastAsia="Times New Roman" w:hAnsi="Courier New" w:cs="Courier New"/>
          <w:color w:val="1E1E1E"/>
          <w:sz w:val="24"/>
          <w:szCs w:val="24"/>
          <w:lang w:eastAsia="en-IN"/>
        </w:rPr>
        <w:t>RestrictContactByName</w:t>
      </w:r>
    </w:p>
    <w:p w14:paraId="548860C5" w14:textId="77777777" w:rsidR="00840BFB" w:rsidRPr="00840BFB" w:rsidRDefault="00840BFB" w:rsidP="00840BFB">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Code: </w:t>
      </w:r>
      <w:hyperlink r:id="rId10" w:tgtFrame="_blank" w:history="1">
        <w:r w:rsidRPr="00840BFB">
          <w:rPr>
            <w:rFonts w:ascii="Segoe UI" w:eastAsia="Times New Roman" w:hAnsi="Segoe UI" w:cs="Segoe UI"/>
            <w:b/>
            <w:bCs/>
            <w:color w:val="006DCC"/>
            <w:sz w:val="24"/>
            <w:szCs w:val="24"/>
            <w:u w:val="single"/>
            <w:lang w:eastAsia="en-IN"/>
          </w:rPr>
          <w:t>Copy from GitHub</w:t>
        </w:r>
      </w:hyperlink>
    </w:p>
    <w:p w14:paraId="0EF5573C" w14:textId="77777777" w:rsidR="00840BFB" w:rsidRPr="00840BFB" w:rsidRDefault="00840BFB" w:rsidP="00840BFB">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Place the unit tests in a separate test class</w:t>
      </w:r>
    </w:p>
    <w:p w14:paraId="75206153" w14:textId="77777777" w:rsidR="00840BFB" w:rsidRPr="00840BFB" w:rsidRDefault="00840BFB" w:rsidP="00840BFB">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Name: </w:t>
      </w:r>
      <w:r w:rsidRPr="00840BFB">
        <w:rPr>
          <w:rFonts w:ascii="Courier New" w:eastAsia="Times New Roman" w:hAnsi="Courier New" w:cs="Courier New"/>
          <w:color w:val="1E1E1E"/>
          <w:sz w:val="24"/>
          <w:szCs w:val="24"/>
          <w:lang w:eastAsia="en-IN"/>
        </w:rPr>
        <w:t>TestRestrictContactByName</w:t>
      </w:r>
    </w:p>
    <w:p w14:paraId="7642A6C2" w14:textId="77777777" w:rsidR="00840BFB" w:rsidRPr="00840BFB" w:rsidRDefault="00840BFB" w:rsidP="00840BFB">
      <w:pPr>
        <w:numPr>
          <w:ilvl w:val="1"/>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Goal: 100% test coverage</w:t>
      </w:r>
    </w:p>
    <w:p w14:paraId="7604592F" w14:textId="77777777" w:rsidR="00840BFB" w:rsidRPr="00840BFB" w:rsidRDefault="00840BFB" w:rsidP="00840BFB">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40BFB">
        <w:rPr>
          <w:rFonts w:ascii="Segoe UI" w:eastAsia="Times New Roman" w:hAnsi="Segoe UI" w:cs="Segoe UI"/>
          <w:color w:val="1E1E1E"/>
          <w:sz w:val="24"/>
          <w:szCs w:val="24"/>
          <w:lang w:eastAsia="en-IN"/>
        </w:rPr>
        <w:t>Run your test class at least once</w:t>
      </w:r>
    </w:p>
    <w:p w14:paraId="1FDE51E5" w14:textId="77777777" w:rsidR="00840BFB" w:rsidRPr="00840BFB" w:rsidRDefault="00840BFB" w:rsidP="00840BFB">
      <w:pPr>
        <w:shd w:val="clear" w:color="auto" w:fill="F5F5F5"/>
        <w:spacing w:after="0" w:line="240" w:lineRule="auto"/>
        <w:rPr>
          <w:rFonts w:ascii="inherit" w:eastAsia="Times New Roman" w:hAnsi="inherit" w:cs="Segoe UI"/>
          <w:b/>
          <w:bCs/>
          <w:color w:val="1E1E1E"/>
          <w:sz w:val="24"/>
          <w:szCs w:val="24"/>
          <w:lang w:eastAsia="en-IN"/>
        </w:rPr>
      </w:pPr>
      <w:r w:rsidRPr="00840BFB">
        <w:rPr>
          <w:rFonts w:ascii="inherit" w:eastAsia="Times New Roman" w:hAnsi="inherit" w:cs="Segoe UI"/>
          <w:b/>
          <w:bCs/>
          <w:color w:val="1E1E1E"/>
          <w:sz w:val="24"/>
          <w:szCs w:val="24"/>
          <w:lang w:eastAsia="en-IN"/>
        </w:rPr>
        <w:t>swamy2</w:t>
      </w:r>
    </w:p>
    <w:p w14:paraId="2EF86E5F" w14:textId="77777777" w:rsidR="00840BFB" w:rsidRPr="00840BFB" w:rsidRDefault="00840BFB" w:rsidP="00840BFB">
      <w:pPr>
        <w:shd w:val="clear" w:color="auto" w:fill="F5F5F5"/>
        <w:spacing w:after="0" w:line="240" w:lineRule="auto"/>
        <w:rPr>
          <w:rFonts w:ascii="inherit" w:eastAsia="Times New Roman" w:hAnsi="inherit" w:cs="Segoe UI"/>
          <w:color w:val="1E1E1E"/>
          <w:sz w:val="24"/>
          <w:szCs w:val="24"/>
          <w:lang w:eastAsia="en-IN"/>
        </w:rPr>
      </w:pPr>
      <w:r w:rsidRPr="00840BFB">
        <w:rPr>
          <w:rFonts w:ascii="inherit" w:eastAsia="Times New Roman" w:hAnsi="inherit" w:cs="Segoe UI"/>
          <w:color w:val="1E1E1E"/>
          <w:sz w:val="24"/>
          <w:szCs w:val="24"/>
          <w:lang w:eastAsia="en-IN"/>
        </w:rPr>
        <w:t>Last used on 6/27/2022</w:t>
      </w:r>
    </w:p>
    <w:p w14:paraId="0BAF047D" w14:textId="77777777" w:rsidR="00840BFB" w:rsidRPr="00840BFB" w:rsidRDefault="00840BFB" w:rsidP="00840BFB">
      <w:pPr>
        <w:pBdr>
          <w:top w:val="single" w:sz="6" w:space="1" w:color="auto"/>
        </w:pBdr>
        <w:spacing w:after="0" w:line="240" w:lineRule="auto"/>
        <w:jc w:val="center"/>
        <w:rPr>
          <w:rFonts w:ascii="Arial" w:eastAsia="Times New Roman" w:hAnsi="Arial" w:cs="Arial"/>
          <w:vanish/>
          <w:sz w:val="16"/>
          <w:szCs w:val="16"/>
          <w:lang w:eastAsia="en-IN"/>
        </w:rPr>
      </w:pPr>
      <w:r w:rsidRPr="00840BFB">
        <w:rPr>
          <w:rFonts w:ascii="Arial" w:eastAsia="Times New Roman" w:hAnsi="Arial" w:cs="Arial"/>
          <w:vanish/>
          <w:sz w:val="16"/>
          <w:szCs w:val="16"/>
          <w:lang w:eastAsia="en-IN"/>
        </w:rPr>
        <w:t>Bottom of Form</w:t>
      </w:r>
    </w:p>
    <w:p w14:paraId="6D26DB7E" w14:textId="77777777" w:rsidR="00B90FFE" w:rsidRDefault="00B90FFE">
      <w:bookmarkStart w:id="4" w:name="_GoBack"/>
      <w:bookmarkEnd w:id="4"/>
    </w:p>
    <w:sectPr w:rsidR="00B90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700C7"/>
    <w:multiLevelType w:val="multilevel"/>
    <w:tmpl w:val="F18C4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A464A8"/>
    <w:multiLevelType w:val="multilevel"/>
    <w:tmpl w:val="9CB0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74AC0"/>
    <w:multiLevelType w:val="multilevel"/>
    <w:tmpl w:val="D416F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8150A6"/>
    <w:multiLevelType w:val="multilevel"/>
    <w:tmpl w:val="7F22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793ABA"/>
    <w:multiLevelType w:val="multilevel"/>
    <w:tmpl w:val="746828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5D1F4C"/>
    <w:multiLevelType w:val="multilevel"/>
    <w:tmpl w:val="C820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C4"/>
    <w:rsid w:val="00840BFB"/>
    <w:rsid w:val="00B90FFE"/>
    <w:rsid w:val="00BF7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C12FF-D5A2-43EC-9278-ACCED86C8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40B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40B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40B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BF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40BF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40BF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40B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0BFB"/>
    <w:rPr>
      <w:b/>
      <w:bCs/>
    </w:rPr>
  </w:style>
  <w:style w:type="paragraph" w:styleId="HTMLPreformatted">
    <w:name w:val="HTML Preformatted"/>
    <w:basedOn w:val="Normal"/>
    <w:link w:val="HTMLPreformattedChar"/>
    <w:uiPriority w:val="99"/>
    <w:semiHidden/>
    <w:unhideWhenUsed/>
    <w:rsid w:val="00840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0BF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40BFB"/>
    <w:rPr>
      <w:rFonts w:ascii="Courier New" w:eastAsia="Times New Roman" w:hAnsi="Courier New" w:cs="Courier New"/>
      <w:sz w:val="20"/>
      <w:szCs w:val="20"/>
    </w:rPr>
  </w:style>
  <w:style w:type="character" w:customStyle="1" w:styleId="token">
    <w:name w:val="token"/>
    <w:basedOn w:val="DefaultParagraphFont"/>
    <w:rsid w:val="00840BFB"/>
  </w:style>
  <w:style w:type="character" w:styleId="Hyperlink">
    <w:name w:val="Hyperlink"/>
    <w:basedOn w:val="DefaultParagraphFont"/>
    <w:uiPriority w:val="99"/>
    <w:semiHidden/>
    <w:unhideWhenUsed/>
    <w:rsid w:val="00840BFB"/>
    <w:rPr>
      <w:color w:val="0000FF"/>
      <w:u w:val="single"/>
    </w:rPr>
  </w:style>
  <w:style w:type="character" w:customStyle="1" w:styleId="ph">
    <w:name w:val="ph"/>
    <w:basedOn w:val="DefaultParagraphFont"/>
    <w:rsid w:val="00840BFB"/>
  </w:style>
  <w:style w:type="paragraph" w:styleId="z-TopofForm">
    <w:name w:val="HTML Top of Form"/>
    <w:basedOn w:val="Normal"/>
    <w:next w:val="Normal"/>
    <w:link w:val="z-TopofFormChar"/>
    <w:hidden/>
    <w:uiPriority w:val="99"/>
    <w:semiHidden/>
    <w:unhideWhenUsed/>
    <w:rsid w:val="00840BF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40BFB"/>
    <w:rPr>
      <w:rFonts w:ascii="Arial" w:eastAsia="Times New Roman" w:hAnsi="Arial" w:cs="Arial"/>
      <w:vanish/>
      <w:sz w:val="16"/>
      <w:szCs w:val="16"/>
      <w:lang w:eastAsia="en-IN"/>
    </w:rPr>
  </w:style>
  <w:style w:type="character" w:customStyle="1" w:styleId="slds-text-headingsmall">
    <w:name w:val="slds-text-heading_small"/>
    <w:basedOn w:val="DefaultParagraphFont"/>
    <w:rsid w:val="00840BFB"/>
  </w:style>
  <w:style w:type="paragraph" w:customStyle="1" w:styleId="slds-m-bottom--small">
    <w:name w:val="slds-m-bottom--small"/>
    <w:basedOn w:val="Normal"/>
    <w:rsid w:val="00840B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ptionstatus-label">
    <w:name w:val="option__status-label"/>
    <w:basedOn w:val="DefaultParagraphFont"/>
    <w:rsid w:val="00840BFB"/>
  </w:style>
  <w:style w:type="paragraph" w:styleId="z-BottomofForm">
    <w:name w:val="HTML Bottom of Form"/>
    <w:basedOn w:val="Normal"/>
    <w:next w:val="Normal"/>
    <w:link w:val="z-BottomofFormChar"/>
    <w:hidden/>
    <w:uiPriority w:val="99"/>
    <w:semiHidden/>
    <w:unhideWhenUsed/>
    <w:rsid w:val="00840BF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40BFB"/>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221611">
      <w:bodyDiv w:val="1"/>
      <w:marLeft w:val="0"/>
      <w:marRight w:val="0"/>
      <w:marTop w:val="0"/>
      <w:marBottom w:val="0"/>
      <w:divBdr>
        <w:top w:val="none" w:sz="0" w:space="0" w:color="auto"/>
        <w:left w:val="none" w:sz="0" w:space="0" w:color="auto"/>
        <w:bottom w:val="none" w:sz="0" w:space="0" w:color="auto"/>
        <w:right w:val="none" w:sz="0" w:space="0" w:color="auto"/>
      </w:divBdr>
      <w:divsChild>
        <w:div w:id="1211653538">
          <w:marLeft w:val="0"/>
          <w:marRight w:val="0"/>
          <w:marTop w:val="0"/>
          <w:marBottom w:val="0"/>
          <w:divBdr>
            <w:top w:val="none" w:sz="0" w:space="0" w:color="auto"/>
            <w:left w:val="none" w:sz="0" w:space="0" w:color="auto"/>
            <w:bottom w:val="none" w:sz="0" w:space="0" w:color="auto"/>
            <w:right w:val="none" w:sz="0" w:space="0" w:color="auto"/>
          </w:divBdr>
          <w:divsChild>
            <w:div w:id="737555630">
              <w:marLeft w:val="0"/>
              <w:marRight w:val="0"/>
              <w:marTop w:val="0"/>
              <w:marBottom w:val="0"/>
              <w:divBdr>
                <w:top w:val="none" w:sz="0" w:space="0" w:color="auto"/>
                <w:left w:val="none" w:sz="0" w:space="0" w:color="auto"/>
                <w:bottom w:val="none" w:sz="0" w:space="0" w:color="auto"/>
                <w:right w:val="none" w:sz="0" w:space="0" w:color="auto"/>
              </w:divBdr>
              <w:divsChild>
                <w:div w:id="1411733791">
                  <w:marLeft w:val="0"/>
                  <w:marRight w:val="0"/>
                  <w:marTop w:val="0"/>
                  <w:marBottom w:val="0"/>
                  <w:divBdr>
                    <w:top w:val="none" w:sz="0" w:space="0" w:color="auto"/>
                    <w:left w:val="none" w:sz="0" w:space="0" w:color="auto"/>
                    <w:bottom w:val="none" w:sz="0" w:space="0" w:color="auto"/>
                    <w:right w:val="none" w:sz="0" w:space="0" w:color="auto"/>
                  </w:divBdr>
                  <w:divsChild>
                    <w:div w:id="12415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9381">
              <w:marLeft w:val="0"/>
              <w:marRight w:val="0"/>
              <w:marTop w:val="0"/>
              <w:marBottom w:val="0"/>
              <w:divBdr>
                <w:top w:val="none" w:sz="0" w:space="0" w:color="auto"/>
                <w:left w:val="none" w:sz="0" w:space="0" w:color="auto"/>
                <w:bottom w:val="none" w:sz="0" w:space="0" w:color="auto"/>
                <w:right w:val="none" w:sz="0" w:space="0" w:color="auto"/>
              </w:divBdr>
              <w:divsChild>
                <w:div w:id="1921020352">
                  <w:marLeft w:val="0"/>
                  <w:marRight w:val="0"/>
                  <w:marTop w:val="0"/>
                  <w:marBottom w:val="0"/>
                  <w:divBdr>
                    <w:top w:val="none" w:sz="0" w:space="0" w:color="auto"/>
                    <w:left w:val="none" w:sz="0" w:space="0" w:color="auto"/>
                    <w:bottom w:val="none" w:sz="0" w:space="0" w:color="auto"/>
                    <w:right w:val="none" w:sz="0" w:space="0" w:color="auto"/>
                  </w:divBdr>
                  <w:divsChild>
                    <w:div w:id="2116318368">
                      <w:marLeft w:val="0"/>
                      <w:marRight w:val="0"/>
                      <w:marTop w:val="0"/>
                      <w:marBottom w:val="0"/>
                      <w:divBdr>
                        <w:top w:val="none" w:sz="0" w:space="0" w:color="auto"/>
                        <w:left w:val="none" w:sz="0" w:space="0" w:color="auto"/>
                        <w:bottom w:val="none" w:sz="0" w:space="0" w:color="auto"/>
                        <w:right w:val="none" w:sz="0" w:space="0" w:color="auto"/>
                      </w:divBdr>
                    </w:div>
                    <w:div w:id="1823961840">
                      <w:marLeft w:val="0"/>
                      <w:marRight w:val="0"/>
                      <w:marTop w:val="0"/>
                      <w:marBottom w:val="0"/>
                      <w:divBdr>
                        <w:top w:val="none" w:sz="0" w:space="0" w:color="auto"/>
                        <w:left w:val="none" w:sz="0" w:space="0" w:color="auto"/>
                        <w:bottom w:val="none" w:sz="0" w:space="0" w:color="auto"/>
                        <w:right w:val="none" w:sz="0" w:space="0" w:color="auto"/>
                      </w:divBdr>
                      <w:divsChild>
                        <w:div w:id="993988508">
                          <w:marLeft w:val="0"/>
                          <w:marRight w:val="0"/>
                          <w:marTop w:val="0"/>
                          <w:marBottom w:val="0"/>
                          <w:divBdr>
                            <w:top w:val="none" w:sz="0" w:space="0" w:color="auto"/>
                            <w:left w:val="none" w:sz="0" w:space="0" w:color="auto"/>
                            <w:bottom w:val="none" w:sz="0" w:space="0" w:color="auto"/>
                            <w:right w:val="none" w:sz="0" w:space="0" w:color="auto"/>
                          </w:divBdr>
                          <w:divsChild>
                            <w:div w:id="963195612">
                              <w:marLeft w:val="0"/>
                              <w:marRight w:val="0"/>
                              <w:marTop w:val="0"/>
                              <w:marBottom w:val="0"/>
                              <w:divBdr>
                                <w:top w:val="none" w:sz="0" w:space="0" w:color="auto"/>
                                <w:left w:val="none" w:sz="0" w:space="0" w:color="auto"/>
                                <w:bottom w:val="none" w:sz="0" w:space="0" w:color="auto"/>
                                <w:right w:val="none" w:sz="0" w:space="0" w:color="auto"/>
                              </w:divBdr>
                              <w:divsChild>
                                <w:div w:id="12212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78808">
                      <w:marLeft w:val="0"/>
                      <w:marRight w:val="0"/>
                      <w:marTop w:val="0"/>
                      <w:marBottom w:val="0"/>
                      <w:divBdr>
                        <w:top w:val="none" w:sz="0" w:space="0" w:color="auto"/>
                        <w:left w:val="none" w:sz="0" w:space="0" w:color="auto"/>
                        <w:bottom w:val="none" w:sz="0" w:space="0" w:color="auto"/>
                        <w:right w:val="none" w:sz="0" w:space="0" w:color="auto"/>
                      </w:divBdr>
                      <w:divsChild>
                        <w:div w:id="1875120467">
                          <w:marLeft w:val="0"/>
                          <w:marRight w:val="0"/>
                          <w:marTop w:val="0"/>
                          <w:marBottom w:val="0"/>
                          <w:divBdr>
                            <w:top w:val="none" w:sz="0" w:space="0" w:color="auto"/>
                            <w:left w:val="none" w:sz="0" w:space="0" w:color="auto"/>
                            <w:bottom w:val="none" w:sz="0" w:space="0" w:color="auto"/>
                            <w:right w:val="none" w:sz="0" w:space="0" w:color="auto"/>
                          </w:divBdr>
                          <w:divsChild>
                            <w:div w:id="426316307">
                              <w:marLeft w:val="0"/>
                              <w:marRight w:val="0"/>
                              <w:marTop w:val="0"/>
                              <w:marBottom w:val="0"/>
                              <w:divBdr>
                                <w:top w:val="none" w:sz="0" w:space="0" w:color="auto"/>
                                <w:left w:val="none" w:sz="0" w:space="0" w:color="auto"/>
                                <w:bottom w:val="none" w:sz="0" w:space="0" w:color="auto"/>
                                <w:right w:val="none" w:sz="0" w:space="0" w:color="auto"/>
                              </w:divBdr>
                              <w:divsChild>
                                <w:div w:id="9581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9198">
                      <w:marLeft w:val="0"/>
                      <w:marRight w:val="0"/>
                      <w:marTop w:val="0"/>
                      <w:marBottom w:val="0"/>
                      <w:divBdr>
                        <w:top w:val="none" w:sz="0" w:space="0" w:color="auto"/>
                        <w:left w:val="none" w:sz="0" w:space="0" w:color="auto"/>
                        <w:bottom w:val="none" w:sz="0" w:space="0" w:color="auto"/>
                        <w:right w:val="none" w:sz="0" w:space="0" w:color="auto"/>
                      </w:divBdr>
                      <w:divsChild>
                        <w:div w:id="1578325690">
                          <w:marLeft w:val="0"/>
                          <w:marRight w:val="0"/>
                          <w:marTop w:val="0"/>
                          <w:marBottom w:val="0"/>
                          <w:divBdr>
                            <w:top w:val="none" w:sz="0" w:space="0" w:color="auto"/>
                            <w:left w:val="none" w:sz="0" w:space="0" w:color="auto"/>
                            <w:bottom w:val="none" w:sz="0" w:space="0" w:color="auto"/>
                            <w:right w:val="none" w:sz="0" w:space="0" w:color="auto"/>
                          </w:divBdr>
                          <w:divsChild>
                            <w:div w:id="1694722838">
                              <w:marLeft w:val="0"/>
                              <w:marRight w:val="0"/>
                              <w:marTop w:val="0"/>
                              <w:marBottom w:val="0"/>
                              <w:divBdr>
                                <w:top w:val="none" w:sz="0" w:space="0" w:color="auto"/>
                                <w:left w:val="none" w:sz="0" w:space="0" w:color="auto"/>
                                <w:bottom w:val="none" w:sz="0" w:space="0" w:color="auto"/>
                                <w:right w:val="none" w:sz="0" w:space="0" w:color="auto"/>
                              </w:divBdr>
                              <w:divsChild>
                                <w:div w:id="1740403979">
                                  <w:marLeft w:val="0"/>
                                  <w:marRight w:val="0"/>
                                  <w:marTop w:val="0"/>
                                  <w:marBottom w:val="0"/>
                                  <w:divBdr>
                                    <w:top w:val="none" w:sz="0" w:space="0" w:color="auto"/>
                                    <w:left w:val="none" w:sz="0" w:space="0" w:color="auto"/>
                                    <w:bottom w:val="none" w:sz="0" w:space="0" w:color="auto"/>
                                    <w:right w:val="none" w:sz="0" w:space="0" w:color="auto"/>
                                  </w:divBdr>
                                  <w:divsChild>
                                    <w:div w:id="1293244848">
                                      <w:marLeft w:val="0"/>
                                      <w:marRight w:val="0"/>
                                      <w:marTop w:val="0"/>
                                      <w:marBottom w:val="0"/>
                                      <w:divBdr>
                                        <w:top w:val="none" w:sz="0" w:space="0" w:color="auto"/>
                                        <w:left w:val="none" w:sz="0" w:space="0" w:color="auto"/>
                                        <w:bottom w:val="none" w:sz="0" w:space="0" w:color="auto"/>
                                        <w:right w:val="none" w:sz="0" w:space="0" w:color="auto"/>
                                      </w:divBdr>
                                      <w:divsChild>
                                        <w:div w:id="668287616">
                                          <w:marLeft w:val="0"/>
                                          <w:marRight w:val="0"/>
                                          <w:marTop w:val="0"/>
                                          <w:marBottom w:val="0"/>
                                          <w:divBdr>
                                            <w:top w:val="none" w:sz="0" w:space="0" w:color="auto"/>
                                            <w:left w:val="none" w:sz="0" w:space="0" w:color="auto"/>
                                            <w:bottom w:val="none" w:sz="0" w:space="0" w:color="auto"/>
                                            <w:right w:val="none" w:sz="0" w:space="0" w:color="auto"/>
                                          </w:divBdr>
                                          <w:divsChild>
                                            <w:div w:id="6610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281362">
              <w:marLeft w:val="0"/>
              <w:marRight w:val="0"/>
              <w:marTop w:val="0"/>
              <w:marBottom w:val="0"/>
              <w:divBdr>
                <w:top w:val="none" w:sz="0" w:space="0" w:color="auto"/>
                <w:left w:val="none" w:sz="0" w:space="0" w:color="auto"/>
                <w:bottom w:val="none" w:sz="0" w:space="0" w:color="auto"/>
                <w:right w:val="none" w:sz="0" w:space="0" w:color="auto"/>
              </w:divBdr>
              <w:divsChild>
                <w:div w:id="279845058">
                  <w:marLeft w:val="0"/>
                  <w:marRight w:val="0"/>
                  <w:marTop w:val="0"/>
                  <w:marBottom w:val="0"/>
                  <w:divBdr>
                    <w:top w:val="none" w:sz="0" w:space="0" w:color="auto"/>
                    <w:left w:val="none" w:sz="0" w:space="0" w:color="auto"/>
                    <w:bottom w:val="none" w:sz="0" w:space="0" w:color="auto"/>
                    <w:right w:val="none" w:sz="0" w:space="0" w:color="auto"/>
                  </w:divBdr>
                  <w:divsChild>
                    <w:div w:id="13564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449223">
          <w:marLeft w:val="0"/>
          <w:marRight w:val="0"/>
          <w:marTop w:val="0"/>
          <w:marBottom w:val="0"/>
          <w:divBdr>
            <w:top w:val="none" w:sz="0" w:space="0" w:color="auto"/>
            <w:left w:val="none" w:sz="0" w:space="0" w:color="auto"/>
            <w:bottom w:val="none" w:sz="0" w:space="0" w:color="auto"/>
            <w:right w:val="none" w:sz="0" w:space="0" w:color="auto"/>
          </w:divBdr>
          <w:divsChild>
            <w:div w:id="192306362">
              <w:marLeft w:val="0"/>
              <w:marRight w:val="0"/>
              <w:marTop w:val="0"/>
              <w:marBottom w:val="0"/>
              <w:divBdr>
                <w:top w:val="none" w:sz="0" w:space="0" w:color="auto"/>
                <w:left w:val="none" w:sz="0" w:space="0" w:color="auto"/>
                <w:bottom w:val="none" w:sz="0" w:space="0" w:color="auto"/>
                <w:right w:val="none" w:sz="0" w:space="0" w:color="auto"/>
              </w:divBdr>
              <w:divsChild>
                <w:div w:id="227108581">
                  <w:marLeft w:val="0"/>
                  <w:marRight w:val="0"/>
                  <w:marTop w:val="0"/>
                  <w:marBottom w:val="0"/>
                  <w:divBdr>
                    <w:top w:val="none" w:sz="0" w:space="0" w:color="auto"/>
                    <w:left w:val="none" w:sz="0" w:space="0" w:color="auto"/>
                    <w:bottom w:val="none" w:sz="0" w:space="0" w:color="auto"/>
                    <w:right w:val="none" w:sz="0" w:space="0" w:color="auto"/>
                  </w:divBdr>
                  <w:divsChild>
                    <w:div w:id="897518871">
                      <w:marLeft w:val="0"/>
                      <w:marRight w:val="0"/>
                      <w:marTop w:val="0"/>
                      <w:marBottom w:val="0"/>
                      <w:divBdr>
                        <w:top w:val="none" w:sz="0" w:space="0" w:color="auto"/>
                        <w:left w:val="none" w:sz="0" w:space="0" w:color="auto"/>
                        <w:bottom w:val="none" w:sz="0" w:space="0" w:color="auto"/>
                        <w:right w:val="none" w:sz="0" w:space="0" w:color="auto"/>
                      </w:divBdr>
                    </w:div>
                    <w:div w:id="1959019038">
                      <w:marLeft w:val="0"/>
                      <w:marRight w:val="0"/>
                      <w:marTop w:val="0"/>
                      <w:marBottom w:val="0"/>
                      <w:divBdr>
                        <w:top w:val="none" w:sz="0" w:space="0" w:color="auto"/>
                        <w:left w:val="none" w:sz="0" w:space="0" w:color="auto"/>
                        <w:bottom w:val="none" w:sz="0" w:space="0" w:color="auto"/>
                        <w:right w:val="none" w:sz="0" w:space="0" w:color="auto"/>
                      </w:divBdr>
                      <w:divsChild>
                        <w:div w:id="777915029">
                          <w:marLeft w:val="0"/>
                          <w:marRight w:val="0"/>
                          <w:marTop w:val="0"/>
                          <w:marBottom w:val="0"/>
                          <w:divBdr>
                            <w:top w:val="none" w:sz="0" w:space="0" w:color="auto"/>
                            <w:left w:val="none" w:sz="0" w:space="0" w:color="auto"/>
                            <w:bottom w:val="none" w:sz="0" w:space="0" w:color="auto"/>
                            <w:right w:val="none" w:sz="0" w:space="0" w:color="auto"/>
                          </w:divBdr>
                        </w:div>
                        <w:div w:id="516505501">
                          <w:marLeft w:val="0"/>
                          <w:marRight w:val="0"/>
                          <w:marTop w:val="0"/>
                          <w:marBottom w:val="0"/>
                          <w:divBdr>
                            <w:top w:val="none" w:sz="0" w:space="0" w:color="auto"/>
                            <w:left w:val="none" w:sz="0" w:space="0" w:color="auto"/>
                            <w:bottom w:val="none" w:sz="0" w:space="0" w:color="auto"/>
                            <w:right w:val="none" w:sz="0" w:space="0" w:color="auto"/>
                          </w:divBdr>
                          <w:divsChild>
                            <w:div w:id="775519438">
                              <w:marLeft w:val="0"/>
                              <w:marRight w:val="0"/>
                              <w:marTop w:val="0"/>
                              <w:marBottom w:val="0"/>
                              <w:divBdr>
                                <w:top w:val="single" w:sz="6" w:space="0" w:color="E2E2E2"/>
                                <w:left w:val="single" w:sz="6" w:space="0" w:color="E2E2E2"/>
                                <w:bottom w:val="single" w:sz="6" w:space="0" w:color="E2E2E2"/>
                                <w:right w:val="single" w:sz="6" w:space="0" w:color="E2E2E2"/>
                              </w:divBdr>
                              <w:divsChild>
                                <w:div w:id="955017868">
                                  <w:marLeft w:val="0"/>
                                  <w:marRight w:val="0"/>
                                  <w:marTop w:val="0"/>
                                  <w:marBottom w:val="0"/>
                                  <w:divBdr>
                                    <w:top w:val="none" w:sz="0" w:space="0" w:color="auto"/>
                                    <w:left w:val="none" w:sz="0" w:space="0" w:color="auto"/>
                                    <w:bottom w:val="none" w:sz="0" w:space="0" w:color="auto"/>
                                    <w:right w:val="none" w:sz="0" w:space="0" w:color="auto"/>
                                  </w:divBdr>
                                  <w:divsChild>
                                    <w:div w:id="317922425">
                                      <w:marLeft w:val="0"/>
                                      <w:marRight w:val="0"/>
                                      <w:marTop w:val="0"/>
                                      <w:marBottom w:val="0"/>
                                      <w:divBdr>
                                        <w:top w:val="none" w:sz="0" w:space="0" w:color="auto"/>
                                        <w:left w:val="none" w:sz="0" w:space="0" w:color="auto"/>
                                        <w:bottom w:val="none" w:sz="0" w:space="0" w:color="auto"/>
                                        <w:right w:val="none" w:sz="0" w:space="0" w:color="auto"/>
                                      </w:divBdr>
                                    </w:div>
                                    <w:div w:id="1855412414">
                                      <w:marLeft w:val="0"/>
                                      <w:marRight w:val="0"/>
                                      <w:marTop w:val="0"/>
                                      <w:marBottom w:val="0"/>
                                      <w:divBdr>
                                        <w:top w:val="none" w:sz="0" w:space="0" w:color="auto"/>
                                        <w:left w:val="none" w:sz="0" w:space="0" w:color="auto"/>
                                        <w:bottom w:val="none" w:sz="0" w:space="0" w:color="auto"/>
                                        <w:right w:val="none" w:sz="0" w:space="0" w:color="auto"/>
                                      </w:divBdr>
                                    </w:div>
                                  </w:divsChild>
                                </w:div>
                                <w:div w:id="57286236">
                                  <w:marLeft w:val="0"/>
                                  <w:marRight w:val="0"/>
                                  <w:marTop w:val="0"/>
                                  <w:marBottom w:val="0"/>
                                  <w:divBdr>
                                    <w:top w:val="single" w:sz="6" w:space="0" w:color="E2E2E2"/>
                                    <w:left w:val="none" w:sz="0" w:space="0" w:color="auto"/>
                                    <w:bottom w:val="none" w:sz="0" w:space="0" w:color="auto"/>
                                    <w:right w:val="none" w:sz="0" w:space="0" w:color="auto"/>
                                  </w:divBdr>
                                  <w:divsChild>
                                    <w:div w:id="747002463">
                                      <w:marLeft w:val="0"/>
                                      <w:marRight w:val="0"/>
                                      <w:marTop w:val="0"/>
                                      <w:marBottom w:val="0"/>
                                      <w:divBdr>
                                        <w:top w:val="none" w:sz="0" w:space="0" w:color="auto"/>
                                        <w:left w:val="none" w:sz="0" w:space="0" w:color="auto"/>
                                        <w:bottom w:val="none" w:sz="0" w:space="0" w:color="auto"/>
                                        <w:right w:val="none" w:sz="0" w:space="0" w:color="auto"/>
                                      </w:divBdr>
                                      <w:divsChild>
                                        <w:div w:id="860389042">
                                          <w:marLeft w:val="0"/>
                                          <w:marRight w:val="0"/>
                                          <w:marTop w:val="0"/>
                                          <w:marBottom w:val="0"/>
                                          <w:divBdr>
                                            <w:top w:val="none" w:sz="0" w:space="0" w:color="auto"/>
                                            <w:left w:val="none" w:sz="0" w:space="0" w:color="auto"/>
                                            <w:bottom w:val="none" w:sz="0" w:space="0" w:color="auto"/>
                                            <w:right w:val="none" w:sz="0" w:space="0" w:color="auto"/>
                                          </w:divBdr>
                                          <w:divsChild>
                                            <w:div w:id="2131897278">
                                              <w:marLeft w:val="0"/>
                                              <w:marRight w:val="0"/>
                                              <w:marTop w:val="0"/>
                                              <w:marBottom w:val="0"/>
                                              <w:divBdr>
                                                <w:top w:val="none" w:sz="0" w:space="0" w:color="auto"/>
                                                <w:left w:val="none" w:sz="0" w:space="0" w:color="auto"/>
                                                <w:bottom w:val="none" w:sz="0" w:space="0" w:color="auto"/>
                                                <w:right w:val="none" w:sz="0" w:space="0" w:color="auto"/>
                                              </w:divBdr>
                                              <w:divsChild>
                                                <w:div w:id="722144670">
                                                  <w:marLeft w:val="0"/>
                                                  <w:marRight w:val="0"/>
                                                  <w:marTop w:val="0"/>
                                                  <w:marBottom w:val="0"/>
                                                  <w:divBdr>
                                                    <w:top w:val="none" w:sz="0" w:space="0" w:color="auto"/>
                                                    <w:left w:val="none" w:sz="0" w:space="0" w:color="auto"/>
                                                    <w:bottom w:val="none" w:sz="0" w:space="0" w:color="auto"/>
                                                    <w:right w:val="none" w:sz="0" w:space="0" w:color="auto"/>
                                                  </w:divBdr>
                                                </w:div>
                                                <w:div w:id="16167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docs/atlas.en-us.224.0.apexcode.meta/apexcode/apex_triggers.htm" TargetMode="External"/><Relationship Id="rId3" Type="http://schemas.openxmlformats.org/officeDocument/2006/relationships/settings" Target="settings.xml"/><Relationship Id="rId7" Type="http://schemas.openxmlformats.org/officeDocument/2006/relationships/hyperlink" Target="https://developer.salesforce.com/docs/atlas.en-us.224.0.apexcode.meta/apexcode/apex_testing_intro.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developer.salesforce.com/docs/atlas.en-us.224.0.apexcode.meta/apexcode/apex_testing_tools_start_stop_test.htm" TargetMode="External"/><Relationship Id="rId10" Type="http://schemas.openxmlformats.org/officeDocument/2006/relationships/hyperlink" Target="https://github.com/developerforce/trailhead-code-samples/blob/master/RestrictContactByName.cls" TargetMode="External"/><Relationship Id="rId4" Type="http://schemas.openxmlformats.org/officeDocument/2006/relationships/webSettings" Target="webSettings.xml"/><Relationship Id="rId9" Type="http://schemas.openxmlformats.org/officeDocument/2006/relationships/hyperlink" Target="https://trailhead.salesforce.com/en/content/learn/modules/trailhead_playground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1120</Words>
  <Characters>6384</Characters>
  <Application>Microsoft Office Word</Application>
  <DocSecurity>0</DocSecurity>
  <Lines>53</Lines>
  <Paragraphs>14</Paragraphs>
  <ScaleCrop>false</ScaleCrop>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2022-07-04T15:49:00Z</dcterms:created>
  <dcterms:modified xsi:type="dcterms:W3CDTF">2022-07-04T15:50:00Z</dcterms:modified>
</cp:coreProperties>
</file>