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Patient Blood Report</w:t>
      </w:r>
    </w:p>
    <w:p>
      <w:pPr>
        <w:jc w:val="right"/>
      </w:pPr>
      <w:r>
        <w:t>334 Wehner Ville</w:t>
        <w:br/>
        <w:t>Boston, Massachusetts</w:t>
        <w:br/>
        <w:t>02210, US</w:t>
      </w:r>
    </w:p>
    <w:p>
      <w:r>
        <w:t>Mr. Salvatore257 Strosin214</w:t>
      </w:r>
    </w:p>
    <w:p>
      <w:r>
        <w:rPr>
          <w:b/>
        </w:rPr>
        <w:t xml:space="preserve">Your full blood count: </w:t>
        <w:br/>
      </w:r>
      <w:r>
        <w:t>1. Hemoglobin [Mass/volume] in Blood: 13.661g/dL</w:t>
        <w:br/>
      </w:r>
      <w:r>
        <w:t>2. Hematocrit [Volume Fraction] of Blood by Automated count: 49.199%</w:t>
        <w:br/>
      </w:r>
      <w:r>
        <w:t>3. Platelets [#/volume] in Blood by Automated count: 152.6510*3/uL</w:t>
        <w:br/>
      </w:r>
      <w:r>
        <w:t>4. MCHC [Mass/volume] by Automated count: 33.656g/dL</w:t>
        <w:br/>
      </w:r>
      <w:r>
        <w:t>5. WBC Auto (Bld) [#/Vol]: 4.766510*3/uL</w:t>
        <w:br/>
      </w:r>
      <w:r>
        <w:t>6. RBC Auto (Bld) [#/Vol]: 4.135910*6/uL</w:t>
        <w:br/>
      </w:r>
      <w:r>
        <w:t>7. MCV [Entitic volume] by Automated count: 85.528fL</w:t>
        <w:br/>
      </w:r>
      <w:r>
        <w:t>8. MCH [Entitic mass] by Automated count: 27.046pg</w:t>
        <w:br/>
      </w:r>
      <w:r>
        <w:br/>
      </w:r>
      <w:r>
        <w:rPr>
          <w:b/>
        </w:rPr>
        <w:t xml:space="preserve">Blood Pressure readings: </w:t>
        <w:br/>
      </w:r>
      <w:r>
        <w:t>1. Blood Pressure: N/A</w:t>
        <w:br/>
      </w:r>
      <w:r>
        <w:t>2. Diastolic Blood Pressure: 79.0mm[Hg]</w:t>
        <w:br/>
      </w:r>
      <w:r>
        <w:t>3. Systolic Blood Pressure: 118.0mm[Hg]</w:t>
        <w:br/>
      </w:r>
      <w:r>
        <w:br/>
      </w:r>
      <w:r>
        <w:rPr>
          <w:b/>
        </w:rPr>
        <w:t xml:space="preserve">Other blood readings: </w:t>
        <w:br/>
      </w:r>
      <w:r>
        <w:t>1. Glucose: 73.27mg/dL</w:t>
        <w:br/>
      </w:r>
      <w:r>
        <w:t>2. Creatinine: 1.3mg/dL</w:t>
        <w:br/>
      </w:r>
      <w:r>
        <w:t>3. Urea Nitrogen: 8.52mg/dL</w:t>
        <w:br/>
      </w:r>
      <w:r>
        <w:t>4. Potassium: 5.19mmol/L</w:t>
        <w:br/>
      </w:r>
      <w:r>
        <w:t>5. Chloride: 107.35mmol/L</w:t>
        <w:br/>
      </w:r>
      <w:r>
        <w:t>6. Carbon Dioxide: 27.34mmol/L</w:t>
        <w:br/>
      </w:r>
      <w:r>
        <w:t>7. Total Cholesterol: 167.29mg/dL</w:t>
        <w:br/>
      </w:r>
      <w:r>
        <w:t>8. Calcium: 8.66mg/dL</w:t>
        <w:br/>
      </w:r>
      <w:r>
        <w:t>9. Sodium: 136.79mmol/L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