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508D18" w14:textId="55821A9C" w:rsidR="00EC6C89" w:rsidRPr="00EC6C89" w:rsidRDefault="00EC6C89" w:rsidP="00EC6C89">
      <w:r w:rsidRPr="00EC6C89">
        <w:rPr>
          <w:b/>
          <w:bCs/>
        </w:rPr>
        <w:t xml:space="preserve"> Docking results of standard ligands</w:t>
      </w:r>
    </w:p>
    <w:tbl>
      <w:tblPr>
        <w:tblStyle w:val="TableGrid"/>
        <w:tblW w:w="8220" w:type="dxa"/>
        <w:tblLayout w:type="fixed"/>
        <w:tblLook w:val="04A0" w:firstRow="1" w:lastRow="0" w:firstColumn="1" w:lastColumn="0" w:noHBand="0" w:noVBand="1"/>
      </w:tblPr>
      <w:tblGrid>
        <w:gridCol w:w="570"/>
        <w:gridCol w:w="1836"/>
        <w:gridCol w:w="1466"/>
        <w:gridCol w:w="1228"/>
        <w:gridCol w:w="3120"/>
      </w:tblGrid>
      <w:tr w:rsidR="00EC6C89" w:rsidRPr="00EC6C89" w14:paraId="026A2B07" w14:textId="77777777" w:rsidTr="00EC6C89">
        <w:trPr>
          <w:trHeight w:val="1411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1D49E" w14:textId="77777777" w:rsidR="00EC6C89" w:rsidRPr="00EC6C89" w:rsidRDefault="00EC6C89" w:rsidP="00EC6C89">
            <w:pPr>
              <w:spacing w:after="160" w:line="278" w:lineRule="auto"/>
              <w:rPr>
                <w:b/>
              </w:rPr>
            </w:pPr>
            <w:r w:rsidRPr="00EC6C89">
              <w:rPr>
                <w:b/>
              </w:rPr>
              <w:t>Sl. No.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697D3" w14:textId="77777777" w:rsidR="00EC6C89" w:rsidRPr="00EC6C89" w:rsidRDefault="00EC6C89" w:rsidP="00EC6C89">
            <w:pPr>
              <w:spacing w:after="160" w:line="278" w:lineRule="auto"/>
              <w:rPr>
                <w:b/>
              </w:rPr>
            </w:pPr>
            <w:r w:rsidRPr="00EC6C89">
              <w:rPr>
                <w:b/>
              </w:rPr>
              <w:t xml:space="preserve">      Name</w:t>
            </w:r>
          </w:p>
          <w:p w14:paraId="067B5F1C" w14:textId="77777777" w:rsidR="00EC6C89" w:rsidRPr="00EC6C89" w:rsidRDefault="00EC6C89" w:rsidP="00EC6C89">
            <w:pPr>
              <w:spacing w:after="160" w:line="278" w:lineRule="auto"/>
              <w:rPr>
                <w:b/>
              </w:rPr>
            </w:pPr>
            <w:r w:rsidRPr="00EC6C89">
              <w:rPr>
                <w:b/>
              </w:rPr>
              <w:t>(</w:t>
            </w:r>
            <w:proofErr w:type="spellStart"/>
            <w:r w:rsidRPr="00EC6C89">
              <w:rPr>
                <w:b/>
              </w:rPr>
              <w:t>pubchem</w:t>
            </w:r>
            <w:proofErr w:type="spellEnd"/>
            <w:r w:rsidRPr="00EC6C89">
              <w:rPr>
                <w:b/>
              </w:rPr>
              <w:t xml:space="preserve"> CID)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C6666" w14:textId="77777777" w:rsidR="00EC6C89" w:rsidRPr="00EC6C89" w:rsidRDefault="00EC6C89" w:rsidP="00EC6C89">
            <w:pPr>
              <w:spacing w:after="160" w:line="278" w:lineRule="auto"/>
              <w:rPr>
                <w:b/>
              </w:rPr>
            </w:pPr>
            <w:r w:rsidRPr="00EC6C89">
              <w:rPr>
                <w:b/>
              </w:rPr>
              <w:t>Molecular weight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13DDA" w14:textId="77777777" w:rsidR="00EC6C89" w:rsidRPr="00EC6C89" w:rsidRDefault="00EC6C89" w:rsidP="00EC6C89">
            <w:pPr>
              <w:spacing w:after="160" w:line="278" w:lineRule="auto"/>
              <w:rPr>
                <w:b/>
              </w:rPr>
            </w:pPr>
            <w:r w:rsidRPr="00EC6C89">
              <w:rPr>
                <w:b/>
              </w:rPr>
              <w:t>Binding Energy</w:t>
            </w:r>
          </w:p>
          <w:p w14:paraId="07DEDC7E" w14:textId="77777777" w:rsidR="00EC6C89" w:rsidRPr="00EC6C89" w:rsidRDefault="00EC6C89" w:rsidP="00EC6C89">
            <w:pPr>
              <w:spacing w:after="160" w:line="278" w:lineRule="auto"/>
              <w:rPr>
                <w:b/>
              </w:rPr>
            </w:pPr>
            <w:r w:rsidRPr="00EC6C89">
              <w:rPr>
                <w:b/>
              </w:rPr>
              <w:t xml:space="preserve"> Kcal/mol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D90D6" w14:textId="77777777" w:rsidR="00EC6C89" w:rsidRPr="00EC6C89" w:rsidRDefault="00EC6C89" w:rsidP="00EC6C89">
            <w:pPr>
              <w:spacing w:after="160" w:line="278" w:lineRule="auto"/>
              <w:rPr>
                <w:b/>
              </w:rPr>
            </w:pPr>
            <w:r w:rsidRPr="00EC6C89">
              <w:rPr>
                <w:b/>
              </w:rPr>
              <w:t>Residues interacted</w:t>
            </w:r>
          </w:p>
        </w:tc>
      </w:tr>
      <w:tr w:rsidR="00EC6C89" w:rsidRPr="00EC6C89" w14:paraId="215CD017" w14:textId="77777777" w:rsidTr="00EC6C89">
        <w:trPr>
          <w:trHeight w:val="1794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15162" w14:textId="77777777" w:rsidR="00EC6C89" w:rsidRPr="00EC6C89" w:rsidRDefault="00EC6C89" w:rsidP="00EC6C89">
            <w:pPr>
              <w:spacing w:after="160" w:line="278" w:lineRule="auto"/>
            </w:pPr>
            <w:r w:rsidRPr="00EC6C89">
              <w:t>1.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BEC07" w14:textId="77777777" w:rsidR="00EC6C89" w:rsidRPr="00EC6C89" w:rsidRDefault="00EC6C89" w:rsidP="00EC6C89">
            <w:pPr>
              <w:spacing w:after="160" w:line="278" w:lineRule="auto"/>
            </w:pPr>
            <w:r w:rsidRPr="00EC6C89">
              <w:t>Penicillin</w:t>
            </w:r>
          </w:p>
          <w:p w14:paraId="1FBAA7B4" w14:textId="77777777" w:rsidR="00EC6C89" w:rsidRPr="00EC6C89" w:rsidRDefault="00EC6C89" w:rsidP="00EC6C89">
            <w:pPr>
              <w:spacing w:after="160" w:line="278" w:lineRule="auto"/>
            </w:pPr>
            <w:r w:rsidRPr="00EC6C89">
              <w:t>2349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07217" w14:textId="77777777" w:rsidR="00EC6C89" w:rsidRPr="00EC6C89" w:rsidRDefault="00EC6C89" w:rsidP="00EC6C89">
            <w:pPr>
              <w:spacing w:after="160" w:line="278" w:lineRule="auto"/>
            </w:pPr>
            <w:r w:rsidRPr="00EC6C89">
              <w:t>334.4 g/mol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5C40F" w14:textId="77777777" w:rsidR="00EC6C89" w:rsidRPr="00EC6C89" w:rsidRDefault="00EC6C89" w:rsidP="00EC6C89">
            <w:pPr>
              <w:spacing w:after="160" w:line="278" w:lineRule="auto"/>
            </w:pPr>
            <w:r w:rsidRPr="00EC6C89">
              <w:t>-7.1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F35EA" w14:textId="77777777" w:rsidR="00EC6C89" w:rsidRPr="00EC6C89" w:rsidRDefault="00EC6C89" w:rsidP="00EC6C89">
            <w:pPr>
              <w:spacing w:after="160" w:line="278" w:lineRule="auto"/>
            </w:pPr>
            <w:r w:rsidRPr="00EC6C89">
              <w:t>LYS A:211, ASN A: 220, ASN A:76, HIS A:250, HIS A:122, HIS A:189, SER A:217, SER A:251, ZN A:301, ZN A:301, ZN A:302, VAL A:73</w:t>
            </w:r>
          </w:p>
          <w:p w14:paraId="22E409E8" w14:textId="77777777" w:rsidR="00EC6C89" w:rsidRPr="00EC6C89" w:rsidRDefault="00EC6C89" w:rsidP="00EC6C89">
            <w:pPr>
              <w:spacing w:after="160" w:line="278" w:lineRule="auto"/>
            </w:pPr>
          </w:p>
        </w:tc>
      </w:tr>
      <w:tr w:rsidR="00EC6C89" w:rsidRPr="00EC6C89" w14:paraId="22C0904A" w14:textId="77777777" w:rsidTr="00EC6C89"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7CEC9" w14:textId="77777777" w:rsidR="00EC6C89" w:rsidRPr="00EC6C89" w:rsidRDefault="00EC6C89" w:rsidP="00EC6C89">
            <w:pPr>
              <w:spacing w:after="160" w:line="278" w:lineRule="auto"/>
            </w:pPr>
            <w:r w:rsidRPr="00EC6C89">
              <w:t>2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4B2FC" w14:textId="77777777" w:rsidR="00EC6C89" w:rsidRPr="00EC6C89" w:rsidRDefault="00EC6C89" w:rsidP="00EC6C89">
            <w:pPr>
              <w:spacing w:after="160" w:line="278" w:lineRule="auto"/>
            </w:pPr>
            <w:r w:rsidRPr="00EC6C89">
              <w:t>Benzylpenicillin</w:t>
            </w:r>
          </w:p>
          <w:p w14:paraId="6F434FB4" w14:textId="77777777" w:rsidR="00EC6C89" w:rsidRPr="00EC6C89" w:rsidRDefault="00EC6C89" w:rsidP="00EC6C89">
            <w:pPr>
              <w:spacing w:after="160" w:line="278" w:lineRule="auto"/>
            </w:pPr>
            <w:r w:rsidRPr="00EC6C89">
              <w:t>5904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58FC0" w14:textId="77777777" w:rsidR="00EC6C89" w:rsidRPr="00EC6C89" w:rsidRDefault="00EC6C89" w:rsidP="00EC6C89">
            <w:pPr>
              <w:spacing w:after="160" w:line="278" w:lineRule="auto"/>
            </w:pPr>
            <w:r w:rsidRPr="00EC6C89">
              <w:t>334.4 g/mol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866D4" w14:textId="77777777" w:rsidR="00EC6C89" w:rsidRPr="00EC6C89" w:rsidRDefault="00EC6C89" w:rsidP="00EC6C89">
            <w:pPr>
              <w:spacing w:after="160" w:line="278" w:lineRule="auto"/>
            </w:pPr>
            <w:r w:rsidRPr="00EC6C89">
              <w:t>-8.0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DC80D" w14:textId="77777777" w:rsidR="00EC6C89" w:rsidRPr="00EC6C89" w:rsidRDefault="00EC6C89" w:rsidP="00EC6C89">
            <w:pPr>
              <w:spacing w:after="160" w:line="278" w:lineRule="auto"/>
            </w:pPr>
            <w:r w:rsidRPr="00EC6C89">
              <w:t>GLY A:219, ALA A:215, LYS A:211, HIS A:250, HIS A:122, HIS A:189, ZN A:301, ZN A:302, VAL A:73</w:t>
            </w:r>
          </w:p>
        </w:tc>
      </w:tr>
      <w:tr w:rsidR="00EC6C89" w:rsidRPr="00EC6C89" w14:paraId="5AA084A8" w14:textId="77777777" w:rsidTr="00EC6C89"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C1A22" w14:textId="77777777" w:rsidR="00EC6C89" w:rsidRPr="00EC6C89" w:rsidRDefault="00EC6C89" w:rsidP="00EC6C89">
            <w:pPr>
              <w:spacing w:after="160" w:line="278" w:lineRule="auto"/>
            </w:pPr>
            <w:r w:rsidRPr="00EC6C89">
              <w:t>3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36D7B" w14:textId="77777777" w:rsidR="00EC6C89" w:rsidRPr="00EC6C89" w:rsidRDefault="00EC6C89" w:rsidP="00EC6C89">
            <w:pPr>
              <w:spacing w:after="160" w:line="278" w:lineRule="auto"/>
            </w:pPr>
            <w:r w:rsidRPr="00EC6C89">
              <w:t>Mercaptopurine</w:t>
            </w:r>
          </w:p>
          <w:p w14:paraId="75FBED6F" w14:textId="77777777" w:rsidR="00EC6C89" w:rsidRPr="00EC6C89" w:rsidRDefault="00EC6C89" w:rsidP="00EC6C89">
            <w:pPr>
              <w:spacing w:after="160" w:line="278" w:lineRule="auto"/>
            </w:pPr>
            <w:r w:rsidRPr="00EC6C89">
              <w:t>667490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D0AECA" w14:textId="77777777" w:rsidR="00EC6C89" w:rsidRPr="00EC6C89" w:rsidRDefault="00EC6C89" w:rsidP="00EC6C89">
            <w:pPr>
              <w:spacing w:after="160" w:line="278" w:lineRule="auto"/>
            </w:pPr>
            <w:r w:rsidRPr="00EC6C89">
              <w:t>152.1 g/mol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E51C6" w14:textId="77777777" w:rsidR="00EC6C89" w:rsidRPr="00EC6C89" w:rsidRDefault="00EC6C89" w:rsidP="00EC6C89">
            <w:pPr>
              <w:spacing w:after="160" w:line="278" w:lineRule="auto"/>
            </w:pPr>
            <w:r w:rsidRPr="00EC6C89">
              <w:t>-5.1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40354" w14:textId="77777777" w:rsidR="00EC6C89" w:rsidRPr="00EC6C89" w:rsidRDefault="00EC6C89" w:rsidP="00EC6C89">
            <w:pPr>
              <w:spacing w:after="160" w:line="278" w:lineRule="auto"/>
            </w:pPr>
            <w:r w:rsidRPr="00EC6C89">
              <w:t>ASN A:76, GLN A:60, THR A:62, TYR A:64, ASP A:212, ASP A:43, ASP A:124, SER A: 251</w:t>
            </w:r>
            <w:proofErr w:type="gramStart"/>
            <w:r w:rsidRPr="00EC6C89">
              <w:t>, ,</w:t>
            </w:r>
            <w:proofErr w:type="gramEnd"/>
            <w:r w:rsidRPr="00EC6C89">
              <w:t xml:space="preserve"> ZN A:301, HIS A:250</w:t>
            </w:r>
          </w:p>
        </w:tc>
      </w:tr>
      <w:tr w:rsidR="00EC6C89" w:rsidRPr="00EC6C89" w14:paraId="052C0BA5" w14:textId="77777777" w:rsidTr="00EC6C89"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E0463" w14:textId="77777777" w:rsidR="00EC6C89" w:rsidRPr="00EC6C89" w:rsidRDefault="00EC6C89" w:rsidP="00EC6C89">
            <w:pPr>
              <w:spacing w:after="160" w:line="278" w:lineRule="auto"/>
            </w:pPr>
            <w:r w:rsidRPr="00EC6C89">
              <w:t>4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B1E42" w14:textId="77777777" w:rsidR="00EC6C89" w:rsidRPr="00EC6C89" w:rsidRDefault="00EC6C89" w:rsidP="00EC6C89">
            <w:pPr>
              <w:spacing w:after="160" w:line="278" w:lineRule="auto"/>
            </w:pPr>
            <w:r w:rsidRPr="00EC6C89">
              <w:t>Cyclobutanone</w:t>
            </w:r>
          </w:p>
          <w:p w14:paraId="6254B113" w14:textId="77777777" w:rsidR="00EC6C89" w:rsidRPr="00EC6C89" w:rsidRDefault="00EC6C89" w:rsidP="00EC6C89">
            <w:pPr>
              <w:spacing w:after="160" w:line="278" w:lineRule="auto"/>
            </w:pPr>
            <w:r w:rsidRPr="00EC6C89">
              <w:t>14496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A23B4" w14:textId="77777777" w:rsidR="00EC6C89" w:rsidRPr="00EC6C89" w:rsidRDefault="00EC6C89" w:rsidP="00EC6C89">
            <w:pPr>
              <w:spacing w:after="160" w:line="278" w:lineRule="auto"/>
            </w:pPr>
            <w:r w:rsidRPr="00EC6C89">
              <w:t>70.09g/mol 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8AF9F" w14:textId="77777777" w:rsidR="00EC6C89" w:rsidRPr="00EC6C89" w:rsidRDefault="00EC6C89" w:rsidP="00EC6C89">
            <w:pPr>
              <w:spacing w:after="160" w:line="278" w:lineRule="auto"/>
            </w:pPr>
            <w:r w:rsidRPr="00EC6C89">
              <w:t>-2.1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62A92" w14:textId="77777777" w:rsidR="00EC6C89" w:rsidRPr="00EC6C89" w:rsidRDefault="00EC6C89" w:rsidP="00EC6C89">
            <w:pPr>
              <w:spacing w:after="160" w:line="278" w:lineRule="auto"/>
            </w:pPr>
            <w:r w:rsidRPr="00EC6C89">
              <w:t>GLN A:60, ASN A:76, TYR A:64, ASP A:124, GLN A:123, ZN A:301</w:t>
            </w:r>
          </w:p>
        </w:tc>
      </w:tr>
      <w:tr w:rsidR="00EC6C89" w:rsidRPr="00EC6C89" w14:paraId="16256CB8" w14:textId="77777777" w:rsidTr="00EC6C89"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75BF0" w14:textId="77777777" w:rsidR="00EC6C89" w:rsidRPr="00EC6C89" w:rsidRDefault="00EC6C89" w:rsidP="00EC6C89">
            <w:pPr>
              <w:spacing w:after="160" w:line="278" w:lineRule="auto"/>
            </w:pPr>
            <w:r w:rsidRPr="00EC6C89">
              <w:t>5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EB2FF" w14:textId="77777777" w:rsidR="00EC6C89" w:rsidRPr="00EC6C89" w:rsidRDefault="00EC6C89" w:rsidP="00EC6C89">
            <w:pPr>
              <w:spacing w:after="160" w:line="278" w:lineRule="auto"/>
            </w:pPr>
            <w:r w:rsidRPr="00EC6C89">
              <w:t>1,2,3 -Triazole</w:t>
            </w:r>
          </w:p>
          <w:p w14:paraId="50C5ABF0" w14:textId="77777777" w:rsidR="00EC6C89" w:rsidRPr="00EC6C89" w:rsidRDefault="00EC6C89" w:rsidP="00EC6C89">
            <w:pPr>
              <w:spacing w:after="160" w:line="278" w:lineRule="auto"/>
            </w:pPr>
            <w:r w:rsidRPr="00EC6C89">
              <w:t>67516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20515" w14:textId="77777777" w:rsidR="00EC6C89" w:rsidRPr="00EC6C89" w:rsidRDefault="00EC6C89" w:rsidP="00EC6C89">
            <w:pPr>
              <w:spacing w:after="160" w:line="278" w:lineRule="auto"/>
            </w:pPr>
            <w:r w:rsidRPr="00EC6C89">
              <w:t>69.07g/mol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9C9E0" w14:textId="77777777" w:rsidR="00EC6C89" w:rsidRPr="00EC6C89" w:rsidRDefault="00EC6C89" w:rsidP="00EC6C89">
            <w:pPr>
              <w:spacing w:after="160" w:line="278" w:lineRule="auto"/>
            </w:pPr>
            <w:r w:rsidRPr="00EC6C89">
              <w:t>-3.4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268A5" w14:textId="77777777" w:rsidR="00EC6C89" w:rsidRPr="00EC6C89" w:rsidRDefault="00EC6C89" w:rsidP="00EC6C89">
            <w:pPr>
              <w:spacing w:after="160" w:line="278" w:lineRule="auto"/>
            </w:pPr>
            <w:r w:rsidRPr="00EC6C89">
              <w:t>ASN A:76, ALA A:215, THR A:62, ASP A:124, ASP A:212, VAL A:50, HIS A:250, ZN A:301, MET A:154</w:t>
            </w:r>
          </w:p>
        </w:tc>
      </w:tr>
      <w:tr w:rsidR="00EC6C89" w:rsidRPr="00EC6C89" w14:paraId="622A156F" w14:textId="77777777" w:rsidTr="00EC6C89">
        <w:trPr>
          <w:trHeight w:val="1521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87C1A" w14:textId="77777777" w:rsidR="00EC6C89" w:rsidRPr="00EC6C89" w:rsidRDefault="00EC6C89" w:rsidP="00EC6C89">
            <w:pPr>
              <w:spacing w:after="160" w:line="278" w:lineRule="auto"/>
            </w:pPr>
            <w:r w:rsidRPr="00EC6C89">
              <w:t>6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DC033" w14:textId="77777777" w:rsidR="00EC6C89" w:rsidRPr="00EC6C89" w:rsidRDefault="00EC6C89" w:rsidP="00EC6C89">
            <w:pPr>
              <w:spacing w:after="160" w:line="278" w:lineRule="auto"/>
            </w:pPr>
            <w:proofErr w:type="spellStart"/>
            <w:r w:rsidRPr="00EC6C89">
              <w:t>Sulfonamide</w:t>
            </w:r>
            <w:proofErr w:type="spellEnd"/>
          </w:p>
          <w:p w14:paraId="63D31454" w14:textId="77777777" w:rsidR="00EC6C89" w:rsidRPr="00EC6C89" w:rsidRDefault="00EC6C89" w:rsidP="00EC6C89">
            <w:pPr>
              <w:spacing w:after="160" w:line="278" w:lineRule="auto"/>
            </w:pPr>
            <w:r w:rsidRPr="00EC6C89">
              <w:t>5333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FD660" w14:textId="77777777" w:rsidR="00EC6C89" w:rsidRPr="00EC6C89" w:rsidRDefault="00EC6C89" w:rsidP="00EC6C89">
            <w:pPr>
              <w:spacing w:after="160" w:line="278" w:lineRule="auto"/>
            </w:pPr>
            <w:r w:rsidRPr="00EC6C89">
              <w:t>172.2g/mol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FDE04" w14:textId="77777777" w:rsidR="00EC6C89" w:rsidRPr="00EC6C89" w:rsidRDefault="00EC6C89" w:rsidP="00EC6C89">
            <w:pPr>
              <w:spacing w:after="160" w:line="278" w:lineRule="auto"/>
            </w:pPr>
            <w:r w:rsidRPr="00EC6C89">
              <w:t>-5.8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521AF" w14:textId="77777777" w:rsidR="00EC6C89" w:rsidRPr="00EC6C89" w:rsidRDefault="00EC6C89" w:rsidP="00EC6C89">
            <w:pPr>
              <w:spacing w:after="160" w:line="278" w:lineRule="auto"/>
            </w:pPr>
            <w:r w:rsidRPr="00EC6C89">
              <w:t>HIS A:250, HIS A:122, HIS A:189, LYS A:211, ALA A:74, GLN A:123, ARG A:52, ASN A:220, ASN A:76, GLN A:60, SER A:251, TRP A:93, ASP A: 124, ZN A:301, ZN A:302, THR A:62, ALA A:252</w:t>
            </w:r>
          </w:p>
        </w:tc>
      </w:tr>
      <w:tr w:rsidR="00EC6C89" w:rsidRPr="00EC6C89" w14:paraId="1A1B4BF3" w14:textId="77777777" w:rsidTr="00EC6C89"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51B85" w14:textId="77777777" w:rsidR="00EC6C89" w:rsidRPr="00EC6C89" w:rsidRDefault="00EC6C89" w:rsidP="00EC6C89">
            <w:pPr>
              <w:spacing w:after="160" w:line="278" w:lineRule="auto"/>
            </w:pPr>
            <w:r w:rsidRPr="00EC6C89">
              <w:t>7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D68C7" w14:textId="77777777" w:rsidR="00EC6C89" w:rsidRPr="00EC6C89" w:rsidRDefault="00EC6C89" w:rsidP="00EC6C89">
            <w:pPr>
              <w:spacing w:after="160" w:line="278" w:lineRule="auto"/>
            </w:pPr>
            <w:r w:rsidRPr="00EC6C89">
              <w:t>Ampicillin</w:t>
            </w:r>
          </w:p>
          <w:p w14:paraId="7A295B41" w14:textId="77777777" w:rsidR="00EC6C89" w:rsidRPr="00EC6C89" w:rsidRDefault="00EC6C89" w:rsidP="00EC6C89">
            <w:pPr>
              <w:spacing w:after="160" w:line="278" w:lineRule="auto"/>
            </w:pPr>
            <w:r w:rsidRPr="00EC6C89">
              <w:t>6249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EB8F6" w14:textId="77777777" w:rsidR="00EC6C89" w:rsidRPr="00EC6C89" w:rsidRDefault="00EC6C89" w:rsidP="00EC6C89">
            <w:pPr>
              <w:spacing w:after="160" w:line="278" w:lineRule="auto"/>
            </w:pPr>
            <w:r w:rsidRPr="00EC6C89">
              <w:t>349.4g/mol  </w:t>
            </w:r>
          </w:p>
          <w:p w14:paraId="272A8205" w14:textId="77777777" w:rsidR="00EC6C89" w:rsidRPr="00EC6C89" w:rsidRDefault="00EC6C89" w:rsidP="00EC6C89">
            <w:pPr>
              <w:spacing w:after="160" w:line="278" w:lineRule="auto"/>
            </w:pP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ACCB0" w14:textId="77777777" w:rsidR="00EC6C89" w:rsidRPr="00EC6C89" w:rsidRDefault="00EC6C89" w:rsidP="00EC6C89">
            <w:pPr>
              <w:spacing w:after="160" w:line="278" w:lineRule="auto"/>
            </w:pPr>
            <w:r w:rsidRPr="00EC6C89">
              <w:t>-4.9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B51BC" w14:textId="77777777" w:rsidR="00EC6C89" w:rsidRPr="00EC6C89" w:rsidRDefault="00EC6C89" w:rsidP="00EC6C89">
            <w:pPr>
              <w:spacing w:after="160" w:line="278" w:lineRule="auto"/>
            </w:pPr>
            <w:r w:rsidRPr="00EC6C89">
              <w:t xml:space="preserve">TRP A:93, HIS A:250, HIS A:122, ASN A:220, ASP A:124, </w:t>
            </w:r>
            <w:r w:rsidRPr="00EC6C89">
              <w:lastRenderedPageBreak/>
              <w:t>GLY A:219, LYS A:211, LYS A:216, VAL A:73, PHE A:70</w:t>
            </w:r>
          </w:p>
        </w:tc>
      </w:tr>
      <w:tr w:rsidR="00EC6C89" w:rsidRPr="00EC6C89" w14:paraId="4A3225A5" w14:textId="77777777" w:rsidTr="00EC6C89"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D7B07" w14:textId="77777777" w:rsidR="00EC6C89" w:rsidRPr="00EC6C89" w:rsidRDefault="00EC6C89" w:rsidP="00EC6C89">
            <w:pPr>
              <w:spacing w:after="160" w:line="278" w:lineRule="auto"/>
            </w:pPr>
            <w:r w:rsidRPr="00EC6C89">
              <w:lastRenderedPageBreak/>
              <w:t>8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57589" w14:textId="77777777" w:rsidR="00EC6C89" w:rsidRPr="00EC6C89" w:rsidRDefault="00EC6C89" w:rsidP="00EC6C89">
            <w:pPr>
              <w:spacing w:after="160" w:line="278" w:lineRule="auto"/>
            </w:pPr>
            <w:proofErr w:type="spellStart"/>
            <w:r w:rsidRPr="00EC6C89">
              <w:t>Quercitin</w:t>
            </w:r>
            <w:proofErr w:type="spellEnd"/>
          </w:p>
          <w:p w14:paraId="179AF93D" w14:textId="77777777" w:rsidR="00EC6C89" w:rsidRPr="00EC6C89" w:rsidRDefault="00EC6C89" w:rsidP="00EC6C89">
            <w:pPr>
              <w:spacing w:after="160" w:line="278" w:lineRule="auto"/>
            </w:pPr>
            <w:r w:rsidRPr="00EC6C89">
              <w:t>5280343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8654A" w14:textId="77777777" w:rsidR="00EC6C89" w:rsidRPr="00EC6C89" w:rsidRDefault="00EC6C89" w:rsidP="00EC6C89">
            <w:pPr>
              <w:spacing w:after="160" w:line="278" w:lineRule="auto"/>
            </w:pPr>
            <w:r w:rsidRPr="00EC6C89">
              <w:t>302.2g/mol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29056" w14:textId="77777777" w:rsidR="00EC6C89" w:rsidRPr="00EC6C89" w:rsidRDefault="00EC6C89" w:rsidP="00EC6C89">
            <w:pPr>
              <w:spacing w:after="160" w:line="278" w:lineRule="auto"/>
            </w:pPr>
            <w:r w:rsidRPr="00EC6C89">
              <w:t>-7.1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825E2" w14:textId="77777777" w:rsidR="00EC6C89" w:rsidRPr="00EC6C89" w:rsidRDefault="00EC6C89" w:rsidP="00EC6C89">
            <w:pPr>
              <w:spacing w:after="160" w:line="278" w:lineRule="auto"/>
            </w:pPr>
            <w:r w:rsidRPr="00EC6C89">
              <w:t>ZN A:301, LYS A:211, LYS A: 216, SER A:217, ASN A:220, VAL A:73, PHE A:</w:t>
            </w:r>
            <w:proofErr w:type="gramStart"/>
            <w:r w:rsidRPr="00EC6C89">
              <w:t>70,ASP</w:t>
            </w:r>
            <w:proofErr w:type="gramEnd"/>
            <w:r w:rsidRPr="00EC6C89">
              <w:t xml:space="preserve"> A:124, ALA A:215, MET A:67</w:t>
            </w:r>
          </w:p>
        </w:tc>
      </w:tr>
    </w:tbl>
    <w:p w14:paraId="1B0F92C5" w14:textId="77777777" w:rsidR="00EC6C89" w:rsidRDefault="00EC6C89"/>
    <w:sectPr w:rsidR="00EC6C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C89"/>
    <w:rsid w:val="00CB2BF5"/>
    <w:rsid w:val="00EC6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6DD40"/>
  <w15:chartTrackingRefBased/>
  <w15:docId w15:val="{A2CA327E-1D8A-46A8-B04A-EBCA5932A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6C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6C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6C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6C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6C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6C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6C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6C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6C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6C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6C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6C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6C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6C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6C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6C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6C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6C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6C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6C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6C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6C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6C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6C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6C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6C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6C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6C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6C89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EC6C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22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197</Words>
  <Characters>1124</Characters>
  <Application>Microsoft Office Word</Application>
  <DocSecurity>0</DocSecurity>
  <Lines>9</Lines>
  <Paragraphs>2</Paragraphs>
  <ScaleCrop>false</ScaleCrop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Raghavendra S</dc:creator>
  <cp:keywords/>
  <dc:description/>
  <cp:lastModifiedBy>Raghavendra S</cp:lastModifiedBy>
  <cp:revision>1</cp:revision>
  <dcterms:created xsi:type="dcterms:W3CDTF">2025-04-10T13:35:00Z</dcterms:created>
  <dcterms:modified xsi:type="dcterms:W3CDTF">2025-04-10T13:36:00Z</dcterms:modified>
</cp:coreProperties>
</file>