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ABB" w:rsidRPr="0028361F" w:rsidRDefault="00A02ABB" w:rsidP="00A02ABB">
      <w:pPr>
        <w:pStyle w:val="Title"/>
        <w:rPr>
          <w:sz w:val="24"/>
          <w:szCs w:val="24"/>
          <w:shd w:val="clear" w:color="auto" w:fill="FFFFFF"/>
        </w:rPr>
      </w:pPr>
      <w:r w:rsidRPr="0028361F">
        <w:rPr>
          <w:sz w:val="24"/>
          <w:szCs w:val="24"/>
          <w:shd w:val="clear" w:color="auto" w:fill="FFFFFF"/>
        </w:rPr>
        <w:t>THREE POTENTIAL PROJECT IDEAS</w:t>
      </w:r>
    </w:p>
    <w:p w:rsidR="00A02ABB" w:rsidRPr="0028361F" w:rsidRDefault="00A02ABB">
      <w:pPr>
        <w:rPr>
          <w:rFonts w:asciiTheme="majorHAnsi" w:hAnsiTheme="majorHAnsi" w:cs="Helvetica"/>
          <w:color w:val="48485E"/>
          <w:sz w:val="24"/>
          <w:szCs w:val="24"/>
          <w:shd w:val="clear" w:color="auto" w:fill="FFFFFF"/>
        </w:rPr>
      </w:pPr>
    </w:p>
    <w:p w:rsidR="00A02ABB" w:rsidRPr="0028361F" w:rsidRDefault="00A02ABB">
      <w:pPr>
        <w:rPr>
          <w:rFonts w:asciiTheme="majorHAnsi" w:hAnsiTheme="majorHAnsi" w:cs="Helvetica"/>
          <w:color w:val="48485E"/>
          <w:sz w:val="24"/>
          <w:szCs w:val="24"/>
          <w:shd w:val="clear" w:color="auto" w:fill="FFFFFF"/>
        </w:rPr>
      </w:pPr>
      <w:bookmarkStart w:id="0" w:name="_GoBack"/>
      <w:bookmarkEnd w:id="0"/>
    </w:p>
    <w:p w:rsidR="00A02ABB" w:rsidRPr="0028361F" w:rsidRDefault="0028361F" w:rsidP="0028361F">
      <w:pPr>
        <w:pStyle w:val="Title"/>
      </w:pPr>
      <w:r w:rsidRPr="0028361F">
        <w:t>Project</w:t>
      </w:r>
      <w:r w:rsidR="00A02ABB" w:rsidRPr="0028361F">
        <w:t xml:space="preserve"> 1</w:t>
      </w:r>
    </w:p>
    <w:p w:rsidR="00A02ABB" w:rsidRPr="0028361F" w:rsidRDefault="00A02ABB" w:rsidP="00A02ABB">
      <w:pPr>
        <w:pStyle w:val="NormalWeb"/>
        <w:shd w:val="clear" w:color="auto" w:fill="FFFFFF"/>
        <w:spacing w:before="0" w:beforeAutospacing="0" w:after="165" w:afterAutospacing="0"/>
        <w:rPr>
          <w:rFonts w:asciiTheme="majorHAnsi" w:hAnsiTheme="majorHAnsi" w:cs="Arial"/>
          <w:color w:val="464749"/>
        </w:rPr>
      </w:pPr>
      <w:r w:rsidRPr="0028361F">
        <w:rPr>
          <w:rFonts w:asciiTheme="majorHAnsi" w:hAnsiTheme="majorHAnsi" w:cs="Arial"/>
          <w:color w:val="464749"/>
        </w:rPr>
        <w:t>I am considering doing my capstone project on the repair service business. Some scenarios I am considering are:</w:t>
      </w:r>
    </w:p>
    <w:p w:rsidR="00A02ABB" w:rsidRPr="0028361F" w:rsidRDefault="00A02ABB" w:rsidP="00A02ABB">
      <w:pPr>
        <w:pStyle w:val="NormalWeb"/>
        <w:shd w:val="clear" w:color="auto" w:fill="FFFFFF"/>
        <w:spacing w:before="165" w:beforeAutospacing="0" w:after="165" w:afterAutospacing="0"/>
        <w:rPr>
          <w:rFonts w:asciiTheme="majorHAnsi" w:hAnsiTheme="majorHAnsi" w:cs="Arial"/>
          <w:color w:val="464749"/>
        </w:rPr>
      </w:pPr>
      <w:r w:rsidRPr="0028361F">
        <w:rPr>
          <w:rFonts w:asciiTheme="majorHAnsi" w:hAnsiTheme="majorHAnsi" w:cs="Arial"/>
          <w:color w:val="464749"/>
        </w:rPr>
        <w:t>1) Culture affects repair: For example, during Diwali festival in India people buy gifts. If mobile phone is a gift. It can impact the mobile phone service business. If washer is a gift, it can affect the appliance repair business.</w:t>
      </w:r>
    </w:p>
    <w:p w:rsidR="00A02ABB" w:rsidRPr="0028361F" w:rsidRDefault="00A02ABB" w:rsidP="00A02ABB">
      <w:pPr>
        <w:pStyle w:val="NormalWeb"/>
        <w:shd w:val="clear" w:color="auto" w:fill="FFFFFF"/>
        <w:spacing w:before="165" w:beforeAutospacing="0" w:after="165" w:afterAutospacing="0"/>
        <w:rPr>
          <w:rFonts w:asciiTheme="majorHAnsi" w:hAnsiTheme="majorHAnsi" w:cs="Arial"/>
          <w:color w:val="464749"/>
        </w:rPr>
      </w:pPr>
      <w:r w:rsidRPr="0028361F">
        <w:rPr>
          <w:rFonts w:asciiTheme="majorHAnsi" w:hAnsiTheme="majorHAnsi" w:cs="Arial"/>
          <w:color w:val="464749"/>
        </w:rPr>
        <w:t>Null Hypothesis: During Diwali festival in India, mobile phone repair businesses have low demand</w:t>
      </w:r>
    </w:p>
    <w:p w:rsidR="00A02ABB" w:rsidRPr="0028361F" w:rsidRDefault="00A02ABB" w:rsidP="00A02ABB">
      <w:pPr>
        <w:pStyle w:val="NormalWeb"/>
        <w:shd w:val="clear" w:color="auto" w:fill="FFFFFF"/>
        <w:spacing w:before="165" w:beforeAutospacing="0" w:after="165" w:afterAutospacing="0"/>
        <w:rPr>
          <w:rFonts w:asciiTheme="majorHAnsi" w:hAnsiTheme="majorHAnsi" w:cs="Arial"/>
          <w:color w:val="464749"/>
        </w:rPr>
      </w:pPr>
      <w:r w:rsidRPr="0028361F">
        <w:rPr>
          <w:rFonts w:asciiTheme="majorHAnsi" w:hAnsiTheme="majorHAnsi" w:cs="Arial"/>
          <w:color w:val="464749"/>
        </w:rPr>
        <w:t>Alternative Hypothesis: During Diwali festival in India, mobile phone repair businesses have high demand </w:t>
      </w:r>
    </w:p>
    <w:p w:rsidR="00A02ABB" w:rsidRPr="0028361F" w:rsidRDefault="00A02ABB" w:rsidP="00A02ABB">
      <w:pPr>
        <w:pStyle w:val="NormalWeb"/>
        <w:shd w:val="clear" w:color="auto" w:fill="FFFFFF"/>
        <w:spacing w:before="165" w:beforeAutospacing="0" w:after="165" w:afterAutospacing="0"/>
        <w:rPr>
          <w:rFonts w:asciiTheme="majorHAnsi" w:hAnsiTheme="majorHAnsi" w:cs="Arial"/>
          <w:color w:val="464749"/>
        </w:rPr>
      </w:pPr>
      <w:r w:rsidRPr="0028361F">
        <w:rPr>
          <w:rFonts w:asciiTheme="majorHAnsi" w:hAnsiTheme="majorHAnsi" w:cs="Arial"/>
          <w:color w:val="464749"/>
        </w:rPr>
        <w:t>2) Geography affects repair: For example, some holidays are celebrated in one region more than in others. If the same company has repair business in multiple regions, holidays can impact the repair business. For instance, the automotive repair-people want to drive during holidays, they don't want to leave their car in the repair shop.</w:t>
      </w:r>
    </w:p>
    <w:p w:rsidR="00A02ABB" w:rsidRPr="0028361F" w:rsidRDefault="00A02ABB" w:rsidP="00A02ABB">
      <w:pPr>
        <w:pStyle w:val="NormalWeb"/>
        <w:shd w:val="clear" w:color="auto" w:fill="FFFFFF"/>
        <w:spacing w:before="165" w:beforeAutospacing="0" w:after="165" w:afterAutospacing="0"/>
        <w:rPr>
          <w:rFonts w:asciiTheme="majorHAnsi" w:hAnsiTheme="majorHAnsi" w:cs="Arial"/>
          <w:color w:val="464749"/>
        </w:rPr>
      </w:pPr>
      <w:r w:rsidRPr="0028361F">
        <w:rPr>
          <w:rFonts w:asciiTheme="majorHAnsi" w:hAnsiTheme="majorHAnsi" w:cs="Arial"/>
          <w:color w:val="464749"/>
        </w:rPr>
        <w:t>Null Hypothesis: During Diwali festival in India, mobile phone repair businesses have low demand in northern states compared to southern states.</w:t>
      </w:r>
    </w:p>
    <w:p w:rsidR="00A02ABB" w:rsidRPr="0028361F" w:rsidRDefault="00A02ABB" w:rsidP="00A02ABB">
      <w:pPr>
        <w:pStyle w:val="NormalWeb"/>
        <w:shd w:val="clear" w:color="auto" w:fill="FFFFFF"/>
        <w:spacing w:before="165" w:beforeAutospacing="0" w:after="165" w:afterAutospacing="0"/>
        <w:rPr>
          <w:rFonts w:asciiTheme="majorHAnsi" w:hAnsiTheme="majorHAnsi" w:cs="Arial"/>
          <w:color w:val="464749"/>
        </w:rPr>
      </w:pPr>
      <w:r w:rsidRPr="0028361F">
        <w:rPr>
          <w:rFonts w:asciiTheme="majorHAnsi" w:hAnsiTheme="majorHAnsi" w:cs="Arial"/>
          <w:color w:val="464749"/>
        </w:rPr>
        <w:t>Alternative Hypothesis: During Diwali festival in India, mobile phone repair businesses have high demand in northern states compared to southern states.</w:t>
      </w:r>
    </w:p>
    <w:p w:rsidR="00A02ABB" w:rsidRPr="0028361F" w:rsidRDefault="00A02ABB" w:rsidP="00A02ABB">
      <w:pPr>
        <w:pStyle w:val="NormalWeb"/>
        <w:shd w:val="clear" w:color="auto" w:fill="FFFFFF"/>
        <w:spacing w:before="165" w:beforeAutospacing="0" w:after="165" w:afterAutospacing="0"/>
        <w:rPr>
          <w:rFonts w:asciiTheme="majorHAnsi" w:hAnsiTheme="majorHAnsi" w:cs="Arial"/>
          <w:color w:val="464749"/>
        </w:rPr>
      </w:pPr>
      <w:r w:rsidRPr="0028361F">
        <w:rPr>
          <w:rFonts w:asciiTheme="majorHAnsi" w:hAnsiTheme="majorHAnsi" w:cs="Arial"/>
          <w:color w:val="464749"/>
        </w:rPr>
        <w:t>3) Inventory affects repair: For example, how much inventory should each repair store carry of a certain part, (may be top 10 critical parts)? Predictive analysis of inventory would be useful to the repair business operations.</w:t>
      </w:r>
    </w:p>
    <w:p w:rsidR="00A02ABB" w:rsidRPr="0028361F" w:rsidRDefault="00A02ABB">
      <w:pPr>
        <w:rPr>
          <w:rFonts w:asciiTheme="majorHAnsi" w:hAnsiTheme="majorHAnsi" w:cs="Helvetica"/>
          <w:color w:val="48485E"/>
          <w:sz w:val="24"/>
          <w:szCs w:val="24"/>
          <w:shd w:val="clear" w:color="auto" w:fill="FFFFFF"/>
        </w:rPr>
      </w:pPr>
    </w:p>
    <w:p w:rsidR="00904E35" w:rsidRPr="0028361F" w:rsidRDefault="00A02ABB">
      <w:pPr>
        <w:rPr>
          <w:rFonts w:asciiTheme="majorHAnsi" w:hAnsiTheme="majorHAnsi" w:cs="Helvetica"/>
          <w:color w:val="48485E"/>
          <w:sz w:val="24"/>
          <w:szCs w:val="24"/>
          <w:shd w:val="clear" w:color="auto" w:fill="FFFFFF"/>
        </w:rPr>
      </w:pPr>
      <w:r w:rsidRPr="0028361F">
        <w:rPr>
          <w:rFonts w:asciiTheme="majorHAnsi" w:hAnsiTheme="majorHAnsi" w:cs="Helvetica"/>
          <w:color w:val="48485E"/>
          <w:sz w:val="24"/>
          <w:szCs w:val="24"/>
          <w:shd w:val="clear" w:color="auto" w:fill="FFFFFF"/>
        </w:rPr>
        <w:t>The dataset I am considering is the repair business dataset.</w:t>
      </w:r>
    </w:p>
    <w:p w:rsidR="00A02ABB" w:rsidRPr="0028361F" w:rsidRDefault="00A02ABB">
      <w:pPr>
        <w:rPr>
          <w:rFonts w:asciiTheme="majorHAnsi" w:hAnsiTheme="majorHAnsi" w:cs="Helvetica"/>
          <w:color w:val="48485E"/>
          <w:sz w:val="24"/>
          <w:szCs w:val="24"/>
          <w:shd w:val="clear" w:color="auto" w:fill="FFFFFF"/>
        </w:rPr>
      </w:pPr>
    </w:p>
    <w:p w:rsidR="00A02ABB" w:rsidRPr="0028361F" w:rsidRDefault="00A02ABB" w:rsidP="0028361F">
      <w:pPr>
        <w:pStyle w:val="Title"/>
      </w:pPr>
      <w:r w:rsidRPr="0028361F">
        <w:t>Project 2</w:t>
      </w:r>
    </w:p>
    <w:p w:rsidR="00A02ABB" w:rsidRPr="0028361F" w:rsidRDefault="00A02ABB">
      <w:pPr>
        <w:rPr>
          <w:rFonts w:asciiTheme="majorHAnsi" w:hAnsiTheme="majorHAnsi" w:cs="Helvetica"/>
          <w:color w:val="48485E"/>
          <w:sz w:val="24"/>
          <w:szCs w:val="24"/>
          <w:shd w:val="clear" w:color="auto" w:fill="FFFFFF"/>
        </w:rPr>
      </w:pPr>
      <w:r w:rsidRPr="0028361F">
        <w:rPr>
          <w:rFonts w:asciiTheme="majorHAnsi" w:hAnsiTheme="majorHAnsi" w:cs="Helvetica"/>
          <w:color w:val="48485E"/>
          <w:sz w:val="24"/>
          <w:szCs w:val="24"/>
          <w:shd w:val="clear" w:color="auto" w:fill="FFFFFF"/>
        </w:rPr>
        <w:t xml:space="preserve">A second project I am considering is the prediction (forecasting) of travel expense budget for a firm. Large firms’ have annual travel expenses in the range of $15 to $20 million USD. Firms are constantly trying to forecast accurately and reduce </w:t>
      </w:r>
      <w:proofErr w:type="gramStart"/>
      <w:r w:rsidRPr="0028361F">
        <w:rPr>
          <w:rFonts w:asciiTheme="majorHAnsi" w:hAnsiTheme="majorHAnsi" w:cs="Helvetica"/>
          <w:color w:val="48485E"/>
          <w:sz w:val="24"/>
          <w:szCs w:val="24"/>
          <w:shd w:val="clear" w:color="auto" w:fill="FFFFFF"/>
        </w:rPr>
        <w:t>the  expenses</w:t>
      </w:r>
      <w:proofErr w:type="gramEnd"/>
      <w:r w:rsidRPr="0028361F">
        <w:rPr>
          <w:rFonts w:asciiTheme="majorHAnsi" w:hAnsiTheme="majorHAnsi" w:cs="Helvetica"/>
          <w:color w:val="48485E"/>
          <w:sz w:val="24"/>
          <w:szCs w:val="24"/>
          <w:shd w:val="clear" w:color="auto" w:fill="FFFFFF"/>
        </w:rPr>
        <w:t>, travel.</w:t>
      </w:r>
    </w:p>
    <w:p w:rsidR="00A02ABB" w:rsidRPr="0028361F" w:rsidRDefault="00A02ABB">
      <w:pPr>
        <w:rPr>
          <w:rFonts w:asciiTheme="majorHAnsi" w:hAnsiTheme="majorHAnsi" w:cs="Helvetica"/>
          <w:color w:val="48485E"/>
          <w:sz w:val="24"/>
          <w:szCs w:val="24"/>
          <w:shd w:val="clear" w:color="auto" w:fill="FFFFFF"/>
        </w:rPr>
      </w:pPr>
      <w:r w:rsidRPr="0028361F">
        <w:rPr>
          <w:rFonts w:asciiTheme="majorHAnsi" w:hAnsiTheme="majorHAnsi" w:cs="Helvetica"/>
          <w:color w:val="48485E"/>
          <w:sz w:val="24"/>
          <w:szCs w:val="24"/>
          <w:shd w:val="clear" w:color="auto" w:fill="FFFFFF"/>
        </w:rPr>
        <w:t>The ability to accurately predict travel expenses on a quarterly basis would be very helpful.</w:t>
      </w:r>
    </w:p>
    <w:p w:rsidR="00A02ABB" w:rsidRPr="0028361F" w:rsidRDefault="00A02ABB">
      <w:pPr>
        <w:rPr>
          <w:rFonts w:asciiTheme="majorHAnsi" w:hAnsiTheme="majorHAnsi" w:cs="Helvetica"/>
          <w:color w:val="48485E"/>
          <w:sz w:val="24"/>
          <w:szCs w:val="24"/>
          <w:shd w:val="clear" w:color="auto" w:fill="FFFFFF"/>
        </w:rPr>
      </w:pPr>
      <w:r w:rsidRPr="0028361F">
        <w:rPr>
          <w:rFonts w:asciiTheme="majorHAnsi" w:hAnsiTheme="majorHAnsi" w:cs="Helvetica"/>
          <w:color w:val="48485E"/>
          <w:sz w:val="24"/>
          <w:szCs w:val="24"/>
          <w:shd w:val="clear" w:color="auto" w:fill="FFFFFF"/>
        </w:rPr>
        <w:lastRenderedPageBreak/>
        <w:t xml:space="preserve">The dataset I am considering is the actual travel dollars spent by a firm. The dataset should have the following variables: </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ID</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Traveler name</w:t>
      </w:r>
    </w:p>
    <w:p w:rsidR="00A02ABB" w:rsidRPr="0028361F" w:rsidRDefault="00A02ABB" w:rsidP="0028361F">
      <w:pPr>
        <w:pStyle w:val="ListParagraph"/>
        <w:numPr>
          <w:ilvl w:val="1"/>
          <w:numId w:val="1"/>
        </w:numPr>
        <w:rPr>
          <w:rFonts w:asciiTheme="majorHAnsi" w:hAnsiTheme="majorHAnsi"/>
          <w:sz w:val="24"/>
          <w:szCs w:val="24"/>
        </w:rPr>
      </w:pPr>
      <w:r w:rsidRPr="0028361F">
        <w:rPr>
          <w:rFonts w:asciiTheme="majorHAnsi" w:hAnsiTheme="majorHAnsi"/>
          <w:sz w:val="24"/>
          <w:szCs w:val="24"/>
        </w:rPr>
        <w:t>Traveler’s region (if available)</w:t>
      </w:r>
    </w:p>
    <w:p w:rsidR="00A02ABB" w:rsidRPr="0028361F" w:rsidRDefault="00A02ABB" w:rsidP="00A02ABB">
      <w:pPr>
        <w:pStyle w:val="ListParagraph"/>
        <w:numPr>
          <w:ilvl w:val="1"/>
          <w:numId w:val="1"/>
        </w:numPr>
        <w:rPr>
          <w:rFonts w:asciiTheme="majorHAnsi" w:hAnsiTheme="majorHAnsi"/>
          <w:color w:val="FF0000"/>
          <w:sz w:val="24"/>
          <w:szCs w:val="24"/>
        </w:rPr>
      </w:pPr>
      <w:r w:rsidRPr="0028361F">
        <w:rPr>
          <w:rFonts w:asciiTheme="majorHAnsi" w:hAnsiTheme="majorHAnsi"/>
          <w:color w:val="FF0000"/>
          <w:sz w:val="24"/>
          <w:szCs w:val="24"/>
        </w:rPr>
        <w:t>Travel start date</w:t>
      </w:r>
    </w:p>
    <w:p w:rsidR="00A02ABB" w:rsidRPr="0028361F" w:rsidRDefault="00A02ABB" w:rsidP="00A02ABB">
      <w:pPr>
        <w:pStyle w:val="ListParagraph"/>
        <w:numPr>
          <w:ilvl w:val="1"/>
          <w:numId w:val="1"/>
        </w:numPr>
        <w:rPr>
          <w:rFonts w:asciiTheme="majorHAnsi" w:hAnsiTheme="majorHAnsi"/>
          <w:color w:val="FF0000"/>
          <w:sz w:val="24"/>
          <w:szCs w:val="24"/>
        </w:rPr>
      </w:pPr>
      <w:r w:rsidRPr="0028361F">
        <w:rPr>
          <w:rFonts w:asciiTheme="majorHAnsi" w:hAnsiTheme="majorHAnsi"/>
          <w:color w:val="FF0000"/>
          <w:sz w:val="24"/>
          <w:szCs w:val="24"/>
        </w:rPr>
        <w:t>Travel end date</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Travel from</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Travel to</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Airline ticket price</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Hotel actual</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Meals actual</w:t>
      </w:r>
    </w:p>
    <w:p w:rsidR="00A02ABB" w:rsidRPr="0028361F" w:rsidRDefault="00A02ABB" w:rsidP="00A02ABB">
      <w:pPr>
        <w:pStyle w:val="ListParagraph"/>
        <w:numPr>
          <w:ilvl w:val="1"/>
          <w:numId w:val="1"/>
        </w:numPr>
        <w:rPr>
          <w:rFonts w:asciiTheme="majorHAnsi" w:hAnsiTheme="majorHAnsi"/>
          <w:sz w:val="24"/>
          <w:szCs w:val="24"/>
        </w:rPr>
      </w:pPr>
      <w:r w:rsidRPr="0028361F">
        <w:rPr>
          <w:rFonts w:asciiTheme="majorHAnsi" w:hAnsiTheme="majorHAnsi"/>
          <w:sz w:val="24"/>
          <w:szCs w:val="24"/>
        </w:rPr>
        <w:t>Rental car/Other transportation Actual</w:t>
      </w:r>
    </w:p>
    <w:p w:rsidR="00A02ABB" w:rsidRPr="0028361F" w:rsidRDefault="00A02ABB">
      <w:pPr>
        <w:rPr>
          <w:rFonts w:asciiTheme="majorHAnsi" w:hAnsiTheme="majorHAnsi" w:cs="Helvetica"/>
          <w:color w:val="48485E"/>
          <w:sz w:val="24"/>
          <w:szCs w:val="24"/>
          <w:shd w:val="clear" w:color="auto" w:fill="FFFFFF"/>
        </w:rPr>
      </w:pPr>
    </w:p>
    <w:p w:rsidR="0028361F" w:rsidRPr="0028361F" w:rsidRDefault="0028361F" w:rsidP="0028361F">
      <w:pPr>
        <w:pStyle w:val="Title"/>
      </w:pPr>
      <w:r w:rsidRPr="0028361F">
        <w:t>Project 3</w:t>
      </w:r>
    </w:p>
    <w:p w:rsidR="0028361F" w:rsidRPr="0028361F" w:rsidRDefault="0028361F" w:rsidP="0028361F">
      <w:pPr>
        <w:rPr>
          <w:rFonts w:asciiTheme="majorHAnsi" w:hAnsiTheme="majorHAnsi"/>
          <w:sz w:val="24"/>
          <w:szCs w:val="24"/>
        </w:rPr>
      </w:pPr>
      <w:r w:rsidRPr="0028361F">
        <w:rPr>
          <w:rFonts w:asciiTheme="majorHAnsi" w:hAnsiTheme="majorHAnsi"/>
          <w:sz w:val="24"/>
          <w:szCs w:val="24"/>
        </w:rPr>
        <w:t xml:space="preserve">A third project idea is to </w:t>
      </w:r>
      <w:r w:rsidRPr="0028361F">
        <w:rPr>
          <w:rFonts w:asciiTheme="majorHAnsi" w:hAnsiTheme="majorHAnsi"/>
          <w:sz w:val="24"/>
          <w:szCs w:val="24"/>
        </w:rPr>
        <w:t xml:space="preserve">investigate whether news headlines are a predictor of stock market movement. </w:t>
      </w:r>
      <w:r>
        <w:rPr>
          <w:rFonts w:asciiTheme="majorHAnsi" w:hAnsiTheme="majorHAnsi"/>
          <w:sz w:val="24"/>
          <w:szCs w:val="24"/>
        </w:rPr>
        <w:t>I will</w:t>
      </w:r>
      <w:r w:rsidRPr="0028361F">
        <w:rPr>
          <w:rFonts w:asciiTheme="majorHAnsi" w:hAnsiTheme="majorHAnsi"/>
          <w:sz w:val="24"/>
          <w:szCs w:val="24"/>
        </w:rPr>
        <w:t xml:space="preserve"> </w:t>
      </w:r>
      <w:proofErr w:type="gramStart"/>
      <w:r w:rsidRPr="0028361F">
        <w:rPr>
          <w:rFonts w:asciiTheme="majorHAnsi" w:hAnsiTheme="majorHAnsi"/>
          <w:sz w:val="24"/>
          <w:szCs w:val="24"/>
        </w:rPr>
        <w:t>investigates</w:t>
      </w:r>
      <w:proofErr w:type="gramEnd"/>
      <w:r w:rsidRPr="0028361F">
        <w:rPr>
          <w:rFonts w:asciiTheme="majorHAnsi" w:hAnsiTheme="majorHAnsi"/>
          <w:sz w:val="24"/>
          <w:szCs w:val="24"/>
        </w:rPr>
        <w:t xml:space="preserve"> whether the Flex stock prices, traded on the NASDAQ stock market, move up or down based on the news headlines. How good are the news headlines as predictors of stock market movement?</w:t>
      </w:r>
    </w:p>
    <w:p w:rsidR="0028361F" w:rsidRPr="0028361F" w:rsidRDefault="0028361F" w:rsidP="0028361F">
      <w:pPr>
        <w:rPr>
          <w:rFonts w:asciiTheme="majorHAnsi" w:hAnsiTheme="majorHAnsi"/>
          <w:sz w:val="24"/>
        </w:rPr>
      </w:pPr>
      <w:r w:rsidRPr="0028361F">
        <w:rPr>
          <w:rFonts w:asciiTheme="majorHAnsi" w:hAnsiTheme="majorHAnsi"/>
          <w:sz w:val="24"/>
        </w:rPr>
        <w:t>The following, two publicly available, datasets will be used for this study.</w:t>
      </w:r>
    </w:p>
    <w:p w:rsidR="0028361F" w:rsidRPr="0028361F" w:rsidRDefault="0028361F" w:rsidP="0028361F">
      <w:pPr>
        <w:pStyle w:val="ListParagraph"/>
        <w:numPr>
          <w:ilvl w:val="0"/>
          <w:numId w:val="2"/>
        </w:numPr>
        <w:spacing w:after="160" w:line="259" w:lineRule="auto"/>
        <w:contextualSpacing/>
        <w:rPr>
          <w:rFonts w:asciiTheme="majorHAnsi" w:hAnsiTheme="majorHAnsi"/>
          <w:sz w:val="24"/>
        </w:rPr>
      </w:pPr>
      <w:r w:rsidRPr="0028361F">
        <w:rPr>
          <w:rFonts w:asciiTheme="majorHAnsi" w:hAnsiTheme="majorHAnsi"/>
          <w:sz w:val="24"/>
        </w:rPr>
        <w:t xml:space="preserve">News headline data: From </w:t>
      </w:r>
      <w:proofErr w:type="spellStart"/>
      <w:r w:rsidRPr="0028361F">
        <w:rPr>
          <w:rFonts w:asciiTheme="majorHAnsi" w:hAnsiTheme="majorHAnsi"/>
          <w:sz w:val="24"/>
        </w:rPr>
        <w:t>Newsmax</w:t>
      </w:r>
      <w:proofErr w:type="spellEnd"/>
      <w:r w:rsidRPr="0028361F">
        <w:rPr>
          <w:rFonts w:asciiTheme="majorHAnsi" w:hAnsiTheme="majorHAnsi"/>
          <w:sz w:val="24"/>
        </w:rPr>
        <w:t xml:space="preserve"> archive at </w:t>
      </w:r>
      <w:hyperlink r:id="rId5" w:history="1">
        <w:r w:rsidRPr="0028361F">
          <w:rPr>
            <w:rStyle w:val="Hyperlink"/>
            <w:rFonts w:asciiTheme="majorHAnsi" w:hAnsiTheme="majorHAnsi"/>
            <w:sz w:val="24"/>
          </w:rPr>
          <w:t>http://www.newsmax.com/Archives/Newsfront/16/2008/1/</w:t>
        </w:r>
      </w:hyperlink>
      <w:r w:rsidRPr="0028361F">
        <w:rPr>
          <w:rFonts w:asciiTheme="majorHAnsi" w:hAnsiTheme="majorHAnsi"/>
          <w:sz w:val="24"/>
        </w:rPr>
        <w:t xml:space="preserve">  </w:t>
      </w:r>
    </w:p>
    <w:p w:rsidR="0028361F" w:rsidRPr="0028361F" w:rsidRDefault="0028361F" w:rsidP="0028361F">
      <w:pPr>
        <w:pStyle w:val="ListParagraph"/>
        <w:rPr>
          <w:rFonts w:asciiTheme="majorHAnsi" w:hAnsiTheme="majorHAnsi"/>
          <w:sz w:val="24"/>
        </w:rPr>
      </w:pPr>
      <w:r w:rsidRPr="0028361F">
        <w:rPr>
          <w:rFonts w:asciiTheme="majorHAnsi" w:hAnsiTheme="majorHAnsi"/>
          <w:sz w:val="24"/>
        </w:rPr>
        <w:t xml:space="preserve">These headlines are NOT ranked by readers. </w:t>
      </w:r>
    </w:p>
    <w:p w:rsidR="0028361F" w:rsidRPr="0028361F" w:rsidRDefault="0028361F" w:rsidP="0028361F">
      <w:pPr>
        <w:pStyle w:val="ListParagraph"/>
        <w:rPr>
          <w:rFonts w:asciiTheme="majorHAnsi" w:hAnsiTheme="majorHAnsi"/>
          <w:sz w:val="24"/>
        </w:rPr>
      </w:pPr>
      <w:r w:rsidRPr="0028361F">
        <w:rPr>
          <w:rFonts w:asciiTheme="majorHAnsi" w:hAnsiTheme="majorHAnsi"/>
          <w:sz w:val="24"/>
        </w:rPr>
        <w:t xml:space="preserve">Each date has more than one headline. </w:t>
      </w:r>
    </w:p>
    <w:p w:rsidR="0028361F" w:rsidRPr="0028361F" w:rsidRDefault="0028361F" w:rsidP="0028361F">
      <w:pPr>
        <w:pStyle w:val="ListParagraph"/>
        <w:rPr>
          <w:rFonts w:asciiTheme="majorHAnsi" w:hAnsiTheme="majorHAnsi"/>
          <w:sz w:val="24"/>
        </w:rPr>
      </w:pPr>
      <w:r w:rsidRPr="0028361F">
        <w:rPr>
          <w:rFonts w:asciiTheme="majorHAnsi" w:hAnsiTheme="majorHAnsi"/>
          <w:sz w:val="24"/>
        </w:rPr>
        <w:t>Date Range: 01-02-2008 to 12-01-2016</w:t>
      </w:r>
    </w:p>
    <w:p w:rsidR="0028361F" w:rsidRPr="0028361F" w:rsidRDefault="0028361F" w:rsidP="0028361F">
      <w:pPr>
        <w:pStyle w:val="ListParagraph"/>
        <w:numPr>
          <w:ilvl w:val="0"/>
          <w:numId w:val="2"/>
        </w:numPr>
        <w:spacing w:after="160" w:line="259" w:lineRule="auto"/>
        <w:contextualSpacing/>
        <w:rPr>
          <w:rFonts w:asciiTheme="majorHAnsi" w:hAnsiTheme="majorHAnsi"/>
          <w:sz w:val="24"/>
        </w:rPr>
      </w:pPr>
      <w:r w:rsidRPr="0028361F">
        <w:rPr>
          <w:rFonts w:asciiTheme="majorHAnsi" w:hAnsiTheme="majorHAnsi"/>
          <w:sz w:val="24"/>
        </w:rPr>
        <w:t xml:space="preserve">Stock data: NASDAQ data from </w:t>
      </w:r>
      <w:hyperlink r:id="rId6" w:history="1">
        <w:r w:rsidRPr="0028361F">
          <w:rPr>
            <w:rStyle w:val="Hyperlink"/>
            <w:rFonts w:asciiTheme="majorHAnsi" w:hAnsiTheme="majorHAnsi"/>
            <w:sz w:val="24"/>
          </w:rPr>
          <w:t>http://www.nasdaq.com/symbol/flex/historical</w:t>
        </w:r>
      </w:hyperlink>
      <w:r w:rsidRPr="0028361F">
        <w:rPr>
          <w:rFonts w:asciiTheme="majorHAnsi" w:hAnsiTheme="majorHAnsi"/>
          <w:sz w:val="24"/>
        </w:rPr>
        <w:t xml:space="preserve"> </w:t>
      </w:r>
    </w:p>
    <w:p w:rsidR="0028361F" w:rsidRPr="0028361F" w:rsidRDefault="0028361F" w:rsidP="0028361F">
      <w:pPr>
        <w:pStyle w:val="ListParagraph"/>
        <w:rPr>
          <w:rFonts w:asciiTheme="majorHAnsi" w:hAnsiTheme="majorHAnsi"/>
          <w:sz w:val="24"/>
        </w:rPr>
      </w:pPr>
      <w:r w:rsidRPr="0028361F">
        <w:rPr>
          <w:rFonts w:asciiTheme="majorHAnsi" w:hAnsiTheme="majorHAnsi"/>
          <w:sz w:val="24"/>
        </w:rPr>
        <w:t>Date Range: 01-02-2008 to 12-01-2016</w:t>
      </w:r>
    </w:p>
    <w:p w:rsidR="0028361F" w:rsidRPr="0028361F" w:rsidRDefault="0028361F" w:rsidP="0028361F">
      <w:pPr>
        <w:rPr>
          <w:rFonts w:asciiTheme="majorHAnsi" w:hAnsiTheme="majorHAnsi"/>
          <w:sz w:val="24"/>
          <w:szCs w:val="24"/>
        </w:rPr>
      </w:pPr>
    </w:p>
    <w:sectPr w:rsidR="0028361F" w:rsidRPr="0028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B9F"/>
    <w:multiLevelType w:val="hybridMultilevel"/>
    <w:tmpl w:val="D4D23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D6D73"/>
    <w:multiLevelType w:val="hybridMultilevel"/>
    <w:tmpl w:val="38C899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sDel="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26"/>
    <w:rsid w:val="00005FF8"/>
    <w:rsid w:val="0002476E"/>
    <w:rsid w:val="000263C0"/>
    <w:rsid w:val="00026E43"/>
    <w:rsid w:val="000351B1"/>
    <w:rsid w:val="00037FD2"/>
    <w:rsid w:val="00042DE1"/>
    <w:rsid w:val="000442FF"/>
    <w:rsid w:val="000465E1"/>
    <w:rsid w:val="00047FEC"/>
    <w:rsid w:val="0005049C"/>
    <w:rsid w:val="000514C4"/>
    <w:rsid w:val="00053469"/>
    <w:rsid w:val="00060127"/>
    <w:rsid w:val="00061D14"/>
    <w:rsid w:val="00073884"/>
    <w:rsid w:val="00073B5B"/>
    <w:rsid w:val="000872CB"/>
    <w:rsid w:val="000A4EF4"/>
    <w:rsid w:val="000A7B59"/>
    <w:rsid w:val="000B2136"/>
    <w:rsid w:val="000B3B23"/>
    <w:rsid w:val="000C46DD"/>
    <w:rsid w:val="000C60C8"/>
    <w:rsid w:val="000C6909"/>
    <w:rsid w:val="000D1019"/>
    <w:rsid w:val="000D44A5"/>
    <w:rsid w:val="000D494D"/>
    <w:rsid w:val="000D5734"/>
    <w:rsid w:val="000E25B6"/>
    <w:rsid w:val="000E7BC3"/>
    <w:rsid w:val="000F1060"/>
    <w:rsid w:val="00111F81"/>
    <w:rsid w:val="00113190"/>
    <w:rsid w:val="00120287"/>
    <w:rsid w:val="00133FA8"/>
    <w:rsid w:val="00140C68"/>
    <w:rsid w:val="001521F4"/>
    <w:rsid w:val="00152AE7"/>
    <w:rsid w:val="001568F9"/>
    <w:rsid w:val="00161A4E"/>
    <w:rsid w:val="001663B3"/>
    <w:rsid w:val="00176C71"/>
    <w:rsid w:val="00190AFB"/>
    <w:rsid w:val="00191B27"/>
    <w:rsid w:val="00191B48"/>
    <w:rsid w:val="001947A8"/>
    <w:rsid w:val="00194815"/>
    <w:rsid w:val="001B11AD"/>
    <w:rsid w:val="001C4F96"/>
    <w:rsid w:val="001C5E7B"/>
    <w:rsid w:val="001D2CA6"/>
    <w:rsid w:val="001D77C2"/>
    <w:rsid w:val="001E1DFD"/>
    <w:rsid w:val="001F2611"/>
    <w:rsid w:val="001F5C6D"/>
    <w:rsid w:val="001F5F2B"/>
    <w:rsid w:val="00201528"/>
    <w:rsid w:val="00205DD0"/>
    <w:rsid w:val="00212625"/>
    <w:rsid w:val="00225BCF"/>
    <w:rsid w:val="00232650"/>
    <w:rsid w:val="00234D73"/>
    <w:rsid w:val="00240F98"/>
    <w:rsid w:val="0024325A"/>
    <w:rsid w:val="00246FAF"/>
    <w:rsid w:val="002500D9"/>
    <w:rsid w:val="00253E9B"/>
    <w:rsid w:val="0025563B"/>
    <w:rsid w:val="00256411"/>
    <w:rsid w:val="00266A95"/>
    <w:rsid w:val="00266FA0"/>
    <w:rsid w:val="00273F78"/>
    <w:rsid w:val="0028361F"/>
    <w:rsid w:val="002851C3"/>
    <w:rsid w:val="002856D5"/>
    <w:rsid w:val="00285749"/>
    <w:rsid w:val="00285D64"/>
    <w:rsid w:val="00294821"/>
    <w:rsid w:val="00294F22"/>
    <w:rsid w:val="002A3538"/>
    <w:rsid w:val="002A55BB"/>
    <w:rsid w:val="002B0C51"/>
    <w:rsid w:val="002B2498"/>
    <w:rsid w:val="002B63DA"/>
    <w:rsid w:val="002C1574"/>
    <w:rsid w:val="002E56D2"/>
    <w:rsid w:val="002F0181"/>
    <w:rsid w:val="002F0D96"/>
    <w:rsid w:val="002F6E68"/>
    <w:rsid w:val="00303447"/>
    <w:rsid w:val="00304071"/>
    <w:rsid w:val="00304493"/>
    <w:rsid w:val="003140D9"/>
    <w:rsid w:val="003173E8"/>
    <w:rsid w:val="003226AE"/>
    <w:rsid w:val="00327F06"/>
    <w:rsid w:val="00332990"/>
    <w:rsid w:val="00333A22"/>
    <w:rsid w:val="003368C7"/>
    <w:rsid w:val="00337A4B"/>
    <w:rsid w:val="003405C9"/>
    <w:rsid w:val="00340844"/>
    <w:rsid w:val="00343F8C"/>
    <w:rsid w:val="003453D0"/>
    <w:rsid w:val="003466B8"/>
    <w:rsid w:val="00353E0D"/>
    <w:rsid w:val="003541B4"/>
    <w:rsid w:val="00356F0D"/>
    <w:rsid w:val="0036170F"/>
    <w:rsid w:val="00361A32"/>
    <w:rsid w:val="00365811"/>
    <w:rsid w:val="0037100E"/>
    <w:rsid w:val="0037473F"/>
    <w:rsid w:val="003807F7"/>
    <w:rsid w:val="00382976"/>
    <w:rsid w:val="00383EC5"/>
    <w:rsid w:val="00385E1D"/>
    <w:rsid w:val="00391A44"/>
    <w:rsid w:val="00394A8C"/>
    <w:rsid w:val="00396F5C"/>
    <w:rsid w:val="003A2D0F"/>
    <w:rsid w:val="003B2ED2"/>
    <w:rsid w:val="003C1270"/>
    <w:rsid w:val="003C7B88"/>
    <w:rsid w:val="003C7D0B"/>
    <w:rsid w:val="003D22A2"/>
    <w:rsid w:val="003E3123"/>
    <w:rsid w:val="003E6A62"/>
    <w:rsid w:val="003E7CFA"/>
    <w:rsid w:val="003F42CE"/>
    <w:rsid w:val="003F636E"/>
    <w:rsid w:val="004032E3"/>
    <w:rsid w:val="00403F1E"/>
    <w:rsid w:val="004177F7"/>
    <w:rsid w:val="004214B5"/>
    <w:rsid w:val="004235C3"/>
    <w:rsid w:val="00424DE0"/>
    <w:rsid w:val="00426C8F"/>
    <w:rsid w:val="00430430"/>
    <w:rsid w:val="00432C37"/>
    <w:rsid w:val="004405D0"/>
    <w:rsid w:val="0044455F"/>
    <w:rsid w:val="004455C2"/>
    <w:rsid w:val="00446CD9"/>
    <w:rsid w:val="00457EBF"/>
    <w:rsid w:val="00470B39"/>
    <w:rsid w:val="0047591B"/>
    <w:rsid w:val="00476D0E"/>
    <w:rsid w:val="00477340"/>
    <w:rsid w:val="00481B7E"/>
    <w:rsid w:val="004836BA"/>
    <w:rsid w:val="004868B3"/>
    <w:rsid w:val="00495FD3"/>
    <w:rsid w:val="00497E5E"/>
    <w:rsid w:val="004A2A8C"/>
    <w:rsid w:val="004A6506"/>
    <w:rsid w:val="004B5495"/>
    <w:rsid w:val="004C0AA8"/>
    <w:rsid w:val="004C343D"/>
    <w:rsid w:val="004C76C9"/>
    <w:rsid w:val="004D2A7A"/>
    <w:rsid w:val="004E1128"/>
    <w:rsid w:val="004E5645"/>
    <w:rsid w:val="004E5D4B"/>
    <w:rsid w:val="004F258E"/>
    <w:rsid w:val="004F4EF4"/>
    <w:rsid w:val="00510282"/>
    <w:rsid w:val="00520517"/>
    <w:rsid w:val="0052355B"/>
    <w:rsid w:val="00527E1E"/>
    <w:rsid w:val="00537FE8"/>
    <w:rsid w:val="00540DF8"/>
    <w:rsid w:val="00541F42"/>
    <w:rsid w:val="005433A4"/>
    <w:rsid w:val="00543F05"/>
    <w:rsid w:val="0054477D"/>
    <w:rsid w:val="00551E88"/>
    <w:rsid w:val="00551FDB"/>
    <w:rsid w:val="005520D9"/>
    <w:rsid w:val="005522C4"/>
    <w:rsid w:val="00561F8E"/>
    <w:rsid w:val="00564C69"/>
    <w:rsid w:val="00564E0F"/>
    <w:rsid w:val="005767A4"/>
    <w:rsid w:val="005813FF"/>
    <w:rsid w:val="00583645"/>
    <w:rsid w:val="00590731"/>
    <w:rsid w:val="00590C10"/>
    <w:rsid w:val="005A1A20"/>
    <w:rsid w:val="005C00F9"/>
    <w:rsid w:val="005C2A88"/>
    <w:rsid w:val="005C388C"/>
    <w:rsid w:val="005D0AD5"/>
    <w:rsid w:val="005D2EA5"/>
    <w:rsid w:val="005E1433"/>
    <w:rsid w:val="005E33AB"/>
    <w:rsid w:val="005E54CC"/>
    <w:rsid w:val="005F1E55"/>
    <w:rsid w:val="005F409D"/>
    <w:rsid w:val="00600E5D"/>
    <w:rsid w:val="00603568"/>
    <w:rsid w:val="0061171B"/>
    <w:rsid w:val="00620945"/>
    <w:rsid w:val="00622CC4"/>
    <w:rsid w:val="006258C4"/>
    <w:rsid w:val="00642A61"/>
    <w:rsid w:val="006517CB"/>
    <w:rsid w:val="00651BE7"/>
    <w:rsid w:val="006564B2"/>
    <w:rsid w:val="00670B96"/>
    <w:rsid w:val="00676602"/>
    <w:rsid w:val="00676D46"/>
    <w:rsid w:val="006851A1"/>
    <w:rsid w:val="00694F27"/>
    <w:rsid w:val="006B2F58"/>
    <w:rsid w:val="006B3FA9"/>
    <w:rsid w:val="006C6E20"/>
    <w:rsid w:val="006E0840"/>
    <w:rsid w:val="006E73CA"/>
    <w:rsid w:val="006E7985"/>
    <w:rsid w:val="006E7B89"/>
    <w:rsid w:val="006F3374"/>
    <w:rsid w:val="00701EBE"/>
    <w:rsid w:val="0071175B"/>
    <w:rsid w:val="00711E4F"/>
    <w:rsid w:val="00712466"/>
    <w:rsid w:val="007157FB"/>
    <w:rsid w:val="0072102F"/>
    <w:rsid w:val="00722FE9"/>
    <w:rsid w:val="0073384E"/>
    <w:rsid w:val="00733CB3"/>
    <w:rsid w:val="00733D75"/>
    <w:rsid w:val="0073617E"/>
    <w:rsid w:val="00736747"/>
    <w:rsid w:val="00742B37"/>
    <w:rsid w:val="007447EE"/>
    <w:rsid w:val="00747E2C"/>
    <w:rsid w:val="00752BDC"/>
    <w:rsid w:val="0075631C"/>
    <w:rsid w:val="00756938"/>
    <w:rsid w:val="007617B6"/>
    <w:rsid w:val="00766C77"/>
    <w:rsid w:val="00771F6C"/>
    <w:rsid w:val="0077706F"/>
    <w:rsid w:val="00781BAE"/>
    <w:rsid w:val="00782270"/>
    <w:rsid w:val="00782814"/>
    <w:rsid w:val="007835F4"/>
    <w:rsid w:val="00784B56"/>
    <w:rsid w:val="0078519E"/>
    <w:rsid w:val="00785211"/>
    <w:rsid w:val="00786813"/>
    <w:rsid w:val="007870E3"/>
    <w:rsid w:val="007872AF"/>
    <w:rsid w:val="007964E2"/>
    <w:rsid w:val="00797F22"/>
    <w:rsid w:val="007A4765"/>
    <w:rsid w:val="007A4ADE"/>
    <w:rsid w:val="007B072A"/>
    <w:rsid w:val="007B61FB"/>
    <w:rsid w:val="007B6501"/>
    <w:rsid w:val="007B66B9"/>
    <w:rsid w:val="007C098E"/>
    <w:rsid w:val="007C3D82"/>
    <w:rsid w:val="007D09B4"/>
    <w:rsid w:val="007D0B8E"/>
    <w:rsid w:val="007D2305"/>
    <w:rsid w:val="007E01E5"/>
    <w:rsid w:val="007E253C"/>
    <w:rsid w:val="007E58D2"/>
    <w:rsid w:val="007E6AB1"/>
    <w:rsid w:val="007E7D43"/>
    <w:rsid w:val="007F2233"/>
    <w:rsid w:val="007F5B06"/>
    <w:rsid w:val="007F6AAA"/>
    <w:rsid w:val="00800A5E"/>
    <w:rsid w:val="00807A42"/>
    <w:rsid w:val="00813557"/>
    <w:rsid w:val="00827B7F"/>
    <w:rsid w:val="008335E8"/>
    <w:rsid w:val="00833EDF"/>
    <w:rsid w:val="00865E3A"/>
    <w:rsid w:val="00870147"/>
    <w:rsid w:val="00876616"/>
    <w:rsid w:val="0088153B"/>
    <w:rsid w:val="00887AED"/>
    <w:rsid w:val="00890614"/>
    <w:rsid w:val="0089755B"/>
    <w:rsid w:val="008A516B"/>
    <w:rsid w:val="008B39C6"/>
    <w:rsid w:val="008B76FB"/>
    <w:rsid w:val="008C2363"/>
    <w:rsid w:val="008C5591"/>
    <w:rsid w:val="008C79DB"/>
    <w:rsid w:val="008D4A90"/>
    <w:rsid w:val="008D63DC"/>
    <w:rsid w:val="008D777C"/>
    <w:rsid w:val="008E0792"/>
    <w:rsid w:val="008F4540"/>
    <w:rsid w:val="008F5D60"/>
    <w:rsid w:val="0090303F"/>
    <w:rsid w:val="00903C1C"/>
    <w:rsid w:val="00904E35"/>
    <w:rsid w:val="009067F8"/>
    <w:rsid w:val="00906EC7"/>
    <w:rsid w:val="00910416"/>
    <w:rsid w:val="0091139A"/>
    <w:rsid w:val="00912521"/>
    <w:rsid w:val="00914ACF"/>
    <w:rsid w:val="009154BD"/>
    <w:rsid w:val="00921BC3"/>
    <w:rsid w:val="009319C3"/>
    <w:rsid w:val="009339E3"/>
    <w:rsid w:val="00935C75"/>
    <w:rsid w:val="00941CA6"/>
    <w:rsid w:val="009456F9"/>
    <w:rsid w:val="009528DA"/>
    <w:rsid w:val="00957EB7"/>
    <w:rsid w:val="0096403F"/>
    <w:rsid w:val="00980D1F"/>
    <w:rsid w:val="0098322A"/>
    <w:rsid w:val="00984484"/>
    <w:rsid w:val="00985584"/>
    <w:rsid w:val="009862BD"/>
    <w:rsid w:val="0099136E"/>
    <w:rsid w:val="00992EE6"/>
    <w:rsid w:val="00993A8D"/>
    <w:rsid w:val="009A3811"/>
    <w:rsid w:val="009A60C3"/>
    <w:rsid w:val="009A61B2"/>
    <w:rsid w:val="009B39A8"/>
    <w:rsid w:val="009B3E5E"/>
    <w:rsid w:val="009C539C"/>
    <w:rsid w:val="009C63F2"/>
    <w:rsid w:val="009C6AAF"/>
    <w:rsid w:val="009C7202"/>
    <w:rsid w:val="009D0332"/>
    <w:rsid w:val="009E625A"/>
    <w:rsid w:val="009E6DBD"/>
    <w:rsid w:val="00A01CE0"/>
    <w:rsid w:val="00A02ABB"/>
    <w:rsid w:val="00A06961"/>
    <w:rsid w:val="00A10521"/>
    <w:rsid w:val="00A22B8D"/>
    <w:rsid w:val="00A23A75"/>
    <w:rsid w:val="00A50FA9"/>
    <w:rsid w:val="00A57B72"/>
    <w:rsid w:val="00A601DD"/>
    <w:rsid w:val="00A72B31"/>
    <w:rsid w:val="00A80EE1"/>
    <w:rsid w:val="00A939DF"/>
    <w:rsid w:val="00A954F8"/>
    <w:rsid w:val="00A95645"/>
    <w:rsid w:val="00AA26BD"/>
    <w:rsid w:val="00AA2DDE"/>
    <w:rsid w:val="00AA5245"/>
    <w:rsid w:val="00AA52D8"/>
    <w:rsid w:val="00AA7DF1"/>
    <w:rsid w:val="00AB5E06"/>
    <w:rsid w:val="00AC19B6"/>
    <w:rsid w:val="00AC20FA"/>
    <w:rsid w:val="00AD69A9"/>
    <w:rsid w:val="00AF2E82"/>
    <w:rsid w:val="00AF42E4"/>
    <w:rsid w:val="00AF62FB"/>
    <w:rsid w:val="00AF7B70"/>
    <w:rsid w:val="00B0193E"/>
    <w:rsid w:val="00B120E2"/>
    <w:rsid w:val="00B25CE4"/>
    <w:rsid w:val="00B35D15"/>
    <w:rsid w:val="00B36AB4"/>
    <w:rsid w:val="00B42094"/>
    <w:rsid w:val="00B440D3"/>
    <w:rsid w:val="00B44AAA"/>
    <w:rsid w:val="00B55592"/>
    <w:rsid w:val="00B715C4"/>
    <w:rsid w:val="00B75540"/>
    <w:rsid w:val="00B75556"/>
    <w:rsid w:val="00B7724C"/>
    <w:rsid w:val="00B81A2B"/>
    <w:rsid w:val="00B8768B"/>
    <w:rsid w:val="00B91F9C"/>
    <w:rsid w:val="00BB3ABA"/>
    <w:rsid w:val="00BC248B"/>
    <w:rsid w:val="00BC6066"/>
    <w:rsid w:val="00BE2BCE"/>
    <w:rsid w:val="00BF2838"/>
    <w:rsid w:val="00BF5FE1"/>
    <w:rsid w:val="00C17603"/>
    <w:rsid w:val="00C2419F"/>
    <w:rsid w:val="00C27DAE"/>
    <w:rsid w:val="00C303E1"/>
    <w:rsid w:val="00C32808"/>
    <w:rsid w:val="00C3545F"/>
    <w:rsid w:val="00C413C1"/>
    <w:rsid w:val="00C42567"/>
    <w:rsid w:val="00C46A08"/>
    <w:rsid w:val="00C52986"/>
    <w:rsid w:val="00C52D36"/>
    <w:rsid w:val="00C555B4"/>
    <w:rsid w:val="00C62880"/>
    <w:rsid w:val="00C72DE1"/>
    <w:rsid w:val="00C732AB"/>
    <w:rsid w:val="00C84916"/>
    <w:rsid w:val="00C852B7"/>
    <w:rsid w:val="00CA37DB"/>
    <w:rsid w:val="00CA3A56"/>
    <w:rsid w:val="00CA6BDA"/>
    <w:rsid w:val="00CA6D28"/>
    <w:rsid w:val="00CB0EF3"/>
    <w:rsid w:val="00CB23AE"/>
    <w:rsid w:val="00CB451A"/>
    <w:rsid w:val="00CC08BE"/>
    <w:rsid w:val="00CC22DB"/>
    <w:rsid w:val="00CC2538"/>
    <w:rsid w:val="00CD1BBE"/>
    <w:rsid w:val="00CD2A59"/>
    <w:rsid w:val="00CD5522"/>
    <w:rsid w:val="00CD6A06"/>
    <w:rsid w:val="00CD6EA9"/>
    <w:rsid w:val="00CE2C9D"/>
    <w:rsid w:val="00CF5123"/>
    <w:rsid w:val="00D05856"/>
    <w:rsid w:val="00D07270"/>
    <w:rsid w:val="00D10E6C"/>
    <w:rsid w:val="00D1658C"/>
    <w:rsid w:val="00D201A2"/>
    <w:rsid w:val="00D233BE"/>
    <w:rsid w:val="00D26E5B"/>
    <w:rsid w:val="00D33CA6"/>
    <w:rsid w:val="00D365EF"/>
    <w:rsid w:val="00D37A36"/>
    <w:rsid w:val="00D43682"/>
    <w:rsid w:val="00D450B3"/>
    <w:rsid w:val="00D522D1"/>
    <w:rsid w:val="00D55F19"/>
    <w:rsid w:val="00D60C11"/>
    <w:rsid w:val="00D6777C"/>
    <w:rsid w:val="00D7421E"/>
    <w:rsid w:val="00D75397"/>
    <w:rsid w:val="00D7657A"/>
    <w:rsid w:val="00D76F27"/>
    <w:rsid w:val="00D8118B"/>
    <w:rsid w:val="00D91EC9"/>
    <w:rsid w:val="00D929D3"/>
    <w:rsid w:val="00D92D7B"/>
    <w:rsid w:val="00D97335"/>
    <w:rsid w:val="00DA14F6"/>
    <w:rsid w:val="00DB596B"/>
    <w:rsid w:val="00DC10EA"/>
    <w:rsid w:val="00DC6728"/>
    <w:rsid w:val="00DD7DA2"/>
    <w:rsid w:val="00DE0405"/>
    <w:rsid w:val="00DE39F2"/>
    <w:rsid w:val="00DE3A15"/>
    <w:rsid w:val="00DE5E00"/>
    <w:rsid w:val="00DF0CD8"/>
    <w:rsid w:val="00DF60FA"/>
    <w:rsid w:val="00E017BF"/>
    <w:rsid w:val="00E05275"/>
    <w:rsid w:val="00E06226"/>
    <w:rsid w:val="00E1583A"/>
    <w:rsid w:val="00E21576"/>
    <w:rsid w:val="00E22594"/>
    <w:rsid w:val="00E24E99"/>
    <w:rsid w:val="00E31C4F"/>
    <w:rsid w:val="00E43651"/>
    <w:rsid w:val="00E45271"/>
    <w:rsid w:val="00E53A88"/>
    <w:rsid w:val="00E55607"/>
    <w:rsid w:val="00E65634"/>
    <w:rsid w:val="00E728EF"/>
    <w:rsid w:val="00E74232"/>
    <w:rsid w:val="00E749AC"/>
    <w:rsid w:val="00E82FD1"/>
    <w:rsid w:val="00E84B3B"/>
    <w:rsid w:val="00E91F2A"/>
    <w:rsid w:val="00E933B6"/>
    <w:rsid w:val="00E95558"/>
    <w:rsid w:val="00E973DA"/>
    <w:rsid w:val="00E97F72"/>
    <w:rsid w:val="00EA03E5"/>
    <w:rsid w:val="00EA2E90"/>
    <w:rsid w:val="00EA3194"/>
    <w:rsid w:val="00EA32AE"/>
    <w:rsid w:val="00EA3EBE"/>
    <w:rsid w:val="00EA6D9F"/>
    <w:rsid w:val="00EB15B6"/>
    <w:rsid w:val="00EC449C"/>
    <w:rsid w:val="00ED3400"/>
    <w:rsid w:val="00ED55CA"/>
    <w:rsid w:val="00ED6DED"/>
    <w:rsid w:val="00ED750C"/>
    <w:rsid w:val="00EE3817"/>
    <w:rsid w:val="00EE4130"/>
    <w:rsid w:val="00EE55ED"/>
    <w:rsid w:val="00EE5DEA"/>
    <w:rsid w:val="00EF7A21"/>
    <w:rsid w:val="00F05A27"/>
    <w:rsid w:val="00F1143B"/>
    <w:rsid w:val="00F136BF"/>
    <w:rsid w:val="00F14CAF"/>
    <w:rsid w:val="00F14F5B"/>
    <w:rsid w:val="00F20DB0"/>
    <w:rsid w:val="00F22C29"/>
    <w:rsid w:val="00F24766"/>
    <w:rsid w:val="00F364D5"/>
    <w:rsid w:val="00F41CD9"/>
    <w:rsid w:val="00F50707"/>
    <w:rsid w:val="00F537D2"/>
    <w:rsid w:val="00F5568F"/>
    <w:rsid w:val="00F613D5"/>
    <w:rsid w:val="00F6305F"/>
    <w:rsid w:val="00F631DD"/>
    <w:rsid w:val="00F65299"/>
    <w:rsid w:val="00F6573B"/>
    <w:rsid w:val="00F71C8B"/>
    <w:rsid w:val="00F7356B"/>
    <w:rsid w:val="00F73EE3"/>
    <w:rsid w:val="00F85E31"/>
    <w:rsid w:val="00F85E5D"/>
    <w:rsid w:val="00F87558"/>
    <w:rsid w:val="00F90A6B"/>
    <w:rsid w:val="00FA0912"/>
    <w:rsid w:val="00FA1280"/>
    <w:rsid w:val="00FA6514"/>
    <w:rsid w:val="00FA77B1"/>
    <w:rsid w:val="00FB774A"/>
    <w:rsid w:val="00FC036D"/>
    <w:rsid w:val="00FC200D"/>
    <w:rsid w:val="00FC645C"/>
    <w:rsid w:val="00FD4A21"/>
    <w:rsid w:val="00FD4B1C"/>
    <w:rsid w:val="00FD77E8"/>
    <w:rsid w:val="00FE099B"/>
    <w:rsid w:val="00FE1E9E"/>
    <w:rsid w:val="00FF2496"/>
    <w:rsid w:val="00FF2C5E"/>
    <w:rsid w:val="00FF624A"/>
    <w:rsid w:val="00FF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D85B"/>
  <w15:chartTrackingRefBased/>
  <w15:docId w15:val="{3493E450-1D6E-4E59-AC21-2131CD09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AB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02A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2ABB"/>
    <w:pPr>
      <w:spacing w:after="0" w:line="240" w:lineRule="auto"/>
      <w:ind w:left="720"/>
    </w:pPr>
    <w:rPr>
      <w:rFonts w:ascii="Calibri" w:hAnsi="Calibri" w:cs="Times New Roman"/>
    </w:rPr>
  </w:style>
  <w:style w:type="character" w:styleId="Hyperlink">
    <w:name w:val="Hyperlink"/>
    <w:basedOn w:val="DefaultParagraphFont"/>
    <w:uiPriority w:val="99"/>
    <w:unhideWhenUsed/>
    <w:rsid w:val="0028361F"/>
    <w:rPr>
      <w:color w:val="BF8F00" w:themeColor="accent4"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80977">
      <w:bodyDiv w:val="1"/>
      <w:marLeft w:val="0"/>
      <w:marRight w:val="0"/>
      <w:marTop w:val="0"/>
      <w:marBottom w:val="0"/>
      <w:divBdr>
        <w:top w:val="none" w:sz="0" w:space="0" w:color="auto"/>
        <w:left w:val="none" w:sz="0" w:space="0" w:color="auto"/>
        <w:bottom w:val="none" w:sz="0" w:space="0" w:color="auto"/>
        <w:right w:val="none" w:sz="0" w:space="0" w:color="auto"/>
      </w:divBdr>
    </w:div>
    <w:div w:id="10149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sdaq.com/symbol/flex/historical" TargetMode="External"/><Relationship Id="rId5" Type="http://schemas.openxmlformats.org/officeDocument/2006/relationships/hyperlink" Target="http://www.newsmax.com/Archives/Newsfront/16/200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Kowshik</dc:creator>
  <cp:keywords/>
  <dc:description/>
  <cp:lastModifiedBy>Raghu Kowshik</cp:lastModifiedBy>
  <cp:revision>2</cp:revision>
  <dcterms:created xsi:type="dcterms:W3CDTF">2017-01-21T07:58:00Z</dcterms:created>
  <dcterms:modified xsi:type="dcterms:W3CDTF">2017-01-21T07:58:00Z</dcterms:modified>
</cp:coreProperties>
</file>