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EE" w:rsidRPr="009376D0" w:rsidRDefault="00E673EE" w:rsidP="002F6A2A">
      <w:pPr>
        <w:spacing w:after="0"/>
        <w:rPr>
          <w:rStyle w:val="Strong"/>
          <w:sz w:val="24"/>
        </w:rPr>
      </w:pPr>
      <w:r w:rsidRPr="009376D0">
        <w:rPr>
          <w:rStyle w:val="Strong"/>
          <w:sz w:val="24"/>
        </w:rPr>
        <w:t>Springboard Foundations of Data Science Capstone Project Milestone Report</w:t>
      </w:r>
    </w:p>
    <w:p w:rsidR="00E673EE" w:rsidRPr="009376D0" w:rsidRDefault="00E673EE" w:rsidP="002F6A2A">
      <w:pPr>
        <w:spacing w:after="0"/>
        <w:rPr>
          <w:rStyle w:val="Strong"/>
          <w:sz w:val="24"/>
        </w:rPr>
      </w:pPr>
      <w:r w:rsidRPr="009376D0">
        <w:rPr>
          <w:rStyle w:val="Strong"/>
          <w:sz w:val="24"/>
        </w:rPr>
        <w:t>News Headlines as Predictor of Stock Market Movement</w:t>
      </w:r>
    </w:p>
    <w:p w:rsidR="00E673EE" w:rsidRPr="009376D0" w:rsidRDefault="00E673EE" w:rsidP="002F6A2A">
      <w:pPr>
        <w:spacing w:after="0"/>
        <w:rPr>
          <w:rStyle w:val="Strong"/>
          <w:sz w:val="24"/>
        </w:rPr>
      </w:pPr>
      <w:r w:rsidRPr="009376D0">
        <w:rPr>
          <w:rStyle w:val="Strong"/>
          <w:sz w:val="24"/>
        </w:rPr>
        <w:t xml:space="preserve">author: Raghu </w:t>
      </w:r>
      <w:proofErr w:type="spellStart"/>
      <w:r w:rsidRPr="009376D0">
        <w:rPr>
          <w:rStyle w:val="Strong"/>
          <w:sz w:val="24"/>
        </w:rPr>
        <w:t>Kowshik</w:t>
      </w:r>
      <w:proofErr w:type="spellEnd"/>
    </w:p>
    <w:p w:rsidR="00E673EE" w:rsidRPr="009376D0" w:rsidRDefault="00270726" w:rsidP="002F6A2A">
      <w:pPr>
        <w:spacing w:after="0"/>
        <w:rPr>
          <w:rStyle w:val="Strong"/>
          <w:sz w:val="24"/>
        </w:rPr>
      </w:pPr>
      <w:r>
        <w:rPr>
          <w:rStyle w:val="Strong"/>
          <w:sz w:val="24"/>
        </w:rPr>
        <w:t>date: January 21, 2016</w:t>
      </w:r>
    </w:p>
    <w:p w:rsidR="00E673EE" w:rsidRPr="009376D0" w:rsidRDefault="00E673EE" w:rsidP="009376D0">
      <w:pPr>
        <w:rPr>
          <w:rStyle w:val="Strong"/>
          <w:sz w:val="24"/>
        </w:rPr>
      </w:pPr>
      <w:bookmarkStart w:id="0" w:name="_GoBack"/>
      <w:bookmarkEnd w:id="0"/>
    </w:p>
    <w:p w:rsidR="00E673EE" w:rsidRPr="009376D0" w:rsidRDefault="00E673EE" w:rsidP="009376D0">
      <w:pPr>
        <w:rPr>
          <w:rStyle w:val="Strong"/>
          <w:sz w:val="24"/>
        </w:rPr>
      </w:pPr>
      <w:r w:rsidRPr="009376D0">
        <w:rPr>
          <w:rStyle w:val="Strong"/>
          <w:sz w:val="24"/>
        </w:rPr>
        <w:t>Introduction</w:t>
      </w:r>
    </w:p>
    <w:p w:rsidR="001D4863" w:rsidRPr="00682A1D" w:rsidRDefault="001D4863" w:rsidP="001D4863">
      <w:pPr>
        <w:spacing w:after="0"/>
        <w:rPr>
          <w:rFonts w:ascii="Arial" w:hAnsi="Arial" w:cs="Arial"/>
          <w:sz w:val="24"/>
          <w:szCs w:val="24"/>
        </w:rPr>
      </w:pPr>
      <w:r w:rsidRPr="00682A1D">
        <w:rPr>
          <w:rFonts w:ascii="Arial" w:hAnsi="Arial" w:cs="Arial"/>
          <w:sz w:val="24"/>
          <w:szCs w:val="24"/>
        </w:rPr>
        <w:t xml:space="preserve">This is the Unit 6.1 Milestone Report for the Springboard Foundations of Data Science Capstone project. </w:t>
      </w:r>
      <w:r w:rsidR="00E673EE" w:rsidRPr="00682A1D">
        <w:rPr>
          <w:rFonts w:ascii="Arial" w:hAnsi="Arial" w:cs="Arial"/>
          <w:sz w:val="24"/>
          <w:szCs w:val="24"/>
        </w:rPr>
        <w:t xml:space="preserve">The objective of this project was to build a working predictive </w:t>
      </w:r>
      <w:r w:rsidR="00F823C2" w:rsidRPr="00682A1D">
        <w:rPr>
          <w:rFonts w:ascii="Arial" w:hAnsi="Arial" w:cs="Arial"/>
          <w:sz w:val="24"/>
          <w:szCs w:val="24"/>
        </w:rPr>
        <w:t xml:space="preserve">model. The data used in the </w:t>
      </w:r>
      <w:r w:rsidR="00E673EE" w:rsidRPr="00682A1D">
        <w:rPr>
          <w:rFonts w:ascii="Arial" w:hAnsi="Arial" w:cs="Arial"/>
          <w:sz w:val="24"/>
          <w:szCs w:val="24"/>
        </w:rPr>
        <w:t>m</w:t>
      </w:r>
      <w:r w:rsidR="00F823C2" w:rsidRPr="00682A1D">
        <w:rPr>
          <w:rFonts w:ascii="Arial" w:hAnsi="Arial" w:cs="Arial"/>
          <w:sz w:val="24"/>
          <w:szCs w:val="24"/>
        </w:rPr>
        <w:t>odel came from two sources. The first source is the News headline data f</w:t>
      </w:r>
      <w:r w:rsidR="00E673EE" w:rsidRPr="00682A1D">
        <w:rPr>
          <w:rFonts w:ascii="Arial" w:hAnsi="Arial" w:cs="Arial"/>
          <w:sz w:val="24"/>
          <w:szCs w:val="24"/>
        </w:rPr>
        <w:t>rom Newsmax archive at</w:t>
      </w:r>
      <w:r w:rsidR="009376D0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E673EE" w:rsidRPr="00682A1D">
          <w:rPr>
            <w:rStyle w:val="Hyperlink"/>
            <w:rFonts w:ascii="Arial" w:hAnsi="Arial" w:cs="Arial"/>
            <w:sz w:val="24"/>
            <w:szCs w:val="24"/>
          </w:rPr>
          <w:t>http://www.newsmax.com/Archives/Newsfront/16/2008/1/</w:t>
        </w:r>
      </w:hyperlink>
      <w:r w:rsidR="00E673EE" w:rsidRPr="00682A1D">
        <w:rPr>
          <w:rFonts w:ascii="Arial" w:hAnsi="Arial" w:cs="Arial"/>
          <w:sz w:val="24"/>
          <w:szCs w:val="24"/>
        </w:rPr>
        <w:t xml:space="preserve"> These headlines are NOT ranked by readers. Each date has more than one h</w:t>
      </w:r>
      <w:r w:rsidR="009376D0">
        <w:rPr>
          <w:rFonts w:ascii="Arial" w:hAnsi="Arial" w:cs="Arial"/>
          <w:sz w:val="24"/>
          <w:szCs w:val="24"/>
        </w:rPr>
        <w:t xml:space="preserve">eadline. </w:t>
      </w:r>
      <w:r w:rsidR="00F823C2" w:rsidRPr="00682A1D">
        <w:rPr>
          <w:rFonts w:ascii="Arial" w:hAnsi="Arial" w:cs="Arial"/>
          <w:sz w:val="24"/>
          <w:szCs w:val="24"/>
        </w:rPr>
        <w:t>The second data source is the Stock data from</w:t>
      </w:r>
      <w:r w:rsidR="00E673EE" w:rsidRPr="00682A1D">
        <w:rPr>
          <w:rFonts w:ascii="Arial" w:hAnsi="Arial" w:cs="Arial"/>
          <w:sz w:val="24"/>
          <w:szCs w:val="24"/>
        </w:rPr>
        <w:t xml:space="preserve"> NASDAQ</w:t>
      </w:r>
      <w:r w:rsidR="00F823C2" w:rsidRPr="00682A1D">
        <w:rPr>
          <w:rFonts w:ascii="Arial" w:hAnsi="Arial" w:cs="Arial"/>
          <w:sz w:val="24"/>
          <w:szCs w:val="24"/>
        </w:rPr>
        <w:t xml:space="preserve"> at </w:t>
      </w:r>
      <w:hyperlink r:id="rId7" w:history="1">
        <w:r w:rsidR="00F823C2" w:rsidRPr="00682A1D">
          <w:rPr>
            <w:rStyle w:val="Hyperlink"/>
            <w:rFonts w:ascii="Arial" w:hAnsi="Arial" w:cs="Arial"/>
            <w:sz w:val="24"/>
            <w:szCs w:val="24"/>
          </w:rPr>
          <w:t>http://www.nasdaq.com/symbol/flex/historical</w:t>
        </w:r>
      </w:hyperlink>
      <w:r w:rsidR="00F823C2" w:rsidRPr="00682A1D">
        <w:rPr>
          <w:rFonts w:ascii="Arial" w:hAnsi="Arial" w:cs="Arial"/>
          <w:sz w:val="24"/>
          <w:szCs w:val="24"/>
        </w:rPr>
        <w:t xml:space="preserve"> Only the Flex company stock was extracted. The date range is</w:t>
      </w:r>
      <w:r w:rsidR="00E673EE" w:rsidRPr="00682A1D">
        <w:rPr>
          <w:rFonts w:ascii="Arial" w:hAnsi="Arial" w:cs="Arial"/>
          <w:sz w:val="24"/>
          <w:szCs w:val="24"/>
        </w:rPr>
        <w:t xml:space="preserve"> 0</w:t>
      </w:r>
      <w:r w:rsidR="00F823C2" w:rsidRPr="00682A1D">
        <w:rPr>
          <w:rFonts w:ascii="Arial" w:hAnsi="Arial" w:cs="Arial"/>
          <w:sz w:val="24"/>
          <w:szCs w:val="24"/>
        </w:rPr>
        <w:t>9-01</w:t>
      </w:r>
      <w:r w:rsidR="00E673EE" w:rsidRPr="00682A1D">
        <w:rPr>
          <w:rFonts w:ascii="Arial" w:hAnsi="Arial" w:cs="Arial"/>
          <w:sz w:val="24"/>
          <w:szCs w:val="24"/>
        </w:rPr>
        <w:t>-20</w:t>
      </w:r>
      <w:r w:rsidR="00F823C2" w:rsidRPr="00682A1D">
        <w:rPr>
          <w:rFonts w:ascii="Arial" w:hAnsi="Arial" w:cs="Arial"/>
          <w:sz w:val="24"/>
          <w:szCs w:val="24"/>
        </w:rPr>
        <w:t>16</w:t>
      </w:r>
      <w:r w:rsidR="00E673EE" w:rsidRPr="00682A1D">
        <w:rPr>
          <w:rFonts w:ascii="Arial" w:hAnsi="Arial" w:cs="Arial"/>
          <w:sz w:val="24"/>
          <w:szCs w:val="24"/>
        </w:rPr>
        <w:t xml:space="preserve"> to 12-</w:t>
      </w:r>
      <w:r w:rsidR="00F823C2" w:rsidRPr="00682A1D">
        <w:rPr>
          <w:rFonts w:ascii="Arial" w:hAnsi="Arial" w:cs="Arial"/>
          <w:sz w:val="24"/>
          <w:szCs w:val="24"/>
        </w:rPr>
        <w:t>3</w:t>
      </w:r>
      <w:r w:rsidR="00E673EE" w:rsidRPr="00682A1D">
        <w:rPr>
          <w:rFonts w:ascii="Arial" w:hAnsi="Arial" w:cs="Arial"/>
          <w:sz w:val="24"/>
          <w:szCs w:val="24"/>
        </w:rPr>
        <w:t>1-2016</w:t>
      </w:r>
      <w:r w:rsidR="009376D0">
        <w:rPr>
          <w:rFonts w:ascii="Arial" w:hAnsi="Arial" w:cs="Arial"/>
          <w:sz w:val="24"/>
          <w:szCs w:val="24"/>
        </w:rPr>
        <w:t xml:space="preserve"> (four </w:t>
      </w:r>
      <w:r w:rsidR="00F823C2" w:rsidRPr="00682A1D">
        <w:rPr>
          <w:rFonts w:ascii="Arial" w:hAnsi="Arial" w:cs="Arial"/>
          <w:sz w:val="24"/>
          <w:szCs w:val="24"/>
        </w:rPr>
        <w:t>months)</w:t>
      </w:r>
      <w:r w:rsidR="009376D0">
        <w:rPr>
          <w:rFonts w:ascii="Arial" w:hAnsi="Arial" w:cs="Arial"/>
          <w:sz w:val="24"/>
          <w:szCs w:val="24"/>
        </w:rPr>
        <w:t xml:space="preserve"> for both the data</w:t>
      </w:r>
      <w:r w:rsidR="00F823C2" w:rsidRPr="00682A1D">
        <w:rPr>
          <w:rFonts w:ascii="Arial" w:hAnsi="Arial" w:cs="Arial"/>
          <w:sz w:val="24"/>
          <w:szCs w:val="24"/>
        </w:rPr>
        <w:t xml:space="preserve">.  </w:t>
      </w:r>
      <w:r w:rsidRPr="00682A1D">
        <w:rPr>
          <w:rFonts w:ascii="Arial" w:hAnsi="Arial" w:cs="Arial"/>
          <w:sz w:val="24"/>
          <w:szCs w:val="24"/>
        </w:rPr>
        <w:t>This milestone report describes the major features of the training data with an exploratory data analysis and summarizes the author’s plans for creating the predictive model.</w:t>
      </w:r>
    </w:p>
    <w:p w:rsidR="00E673EE" w:rsidRPr="00682A1D" w:rsidRDefault="00E673EE" w:rsidP="00E673EE">
      <w:pPr>
        <w:rPr>
          <w:rFonts w:ascii="Arial" w:hAnsi="Arial" w:cs="Arial"/>
          <w:sz w:val="24"/>
          <w:szCs w:val="24"/>
        </w:rPr>
      </w:pPr>
    </w:p>
    <w:p w:rsidR="00C6034D" w:rsidRPr="009376D0" w:rsidRDefault="00682A1D" w:rsidP="009376D0">
      <w:pPr>
        <w:rPr>
          <w:rStyle w:val="Strong"/>
          <w:sz w:val="24"/>
        </w:rPr>
      </w:pPr>
      <w:r w:rsidRPr="009376D0">
        <w:rPr>
          <w:rStyle w:val="Strong"/>
          <w:sz w:val="24"/>
        </w:rPr>
        <w:t>Obtaining the Data</w:t>
      </w:r>
    </w:p>
    <w:p w:rsidR="00C6034D" w:rsidRDefault="00C6034D" w:rsidP="00F823C2">
      <w:pPr>
        <w:spacing w:after="0"/>
        <w:rPr>
          <w:rFonts w:ascii="Arial" w:hAnsi="Arial" w:cs="Arial"/>
          <w:sz w:val="24"/>
          <w:szCs w:val="24"/>
        </w:rPr>
      </w:pPr>
      <w:r w:rsidRPr="00682A1D">
        <w:rPr>
          <w:rFonts w:ascii="Arial" w:hAnsi="Arial" w:cs="Arial"/>
          <w:sz w:val="24"/>
          <w:szCs w:val="24"/>
        </w:rPr>
        <w:t xml:space="preserve">Data were down loaded from two sources, newsmax.com and Nasdaq.com, to an MS Excel file. The two data chunks were merged to form a single data file.  The initial </w:t>
      </w:r>
      <w:r w:rsidR="00682A1D" w:rsidRPr="00682A1D">
        <w:rPr>
          <w:rFonts w:ascii="Arial" w:hAnsi="Arial" w:cs="Arial"/>
          <w:sz w:val="24"/>
          <w:szCs w:val="24"/>
        </w:rPr>
        <w:t xml:space="preserve">Nasdaq </w:t>
      </w:r>
      <w:r w:rsidRPr="00682A1D">
        <w:rPr>
          <w:rFonts w:ascii="Arial" w:hAnsi="Arial" w:cs="Arial"/>
          <w:sz w:val="24"/>
          <w:szCs w:val="24"/>
        </w:rPr>
        <w:t>dataset contained the 84 observations. Each observation consis</w:t>
      </w:r>
      <w:r w:rsidR="00682A1D" w:rsidRPr="00682A1D">
        <w:rPr>
          <w:rFonts w:ascii="Arial" w:hAnsi="Arial" w:cs="Arial"/>
          <w:sz w:val="24"/>
          <w:szCs w:val="24"/>
        </w:rPr>
        <w:t xml:space="preserve">ted of the following variables: date, close, volume, open, high, low. The newsmax.com headlines consisted of 20 headlines per day. The author merged the two Excel sheets into one, with the following variables: Date, close, volume, open, high, HL1, HL2, HL3, HL4, HL5, HL6, HL7, HL8, HL9, HL10, HL11, HL12, HL13, HL14, HL15, HL16, HL17, HL18, HL19, HL20. </w:t>
      </w:r>
    </w:p>
    <w:p w:rsidR="009376D0" w:rsidRDefault="009376D0" w:rsidP="00F823C2">
      <w:pPr>
        <w:spacing w:after="0"/>
        <w:rPr>
          <w:rFonts w:ascii="Arial" w:hAnsi="Arial" w:cs="Arial"/>
          <w:sz w:val="24"/>
          <w:szCs w:val="24"/>
        </w:rPr>
      </w:pPr>
    </w:p>
    <w:p w:rsidR="009376D0" w:rsidRPr="00682A1D" w:rsidRDefault="009376D0" w:rsidP="00F823C2">
      <w:pPr>
        <w:spacing w:after="0"/>
        <w:rPr>
          <w:rFonts w:ascii="Arial" w:hAnsi="Arial" w:cs="Arial"/>
          <w:sz w:val="24"/>
          <w:szCs w:val="24"/>
        </w:rPr>
      </w:pPr>
    </w:p>
    <w:p w:rsidR="009376D0" w:rsidRPr="009376D0" w:rsidRDefault="009376D0" w:rsidP="009376D0">
      <w:pPr>
        <w:rPr>
          <w:rStyle w:val="Strong"/>
          <w:sz w:val="24"/>
        </w:rPr>
      </w:pPr>
      <w:r>
        <w:rPr>
          <w:rStyle w:val="Strong"/>
          <w:sz w:val="24"/>
        </w:rPr>
        <w:t>Cleaning</w:t>
      </w:r>
      <w:r w:rsidRPr="009376D0">
        <w:rPr>
          <w:rStyle w:val="Strong"/>
          <w:sz w:val="24"/>
        </w:rPr>
        <w:t xml:space="preserve"> the Data</w:t>
      </w:r>
    </w:p>
    <w:p w:rsidR="009376D0" w:rsidRDefault="009376D0" w:rsidP="00F823C2">
      <w:pPr>
        <w:spacing w:after="0"/>
        <w:rPr>
          <w:rFonts w:ascii="Arial" w:hAnsi="Arial" w:cs="Arial"/>
          <w:sz w:val="24"/>
          <w:szCs w:val="24"/>
        </w:rPr>
      </w:pPr>
      <w:r w:rsidRPr="009376D0">
        <w:rPr>
          <w:rFonts w:ascii="Arial" w:hAnsi="Arial" w:cs="Arial"/>
          <w:sz w:val="24"/>
          <w:szCs w:val="24"/>
        </w:rPr>
        <w:t>Before performin</w:t>
      </w:r>
      <w:r>
        <w:rPr>
          <w:rFonts w:ascii="Arial" w:hAnsi="Arial" w:cs="Arial"/>
          <w:sz w:val="24"/>
          <w:szCs w:val="24"/>
        </w:rPr>
        <w:t xml:space="preserve">g exploratory analysis, the author </w:t>
      </w:r>
      <w:r w:rsidRPr="009376D0">
        <w:rPr>
          <w:rFonts w:ascii="Arial" w:hAnsi="Arial" w:cs="Arial"/>
          <w:sz w:val="24"/>
          <w:szCs w:val="24"/>
        </w:rPr>
        <w:t>clean</w:t>
      </w:r>
      <w:r>
        <w:rPr>
          <w:rFonts w:ascii="Arial" w:hAnsi="Arial" w:cs="Arial"/>
          <w:sz w:val="24"/>
          <w:szCs w:val="24"/>
        </w:rPr>
        <w:t>ed the data first. This involved</w:t>
      </w:r>
      <w:r w:rsidRPr="009376D0">
        <w:rPr>
          <w:rFonts w:ascii="Arial" w:hAnsi="Arial" w:cs="Arial"/>
          <w:sz w:val="24"/>
          <w:szCs w:val="24"/>
        </w:rPr>
        <w:t xml:space="preserve"> </w:t>
      </w:r>
      <w:r w:rsidR="00703381">
        <w:rPr>
          <w:rFonts w:ascii="Arial" w:hAnsi="Arial" w:cs="Arial"/>
          <w:sz w:val="24"/>
          <w:szCs w:val="24"/>
        </w:rPr>
        <w:t xml:space="preserve">converting the text headlines </w:t>
      </w:r>
      <w:r w:rsidR="00703381" w:rsidRPr="00703381">
        <w:rPr>
          <w:rFonts w:ascii="Arial" w:hAnsi="Arial" w:cs="Arial"/>
          <w:sz w:val="24"/>
          <w:szCs w:val="24"/>
        </w:rPr>
        <w:t xml:space="preserve">into a document-term matrix via a Corpus object using </w:t>
      </w:r>
      <w:r w:rsidR="00703381">
        <w:rPr>
          <w:rFonts w:ascii="Arial" w:hAnsi="Arial" w:cs="Arial"/>
          <w:sz w:val="24"/>
          <w:szCs w:val="24"/>
        </w:rPr>
        <w:t>the “</w:t>
      </w:r>
      <w:r w:rsidR="00703381" w:rsidRPr="00703381">
        <w:rPr>
          <w:rFonts w:ascii="Arial" w:hAnsi="Arial" w:cs="Arial"/>
          <w:sz w:val="24"/>
          <w:szCs w:val="24"/>
        </w:rPr>
        <w:t>tm</w:t>
      </w:r>
      <w:r w:rsidR="00703381">
        <w:rPr>
          <w:rFonts w:ascii="Arial" w:hAnsi="Arial" w:cs="Arial"/>
          <w:sz w:val="24"/>
          <w:szCs w:val="24"/>
        </w:rPr>
        <w:t xml:space="preserve">” function. </w:t>
      </w:r>
      <w:r w:rsidR="00703381" w:rsidRPr="00703381">
        <w:rPr>
          <w:rFonts w:ascii="Arial" w:hAnsi="Arial" w:cs="Arial"/>
          <w:sz w:val="24"/>
          <w:szCs w:val="24"/>
        </w:rPr>
        <w:t xml:space="preserve">Each row of the document-term matrix </w:t>
      </w:r>
      <w:r w:rsidR="00F57A40">
        <w:rPr>
          <w:rFonts w:ascii="Arial" w:hAnsi="Arial" w:cs="Arial"/>
          <w:sz w:val="24"/>
          <w:szCs w:val="24"/>
        </w:rPr>
        <w:t>was</w:t>
      </w:r>
      <w:r w:rsidR="00703381" w:rsidRPr="00703381">
        <w:rPr>
          <w:rFonts w:ascii="Arial" w:hAnsi="Arial" w:cs="Arial"/>
          <w:sz w:val="24"/>
          <w:szCs w:val="24"/>
        </w:rPr>
        <w:t xml:space="preserve"> c</w:t>
      </w:r>
      <w:r w:rsidR="00703381">
        <w:rPr>
          <w:rFonts w:ascii="Arial" w:hAnsi="Arial" w:cs="Arial"/>
          <w:sz w:val="24"/>
          <w:szCs w:val="24"/>
        </w:rPr>
        <w:t xml:space="preserve">ombined headlines for each day. </w:t>
      </w:r>
      <w:r w:rsidR="00703381" w:rsidRPr="00703381">
        <w:rPr>
          <w:rFonts w:ascii="Arial" w:hAnsi="Arial" w:cs="Arial"/>
          <w:sz w:val="24"/>
          <w:szCs w:val="24"/>
        </w:rPr>
        <w:t xml:space="preserve">Columns </w:t>
      </w:r>
      <w:r w:rsidR="00703381">
        <w:rPr>
          <w:rFonts w:ascii="Arial" w:hAnsi="Arial" w:cs="Arial"/>
          <w:sz w:val="24"/>
          <w:szCs w:val="24"/>
        </w:rPr>
        <w:t xml:space="preserve">were frequency counts of unigrams. </w:t>
      </w:r>
      <w:r w:rsidR="00703381" w:rsidRPr="00703381">
        <w:rPr>
          <w:rFonts w:ascii="Arial" w:hAnsi="Arial" w:cs="Arial"/>
          <w:sz w:val="24"/>
          <w:szCs w:val="24"/>
        </w:rPr>
        <w:t xml:space="preserve">The control object will tell the </w:t>
      </w:r>
      <w:proofErr w:type="spellStart"/>
      <w:r w:rsidR="00703381" w:rsidRPr="00703381">
        <w:rPr>
          <w:rFonts w:ascii="Arial" w:hAnsi="Arial" w:cs="Arial"/>
          <w:sz w:val="24"/>
          <w:szCs w:val="24"/>
        </w:rPr>
        <w:t>DocumentTermMatrix</w:t>
      </w:r>
      <w:proofErr w:type="spellEnd"/>
      <w:r w:rsidR="00703381" w:rsidRPr="00703381">
        <w:rPr>
          <w:rFonts w:ascii="Arial" w:hAnsi="Arial" w:cs="Arial"/>
          <w:sz w:val="24"/>
          <w:szCs w:val="24"/>
        </w:rPr>
        <w:t>() function what to do with the text before converting to a term matrix.</w:t>
      </w:r>
      <w:r w:rsidR="00F57A40">
        <w:rPr>
          <w:rFonts w:ascii="Arial" w:hAnsi="Arial" w:cs="Arial"/>
          <w:sz w:val="24"/>
          <w:szCs w:val="24"/>
        </w:rPr>
        <w:t xml:space="preserve"> </w:t>
      </w:r>
      <w:r w:rsidR="00F57A40" w:rsidRPr="00703381">
        <w:rPr>
          <w:rFonts w:ascii="Arial" w:hAnsi="Arial" w:cs="Arial"/>
          <w:sz w:val="24"/>
          <w:szCs w:val="24"/>
        </w:rPr>
        <w:t xml:space="preserve">Punctuation and numbers </w:t>
      </w:r>
      <w:r w:rsidR="00F57A40">
        <w:rPr>
          <w:rFonts w:ascii="Arial" w:hAnsi="Arial" w:cs="Arial"/>
          <w:sz w:val="24"/>
          <w:szCs w:val="24"/>
        </w:rPr>
        <w:t>were</w:t>
      </w:r>
      <w:r w:rsidR="00F57A40" w:rsidRPr="00703381">
        <w:rPr>
          <w:rFonts w:ascii="Arial" w:hAnsi="Arial" w:cs="Arial"/>
          <w:sz w:val="24"/>
          <w:szCs w:val="24"/>
        </w:rPr>
        <w:t xml:space="preserve"> removed, everything </w:t>
      </w:r>
      <w:r w:rsidR="00F57A40">
        <w:rPr>
          <w:rFonts w:ascii="Arial" w:hAnsi="Arial" w:cs="Arial"/>
          <w:sz w:val="24"/>
          <w:szCs w:val="24"/>
        </w:rPr>
        <w:t xml:space="preserve">was converted to lowercase, and </w:t>
      </w:r>
      <w:r w:rsidR="00F57A40" w:rsidRPr="00703381">
        <w:rPr>
          <w:rFonts w:ascii="Arial" w:hAnsi="Arial" w:cs="Arial"/>
          <w:sz w:val="24"/>
          <w:szCs w:val="24"/>
        </w:rPr>
        <w:t xml:space="preserve">common words </w:t>
      </w:r>
      <w:r w:rsidR="00F57A40">
        <w:rPr>
          <w:rFonts w:ascii="Arial" w:hAnsi="Arial" w:cs="Arial"/>
          <w:sz w:val="24"/>
          <w:szCs w:val="24"/>
        </w:rPr>
        <w:t>were</w:t>
      </w:r>
      <w:r w:rsidR="00F57A40" w:rsidRPr="00703381">
        <w:rPr>
          <w:rFonts w:ascii="Arial" w:hAnsi="Arial" w:cs="Arial"/>
          <w:sz w:val="24"/>
          <w:szCs w:val="24"/>
        </w:rPr>
        <w:t xml:space="preserve"> removed since they will likely have little predictive power.</w:t>
      </w:r>
      <w:r w:rsidR="00F57A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was decided that the variables </w:t>
      </w:r>
      <w:r w:rsidR="00F57A4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volume</w:t>
      </w:r>
      <w:r w:rsidR="00F57A4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F57A4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high</w:t>
      </w:r>
      <w:r w:rsidR="00F57A4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F57A4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low</w:t>
      </w:r>
      <w:r w:rsidR="00F57A4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would not be used.</w:t>
      </w:r>
      <w:r w:rsidR="00703381">
        <w:rPr>
          <w:rFonts w:ascii="Arial" w:hAnsi="Arial" w:cs="Arial"/>
          <w:sz w:val="24"/>
          <w:szCs w:val="24"/>
        </w:rPr>
        <w:t xml:space="preserve"> The date column was converted into a date object using the “</w:t>
      </w:r>
      <w:proofErr w:type="spellStart"/>
      <w:r w:rsidR="00703381">
        <w:rPr>
          <w:rFonts w:ascii="Arial" w:hAnsi="Arial" w:cs="Arial"/>
          <w:sz w:val="24"/>
          <w:szCs w:val="24"/>
        </w:rPr>
        <w:t>as.date</w:t>
      </w:r>
      <w:proofErr w:type="spellEnd"/>
      <w:r w:rsidR="00703381">
        <w:rPr>
          <w:rFonts w:ascii="Arial" w:hAnsi="Arial" w:cs="Arial"/>
          <w:sz w:val="24"/>
          <w:szCs w:val="24"/>
        </w:rPr>
        <w:t>” function.</w:t>
      </w:r>
    </w:p>
    <w:p w:rsidR="00AB6AED" w:rsidRDefault="00AB6AED" w:rsidP="00F823C2">
      <w:pPr>
        <w:spacing w:after="0"/>
        <w:rPr>
          <w:rFonts w:ascii="Arial" w:hAnsi="Arial" w:cs="Arial"/>
          <w:sz w:val="24"/>
          <w:szCs w:val="24"/>
        </w:rPr>
      </w:pPr>
    </w:p>
    <w:p w:rsidR="00AB6AED" w:rsidRDefault="00AB6AED" w:rsidP="00F823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Feature engineering was performed on the data as follows. A new variable “label” was added. The </w:t>
      </w:r>
      <w:r w:rsidR="007033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label</w:t>
      </w:r>
      <w:r w:rsidR="00703381">
        <w:rPr>
          <w:rFonts w:ascii="Arial" w:hAnsi="Arial" w:cs="Arial"/>
          <w:sz w:val="24"/>
          <w:szCs w:val="24"/>
        </w:rPr>
        <w:t>” variable</w:t>
      </w:r>
      <w:r>
        <w:rPr>
          <w:rFonts w:ascii="Arial" w:hAnsi="Arial" w:cs="Arial"/>
          <w:sz w:val="24"/>
          <w:szCs w:val="24"/>
        </w:rPr>
        <w:t xml:space="preserve"> was assigned binary values 0 or 1. If the close value was less than the open value, then the variable </w:t>
      </w:r>
      <w:r w:rsidR="007033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label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was assigned 0, if the close value was greater than the open value, then the variable </w:t>
      </w:r>
      <w:r w:rsidR="007033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label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was assigned a 1. </w:t>
      </w:r>
    </w:p>
    <w:p w:rsidR="00AB6AED" w:rsidRDefault="00AB6AED" w:rsidP="00F823C2">
      <w:pPr>
        <w:spacing w:after="0"/>
        <w:rPr>
          <w:rFonts w:ascii="Arial" w:hAnsi="Arial" w:cs="Arial"/>
          <w:sz w:val="24"/>
          <w:szCs w:val="24"/>
        </w:rPr>
      </w:pPr>
    </w:p>
    <w:p w:rsidR="00703381" w:rsidRDefault="00AB6AED" w:rsidP="007033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final dataset consisted of 84 observations and three variables, namely </w:t>
      </w:r>
      <w:r w:rsidR="00703381">
        <w:rPr>
          <w:rFonts w:ascii="Arial" w:hAnsi="Arial" w:cs="Arial"/>
          <w:sz w:val="24"/>
          <w:szCs w:val="24"/>
        </w:rPr>
        <w:t>“D</w:t>
      </w:r>
      <w:r>
        <w:rPr>
          <w:rFonts w:ascii="Arial" w:hAnsi="Arial" w:cs="Arial"/>
          <w:sz w:val="24"/>
          <w:szCs w:val="24"/>
        </w:rPr>
        <w:t>ate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703381">
        <w:rPr>
          <w:rFonts w:ascii="Arial" w:hAnsi="Arial" w:cs="Arial"/>
          <w:sz w:val="24"/>
          <w:szCs w:val="24"/>
        </w:rPr>
        <w:t>“L</w:t>
      </w:r>
      <w:r>
        <w:rPr>
          <w:rFonts w:ascii="Arial" w:hAnsi="Arial" w:cs="Arial"/>
          <w:sz w:val="24"/>
          <w:szCs w:val="24"/>
        </w:rPr>
        <w:t>abel</w:t>
      </w:r>
      <w:r w:rsidR="007033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and </w:t>
      </w:r>
      <w:r w:rsidR="00703381">
        <w:rPr>
          <w:rFonts w:ascii="Arial" w:hAnsi="Arial" w:cs="Arial"/>
          <w:sz w:val="24"/>
          <w:szCs w:val="24"/>
        </w:rPr>
        <w:t>“All”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57A40" w:rsidRDefault="00F57A40" w:rsidP="00703381">
      <w:pPr>
        <w:spacing w:after="0"/>
        <w:rPr>
          <w:rFonts w:ascii="Arial" w:hAnsi="Arial" w:cs="Arial"/>
          <w:sz w:val="24"/>
          <w:szCs w:val="24"/>
        </w:rPr>
      </w:pPr>
    </w:p>
    <w:p w:rsidR="00F57A40" w:rsidRPr="00703381" w:rsidRDefault="00F57A40" w:rsidP="007033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dataset was split into “train” and “test” sets. The “train” dataset was used for developing the model, and the “test” dataset was used for validating the model.</w:t>
      </w:r>
    </w:p>
    <w:p w:rsidR="009376D0" w:rsidRDefault="009376D0" w:rsidP="00F57A40">
      <w:pPr>
        <w:spacing w:after="0"/>
        <w:rPr>
          <w:rFonts w:ascii="Arial" w:hAnsi="Arial" w:cs="Arial"/>
          <w:sz w:val="24"/>
          <w:szCs w:val="24"/>
        </w:rPr>
      </w:pPr>
    </w:p>
    <w:p w:rsidR="00E673EE" w:rsidRDefault="00F57A40" w:rsidP="00F57A40">
      <w:pPr>
        <w:rPr>
          <w:rStyle w:val="Strong"/>
          <w:sz w:val="24"/>
        </w:rPr>
      </w:pPr>
      <w:r>
        <w:rPr>
          <w:rStyle w:val="Strong"/>
          <w:sz w:val="24"/>
        </w:rPr>
        <w:t>Model Development – Exploratory analysis</w:t>
      </w:r>
    </w:p>
    <w:p w:rsidR="00F57A40" w:rsidRDefault="002F4E0D" w:rsidP="002F6A2A">
      <w:pPr>
        <w:rPr>
          <w:rFonts w:ascii="Arial" w:hAnsi="Arial" w:cs="Arial"/>
          <w:sz w:val="24"/>
          <w:szCs w:val="24"/>
        </w:rPr>
      </w:pPr>
      <w:r w:rsidRPr="002F6A2A">
        <w:rPr>
          <w:rStyle w:val="Strong"/>
          <w:rFonts w:ascii="Arial" w:hAnsi="Arial" w:cs="Arial"/>
          <w:b w:val="0"/>
          <w:sz w:val="24"/>
          <w:szCs w:val="24"/>
        </w:rPr>
        <w:t>A logistic regression model was used. Predictions were generated and the results were put into a data frame for plotting.</w:t>
      </w:r>
      <w:r w:rsidRPr="002F6A2A">
        <w:rPr>
          <w:rFonts w:ascii="Arial" w:hAnsi="Arial" w:cs="Arial"/>
          <w:sz w:val="24"/>
          <w:szCs w:val="24"/>
        </w:rPr>
        <w:t xml:space="preserve"> </w:t>
      </w:r>
      <w:r w:rsidR="002F6A2A" w:rsidRPr="002F6A2A">
        <w:rPr>
          <w:rFonts w:ascii="Arial" w:hAnsi="Arial" w:cs="Arial"/>
          <w:sz w:val="24"/>
          <w:szCs w:val="24"/>
        </w:rPr>
        <w:t xml:space="preserve">Densities of the predicted probabilities were plotted for each of the true values 0 (stock is down) or 1 (stock is up or unchanged). </w:t>
      </w:r>
    </w:p>
    <w:p w:rsidR="002F6A2A" w:rsidRDefault="002F6A2A" w:rsidP="002F6A2A">
      <w:pPr>
        <w:rPr>
          <w:rFonts w:ascii="Arial" w:hAnsi="Arial" w:cs="Arial"/>
          <w:sz w:val="24"/>
          <w:szCs w:val="24"/>
        </w:rPr>
      </w:pPr>
    </w:p>
    <w:p w:rsidR="002F6A2A" w:rsidRDefault="002F6A2A" w:rsidP="002F6A2A">
      <w:pPr>
        <w:rPr>
          <w:rStyle w:val="Strong"/>
          <w:sz w:val="24"/>
        </w:rPr>
      </w:pPr>
      <w:r>
        <w:rPr>
          <w:rStyle w:val="Strong"/>
          <w:sz w:val="24"/>
        </w:rPr>
        <w:t>Model Assessment</w:t>
      </w:r>
    </w:p>
    <w:p w:rsidR="002F6A2A" w:rsidRPr="002F6A2A" w:rsidRDefault="002F6A2A" w:rsidP="002F6A2A">
      <w:pPr>
        <w:rPr>
          <w:rStyle w:val="Strong"/>
          <w:rFonts w:ascii="Arial" w:hAnsi="Arial" w:cs="Arial"/>
          <w:b w:val="0"/>
          <w:sz w:val="24"/>
        </w:rPr>
      </w:pPr>
      <w:r>
        <w:rPr>
          <w:rStyle w:val="Strong"/>
          <w:rFonts w:ascii="Arial" w:hAnsi="Arial" w:cs="Arial"/>
          <w:b w:val="0"/>
          <w:sz w:val="24"/>
        </w:rPr>
        <w:t xml:space="preserve">ROCR package was used to assess the model performance. 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The AUC score </w:t>
      </w:r>
      <w:r>
        <w:rPr>
          <w:rStyle w:val="Strong"/>
          <w:rFonts w:ascii="Arial" w:hAnsi="Arial" w:cs="Arial"/>
          <w:b w:val="0"/>
          <w:sz w:val="24"/>
        </w:rPr>
        <w:t>was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 0.6064. This implie</w:t>
      </w:r>
      <w:r>
        <w:rPr>
          <w:rStyle w:val="Strong"/>
          <w:rFonts w:ascii="Arial" w:hAnsi="Arial" w:cs="Arial"/>
          <w:b w:val="0"/>
          <w:sz w:val="24"/>
        </w:rPr>
        <w:t>d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 that prediction </w:t>
      </w:r>
      <w:r>
        <w:rPr>
          <w:rStyle w:val="Strong"/>
          <w:rFonts w:ascii="Arial" w:hAnsi="Arial" w:cs="Arial"/>
          <w:b w:val="0"/>
          <w:sz w:val="24"/>
        </w:rPr>
        <w:t>was</w:t>
      </w:r>
      <w:r w:rsidRPr="002F6A2A">
        <w:rPr>
          <w:rStyle w:val="Strong"/>
          <w:rFonts w:ascii="Arial" w:hAnsi="Arial" w:cs="Arial"/>
          <w:b w:val="0"/>
          <w:sz w:val="24"/>
        </w:rPr>
        <w:t xml:space="preserve"> a little bit better than random guess.</w:t>
      </w:r>
    </w:p>
    <w:p w:rsidR="00F57A40" w:rsidRDefault="00F57A40" w:rsidP="00F57A40">
      <w:pPr>
        <w:rPr>
          <w:rFonts w:ascii="Arial" w:hAnsi="Arial" w:cs="Arial"/>
          <w:sz w:val="24"/>
          <w:szCs w:val="24"/>
        </w:rPr>
      </w:pPr>
    </w:p>
    <w:p w:rsidR="00485FE8" w:rsidRDefault="00485FE8" w:rsidP="00485FE8">
      <w:pPr>
        <w:rPr>
          <w:rStyle w:val="Strong"/>
          <w:sz w:val="24"/>
        </w:rPr>
      </w:pPr>
      <w:r>
        <w:rPr>
          <w:rStyle w:val="Strong"/>
          <w:sz w:val="24"/>
        </w:rPr>
        <w:t>Next Steps</w:t>
      </w:r>
    </w:p>
    <w:p w:rsidR="002F6A2A" w:rsidRPr="00485FE8" w:rsidRDefault="002F6A2A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5FE8">
        <w:rPr>
          <w:rFonts w:ascii="Arial" w:hAnsi="Arial" w:cs="Arial"/>
          <w:sz w:val="24"/>
          <w:szCs w:val="24"/>
        </w:rPr>
        <w:t xml:space="preserve">The sample headlines and stock price data is for 4 </w:t>
      </w:r>
      <w:r w:rsidR="00485FE8" w:rsidRPr="00485FE8">
        <w:rPr>
          <w:rFonts w:ascii="Arial" w:hAnsi="Arial" w:cs="Arial"/>
          <w:sz w:val="24"/>
          <w:szCs w:val="24"/>
        </w:rPr>
        <w:t xml:space="preserve">months. There are 84 observations. </w:t>
      </w:r>
      <w:r w:rsidRPr="00485FE8">
        <w:rPr>
          <w:rFonts w:ascii="Arial" w:hAnsi="Arial" w:cs="Arial"/>
          <w:sz w:val="24"/>
          <w:szCs w:val="24"/>
        </w:rPr>
        <w:t xml:space="preserve">42 observations show a upward (1) trend, and 42 observations show a downward (0) trend, are equally divided. </w:t>
      </w:r>
    </w:p>
    <w:p w:rsidR="00485FE8" w:rsidRPr="00485FE8" w:rsidRDefault="002F6A2A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5FE8">
        <w:rPr>
          <w:rFonts w:ascii="Arial" w:hAnsi="Arial" w:cs="Arial"/>
          <w:sz w:val="24"/>
          <w:szCs w:val="24"/>
        </w:rPr>
        <w:t xml:space="preserve">Larger sample size may improve the prediction performance. I propose to use </w:t>
      </w:r>
      <w:r w:rsidR="00485FE8" w:rsidRPr="00485FE8">
        <w:rPr>
          <w:rFonts w:ascii="Arial" w:hAnsi="Arial" w:cs="Arial"/>
          <w:sz w:val="24"/>
          <w:szCs w:val="24"/>
        </w:rPr>
        <w:t>1 year data.</w:t>
      </w:r>
    </w:p>
    <w:p w:rsidR="002F6A2A" w:rsidRDefault="00485FE8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5FE8">
        <w:rPr>
          <w:rFonts w:ascii="Arial" w:hAnsi="Arial" w:cs="Arial"/>
          <w:sz w:val="24"/>
          <w:szCs w:val="24"/>
        </w:rPr>
        <w:t>Naive Bayes</w:t>
      </w:r>
      <w:r w:rsidR="002F6A2A" w:rsidRPr="00485FE8">
        <w:rPr>
          <w:rFonts w:ascii="Arial" w:hAnsi="Arial" w:cs="Arial"/>
          <w:sz w:val="24"/>
          <w:szCs w:val="24"/>
        </w:rPr>
        <w:t xml:space="preserve"> and Support Vector Machines may give better results.</w:t>
      </w:r>
    </w:p>
    <w:p w:rsidR="00485FE8" w:rsidRDefault="00485FE8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bigrams is another possibility to consider for improving the model performance.</w:t>
      </w:r>
    </w:p>
    <w:p w:rsidR="00485FE8" w:rsidRPr="00485FE8" w:rsidRDefault="00485FE8" w:rsidP="00485F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trial, I used Logistic regression. I will also check with the discrete CART model and the Random </w:t>
      </w:r>
      <w:r w:rsidR="0043033D">
        <w:rPr>
          <w:rFonts w:ascii="Arial" w:hAnsi="Arial" w:cs="Arial"/>
          <w:sz w:val="24"/>
          <w:szCs w:val="24"/>
        </w:rPr>
        <w:t xml:space="preserve">Forest approaches. </w:t>
      </w:r>
    </w:p>
    <w:sectPr w:rsidR="00485FE8" w:rsidRPr="004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B6708"/>
    <w:multiLevelType w:val="hybridMultilevel"/>
    <w:tmpl w:val="BB52C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42C1D"/>
    <w:multiLevelType w:val="hybridMultilevel"/>
    <w:tmpl w:val="5838B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FB"/>
    <w:rsid w:val="001D4863"/>
    <w:rsid w:val="00270726"/>
    <w:rsid w:val="002F4E0D"/>
    <w:rsid w:val="002F6A2A"/>
    <w:rsid w:val="0043033D"/>
    <w:rsid w:val="00485FE8"/>
    <w:rsid w:val="00682A1D"/>
    <w:rsid w:val="00703381"/>
    <w:rsid w:val="00773B3B"/>
    <w:rsid w:val="008D65FB"/>
    <w:rsid w:val="009376D0"/>
    <w:rsid w:val="00AB6AED"/>
    <w:rsid w:val="00C6034D"/>
    <w:rsid w:val="00E673EE"/>
    <w:rsid w:val="00F57A40"/>
    <w:rsid w:val="00F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FF91"/>
  <w15:chartTrackingRefBased/>
  <w15:docId w15:val="{033159D1-5D6F-4F75-A339-6FD3FFB1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7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7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3E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82A1D"/>
    <w:rPr>
      <w:b/>
      <w:bCs/>
    </w:rPr>
  </w:style>
  <w:style w:type="paragraph" w:styleId="ListParagraph">
    <w:name w:val="List Paragraph"/>
    <w:basedOn w:val="Normal"/>
    <w:uiPriority w:val="34"/>
    <w:qFormat/>
    <w:rsid w:val="0048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sdaq.com/symbol/flex/historic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wsmax.com/Archives/Newsfront/16/2008/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0348-73EF-4B2E-845F-5D838C25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Kowshik</dc:creator>
  <cp:keywords/>
  <dc:description/>
  <cp:lastModifiedBy>Raghu Kowshik</cp:lastModifiedBy>
  <cp:revision>3</cp:revision>
  <dcterms:created xsi:type="dcterms:W3CDTF">2017-01-22T00:55:00Z</dcterms:created>
  <dcterms:modified xsi:type="dcterms:W3CDTF">2017-01-22T06:17:00Z</dcterms:modified>
</cp:coreProperties>
</file>