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E6F6E" w:rsidRDefault="00000000">
      <w:pPr>
        <w:widowControl w:val="0"/>
        <w:pBdr>
          <w:top w:val="nil"/>
          <w:left w:val="nil"/>
          <w:bottom w:val="single" w:sz="6" w:space="1" w:color="000000"/>
          <w:right w:val="nil"/>
          <w:between w:val="nil"/>
        </w:pBdr>
        <w:spacing w:line="276" w:lineRule="auto"/>
        <w:rPr>
          <w:rFonts w:ascii="Times New Roman" w:eastAsia="Times New Roman" w:hAnsi="Times New Roman" w:cs="Times New Roman"/>
          <w:b/>
          <w:color w:val="000000"/>
          <w:sz w:val="48"/>
          <w:szCs w:val="48"/>
        </w:rPr>
      </w:pPr>
      <w:r>
        <w:rPr>
          <w:rFonts w:ascii="Times New Roman" w:eastAsia="Times New Roman" w:hAnsi="Times New Roman" w:cs="Times New Roman"/>
          <w:b/>
          <w:sz w:val="48"/>
          <w:szCs w:val="48"/>
        </w:rPr>
        <w:t>Raghu Medarametla</w:t>
      </w:r>
    </w:p>
    <w:p w14:paraId="00000002" w14:textId="77777777" w:rsidR="00CE6F6E" w:rsidRDefault="00000000">
      <w:pPr>
        <w:widowControl w:val="0"/>
        <w:pBdr>
          <w:top w:val="nil"/>
          <w:left w:val="nil"/>
          <w:bottom w:val="single" w:sz="6" w:space="1" w:color="000000"/>
          <w:right w:val="nil"/>
          <w:between w:val="nil"/>
        </w:pBdr>
        <w:spacing w:line="276" w:lineRule="auto"/>
        <w:rPr>
          <w:rFonts w:ascii="Times New Roman" w:eastAsia="Times New Roman" w:hAnsi="Times New Roman" w:cs="Times New Roman"/>
          <w:color w:val="0000FF"/>
          <w:sz w:val="32"/>
          <w:szCs w:val="32"/>
        </w:rPr>
      </w:pPr>
      <w:r>
        <w:rPr>
          <w:rFonts w:ascii="Times New Roman" w:eastAsia="Times New Roman" w:hAnsi="Times New Roman" w:cs="Times New Roman"/>
          <w:sz w:val="32"/>
          <w:szCs w:val="32"/>
        </w:rPr>
        <w:t xml:space="preserve">raghumedarametla9191@gmail.com | </w:t>
      </w:r>
      <w:r>
        <w:rPr>
          <w:rFonts w:ascii="Times New Roman" w:eastAsia="Times New Roman" w:hAnsi="Times New Roman" w:cs="Times New Roman"/>
          <w:color w:val="000000"/>
          <w:sz w:val="32"/>
          <w:szCs w:val="32"/>
        </w:rPr>
        <w:t>(</w:t>
      </w:r>
      <w:r>
        <w:rPr>
          <w:rFonts w:ascii="Times New Roman" w:eastAsia="Times New Roman" w:hAnsi="Times New Roman" w:cs="Times New Roman"/>
          <w:sz w:val="32"/>
          <w:szCs w:val="32"/>
        </w:rPr>
        <w:t>94</w:t>
      </w:r>
      <w:r>
        <w:rPr>
          <w:rFonts w:ascii="Times New Roman" w:eastAsia="Times New Roman" w:hAnsi="Times New Roman" w:cs="Times New Roman"/>
          <w:color w:val="000000"/>
          <w:sz w:val="32"/>
          <w:szCs w:val="32"/>
        </w:rPr>
        <w:t xml:space="preserve">5) </w:t>
      </w:r>
      <w:r>
        <w:rPr>
          <w:rFonts w:ascii="Times New Roman" w:eastAsia="Times New Roman" w:hAnsi="Times New Roman" w:cs="Times New Roman"/>
          <w:sz w:val="32"/>
          <w:szCs w:val="32"/>
        </w:rPr>
        <w:t>234</w:t>
      </w:r>
      <w:r>
        <w:rPr>
          <w:rFonts w:ascii="Times New Roman" w:eastAsia="Times New Roman" w:hAnsi="Times New Roman" w:cs="Times New Roman"/>
          <w:color w:val="000000"/>
          <w:sz w:val="32"/>
          <w:szCs w:val="32"/>
        </w:rPr>
        <w:t>-</w:t>
      </w:r>
      <w:r>
        <w:rPr>
          <w:rFonts w:ascii="Times New Roman" w:eastAsia="Times New Roman" w:hAnsi="Times New Roman" w:cs="Times New Roman"/>
          <w:sz w:val="32"/>
          <w:szCs w:val="32"/>
        </w:rPr>
        <w:t xml:space="preserve">8634 | </w:t>
      </w:r>
      <w:r>
        <w:rPr>
          <w:rFonts w:ascii="Times New Roman" w:eastAsia="Times New Roman" w:hAnsi="Times New Roman" w:cs="Times New Roman"/>
          <w:color w:val="000000"/>
          <w:sz w:val="32"/>
          <w:szCs w:val="32"/>
        </w:rPr>
        <w:t>D</w:t>
      </w:r>
      <w:r>
        <w:rPr>
          <w:rFonts w:ascii="Times New Roman" w:eastAsia="Times New Roman" w:hAnsi="Times New Roman" w:cs="Times New Roman"/>
          <w:sz w:val="32"/>
          <w:szCs w:val="32"/>
        </w:rPr>
        <w:t>allas</w:t>
      </w:r>
      <w:r>
        <w:rPr>
          <w:rFonts w:ascii="Times New Roman" w:eastAsia="Times New Roman" w:hAnsi="Times New Roman" w:cs="Times New Roman"/>
          <w:color w:val="000000"/>
          <w:sz w:val="32"/>
          <w:szCs w:val="32"/>
        </w:rPr>
        <w:t>,</w:t>
      </w:r>
      <w:r>
        <w:rPr>
          <w:rFonts w:ascii="Times New Roman" w:eastAsia="Times New Roman" w:hAnsi="Times New Roman" w:cs="Times New Roman"/>
          <w:sz w:val="32"/>
          <w:szCs w:val="32"/>
        </w:rPr>
        <w:t xml:space="preserve"> TX | </w:t>
      </w:r>
      <w:hyperlink r:id="rId5">
        <w:r w:rsidR="00CE6F6E">
          <w:rPr>
            <w:rFonts w:ascii="Times New Roman" w:eastAsia="Times New Roman" w:hAnsi="Times New Roman" w:cs="Times New Roman"/>
            <w:color w:val="1155CC"/>
            <w:sz w:val="32"/>
            <w:szCs w:val="32"/>
            <w:u w:val="single"/>
          </w:rPr>
          <w:t>LinkedIn</w:t>
        </w:r>
      </w:hyperlink>
    </w:p>
    <w:p w14:paraId="00000003"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color w:val="000000"/>
          <w:sz w:val="20"/>
          <w:szCs w:val="20"/>
        </w:rPr>
      </w:pPr>
    </w:p>
    <w:p w14:paraId="00000004" w14:textId="77777777" w:rsidR="00CE6F6E" w:rsidRDefault="00000000">
      <w:pPr>
        <w:widowControl w:val="0"/>
        <w:pBdr>
          <w:top w:val="nil"/>
          <w:left w:val="nil"/>
          <w:bottom w:val="single" w:sz="6" w:space="1" w:color="000000"/>
          <w:right w:val="nil"/>
          <w:between w:val="nil"/>
        </w:pBdr>
        <w:spacing w:line="252" w:lineRule="auto"/>
        <w:rPr>
          <w:rFonts w:ascii="Times New Roman" w:eastAsia="Times New Roman" w:hAnsi="Times New Roman" w:cs="Times New Roman"/>
          <w:b/>
          <w:color w:val="000000"/>
          <w:sz w:val="4"/>
          <w:szCs w:val="4"/>
          <w:u w:val="single"/>
        </w:rPr>
      </w:pPr>
      <w:r>
        <w:rPr>
          <w:rFonts w:ascii="Times New Roman" w:eastAsia="Times New Roman" w:hAnsi="Times New Roman" w:cs="Times New Roman"/>
          <w:b/>
          <w:color w:val="000000"/>
        </w:rPr>
        <w:t>WORK EXPERIENCE</w:t>
      </w:r>
    </w:p>
    <w:p w14:paraId="00000005" w14:textId="77777777" w:rsidR="00CE6F6E" w:rsidRDefault="00000000">
      <w:pPr>
        <w:widowControl w:val="0"/>
        <w:spacing w:line="252" w:lineRule="auto"/>
        <w:rPr>
          <w:rFonts w:ascii="Times New Roman" w:eastAsia="Times New Roman" w:hAnsi="Times New Roman" w:cs="Times New Roman"/>
          <w:b/>
        </w:rPr>
      </w:pPr>
      <w:r>
        <w:rPr>
          <w:rFonts w:ascii="Times New Roman" w:eastAsia="Times New Roman" w:hAnsi="Times New Roman" w:cs="Times New Roman"/>
          <w:b/>
        </w:rPr>
        <w:t xml:space="preserve">Cira Tek Inc.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Sep. 2024 – Present</w:t>
      </w:r>
    </w:p>
    <w:p w14:paraId="00000006" w14:textId="77777777" w:rsidR="00CE6F6E" w:rsidRDefault="00000000">
      <w:pPr>
        <w:widowControl w:val="0"/>
        <w:spacing w:line="252" w:lineRule="auto"/>
        <w:rPr>
          <w:rFonts w:ascii="Times New Roman" w:eastAsia="Times New Roman" w:hAnsi="Times New Roman" w:cs="Times New Roman"/>
          <w:i/>
        </w:rPr>
      </w:pPr>
      <w:r>
        <w:rPr>
          <w:rFonts w:ascii="Times New Roman" w:eastAsia="Times New Roman" w:hAnsi="Times New Roman" w:cs="Times New Roman"/>
          <w:i/>
        </w:rPr>
        <w:t xml:space="preserve">Software Engineer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Dallas, TX</w:t>
      </w:r>
    </w:p>
    <w:p w14:paraId="5589BD60" w14:textId="1DCEF070" w:rsidR="00F01FD5" w:rsidRPr="00F01FD5" w:rsidRDefault="00000000">
      <w:pPr>
        <w:widowControl w:val="0"/>
        <w:numPr>
          <w:ilvl w:val="0"/>
          <w:numId w:val="1"/>
        </w:numPr>
        <w:spacing w:line="252" w:lineRule="auto"/>
        <w:jc w:val="both"/>
        <w:rPr>
          <w:rFonts w:ascii="Garamond" w:eastAsia="Garamond" w:hAnsi="Garamond" w:cs="Garamond"/>
          <w:sz w:val="20"/>
          <w:szCs w:val="20"/>
        </w:rPr>
      </w:pPr>
      <w:r>
        <w:rPr>
          <w:rFonts w:ascii="Times New Roman" w:eastAsia="Times New Roman" w:hAnsi="Times New Roman" w:cs="Times New Roman"/>
        </w:rPr>
        <w:t xml:space="preserve">Engineered </w:t>
      </w:r>
      <w:r w:rsidR="009955DB" w:rsidRPr="009955DB">
        <w:rPr>
          <w:rFonts w:ascii="Times New Roman" w:eastAsia="Times New Roman" w:hAnsi="Times New Roman" w:cs="Times New Roman"/>
          <w:b/>
        </w:rPr>
        <w:t>RESTful microservices</w:t>
      </w:r>
      <w:r>
        <w:rPr>
          <w:rFonts w:ascii="Times New Roman" w:eastAsia="Times New Roman" w:hAnsi="Times New Roman" w:cs="Times New Roman"/>
        </w:rPr>
        <w:t xml:space="preserve"> (Spring Boot + Kafka) to process credit data, leveraging multi-threaded message consumers to reduce trade monitoring latency from </w:t>
      </w:r>
      <w:r w:rsidR="00F01FD5">
        <w:rPr>
          <w:rFonts w:ascii="Times New Roman" w:eastAsia="Times New Roman" w:hAnsi="Times New Roman" w:cs="Times New Roman"/>
        </w:rPr>
        <w:t>500ms to 300ms</w:t>
      </w:r>
      <w:r w:rsidR="00F01FD5">
        <w:rPr>
          <w:rFonts w:ascii="Times New Roman" w:eastAsia="Times New Roman" w:hAnsi="Times New Roman" w:cs="Times New Roman"/>
        </w:rPr>
        <w:t>.</w:t>
      </w:r>
    </w:p>
    <w:p w14:paraId="2A2DD8D4" w14:textId="01285068" w:rsidR="00F01FD5" w:rsidRPr="00F01FD5" w:rsidRDefault="00F01FD5" w:rsidP="00F01FD5">
      <w:pPr>
        <w:widowControl w:val="0"/>
        <w:numPr>
          <w:ilvl w:val="0"/>
          <w:numId w:val="1"/>
        </w:numPr>
        <w:spacing w:line="252" w:lineRule="auto"/>
        <w:jc w:val="both"/>
        <w:rPr>
          <w:rFonts w:ascii="Garamond" w:eastAsia="Garamond" w:hAnsi="Garamond" w:cs="Garamond"/>
          <w:sz w:val="20"/>
          <w:szCs w:val="20"/>
        </w:rPr>
      </w:pPr>
      <w:r w:rsidRPr="00F01FD5">
        <w:rPr>
          <w:rFonts w:ascii="Times New Roman" w:eastAsia="Times New Roman" w:hAnsi="Times New Roman" w:cs="Times New Roman"/>
        </w:rPr>
        <w:t>Developed and consumed REST APIs for inter-service communication; currently exploring gRPC-based services to improve latency and cross-language communication between microservices</w:t>
      </w:r>
      <w:r w:rsidR="00000000">
        <w:rPr>
          <w:rFonts w:ascii="Times New Roman" w:eastAsia="Times New Roman" w:hAnsi="Times New Roman" w:cs="Times New Roman"/>
        </w:rPr>
        <w:t>.</w:t>
      </w:r>
    </w:p>
    <w:p w14:paraId="00000009" w14:textId="77777777" w:rsidR="00CE6F6E" w:rsidRDefault="00000000">
      <w:pPr>
        <w:widowControl w:val="0"/>
        <w:numPr>
          <w:ilvl w:val="0"/>
          <w:numId w:val="5"/>
        </w:numPr>
        <w:spacing w:line="252" w:lineRule="auto"/>
        <w:jc w:val="both"/>
        <w:rPr>
          <w:rFonts w:ascii="Garamond" w:eastAsia="Garamond" w:hAnsi="Garamond" w:cs="Garamond"/>
        </w:rPr>
      </w:pPr>
      <w:r>
        <w:rPr>
          <w:rFonts w:ascii="Times New Roman" w:eastAsia="Times New Roman" w:hAnsi="Times New Roman" w:cs="Times New Roman"/>
        </w:rPr>
        <w:t xml:space="preserve">Refactored real-time data pipelines (MyBatis + Oracle PL/PgSQL), </w:t>
      </w:r>
      <w:r>
        <w:rPr>
          <w:rFonts w:ascii="Times New Roman" w:eastAsia="Times New Roman" w:hAnsi="Times New Roman" w:cs="Times New Roman"/>
          <w:b/>
        </w:rPr>
        <w:t>cutting query runtime by 35%</w:t>
      </w:r>
      <w:r>
        <w:rPr>
          <w:rFonts w:ascii="Times New Roman" w:eastAsia="Times New Roman" w:hAnsi="Times New Roman" w:cs="Times New Roman"/>
        </w:rPr>
        <w:t xml:space="preserve"> and enabling ~20% more transactions/hour in risk analysis.</w:t>
      </w:r>
    </w:p>
    <w:p w14:paraId="0000000A" w14:textId="77777777" w:rsidR="00CE6F6E" w:rsidRDefault="00000000">
      <w:pPr>
        <w:widowControl w:val="0"/>
        <w:numPr>
          <w:ilvl w:val="0"/>
          <w:numId w:val="5"/>
        </w:numPr>
        <w:spacing w:line="252" w:lineRule="auto"/>
        <w:jc w:val="both"/>
        <w:rPr>
          <w:rFonts w:ascii="Garamond" w:eastAsia="Garamond" w:hAnsi="Garamond" w:cs="Garamond"/>
        </w:rPr>
      </w:pPr>
      <w:r>
        <w:rPr>
          <w:rFonts w:ascii="Times New Roman" w:eastAsia="Times New Roman" w:hAnsi="Times New Roman" w:cs="Times New Roman"/>
          <w:b/>
        </w:rPr>
        <w:t>Reduced API response time by 75%</w:t>
      </w:r>
      <w:r>
        <w:rPr>
          <w:rFonts w:ascii="Times New Roman" w:eastAsia="Times New Roman" w:hAnsi="Times New Roman" w:cs="Times New Roman"/>
        </w:rPr>
        <w:t xml:space="preserve"> by integrating Redis caching and refactoring complex PostgreSQL joins, improving portfolio risk dashboard performance.</w:t>
      </w:r>
    </w:p>
    <w:p w14:paraId="2288401E" w14:textId="7C54E626" w:rsidR="00F01FD5" w:rsidRPr="00F01FD5" w:rsidRDefault="00000000">
      <w:pPr>
        <w:widowControl w:val="0"/>
        <w:numPr>
          <w:ilvl w:val="0"/>
          <w:numId w:val="5"/>
        </w:numPr>
        <w:spacing w:line="252" w:lineRule="auto"/>
        <w:jc w:val="both"/>
        <w:rPr>
          <w:rFonts w:ascii="Garamond" w:eastAsia="Garamond" w:hAnsi="Garamond" w:cs="Garamond"/>
        </w:rPr>
      </w:pPr>
      <w:r>
        <w:rPr>
          <w:rFonts w:ascii="Times New Roman" w:eastAsia="Times New Roman" w:hAnsi="Times New Roman" w:cs="Times New Roman"/>
        </w:rPr>
        <w:t xml:space="preserve">Led testing initiatives using </w:t>
      </w:r>
      <w:r>
        <w:rPr>
          <w:rFonts w:ascii="Times New Roman" w:eastAsia="Times New Roman" w:hAnsi="Times New Roman" w:cs="Times New Roman"/>
          <w:b/>
        </w:rPr>
        <w:t>JUnit and Mockito</w:t>
      </w:r>
      <w:r>
        <w:rPr>
          <w:rFonts w:ascii="Times New Roman" w:eastAsia="Times New Roman" w:hAnsi="Times New Roman" w:cs="Times New Roman"/>
        </w:rPr>
        <w:t xml:space="preserve">, resulting in a 30% reduction in post-release by collaborating with product owners and QA teams in agile </w:t>
      </w:r>
      <w:r w:rsidR="00F01FD5">
        <w:rPr>
          <w:rFonts w:ascii="Times New Roman" w:eastAsia="Times New Roman" w:hAnsi="Times New Roman" w:cs="Times New Roman"/>
        </w:rPr>
        <w:t>sprints</w:t>
      </w:r>
    </w:p>
    <w:p w14:paraId="5186997A" w14:textId="62BA8B80" w:rsidR="00F01FD5" w:rsidRPr="00F01FD5" w:rsidRDefault="00F01FD5" w:rsidP="00F01FD5">
      <w:pPr>
        <w:widowControl w:val="0"/>
        <w:numPr>
          <w:ilvl w:val="0"/>
          <w:numId w:val="5"/>
        </w:numPr>
        <w:spacing w:line="252" w:lineRule="auto"/>
        <w:jc w:val="both"/>
        <w:rPr>
          <w:rFonts w:ascii="Garamond" w:eastAsia="Garamond" w:hAnsi="Garamond" w:cs="Garamond"/>
        </w:rPr>
      </w:pPr>
      <w:r w:rsidRPr="00F01FD5">
        <w:rPr>
          <w:rFonts w:ascii="Times New Roman" w:eastAsia="Times New Roman" w:hAnsi="Times New Roman" w:cs="Times New Roman"/>
        </w:rPr>
        <w:t>Engineered compliance and risk monitoring services that processed real-time credit and trade data, simulating financial exposure evaluation</w:t>
      </w:r>
      <w:r>
        <w:rPr>
          <w:rFonts w:ascii="Times New Roman" w:eastAsia="Times New Roman" w:hAnsi="Times New Roman" w:cs="Times New Roman"/>
        </w:rPr>
        <w:t xml:space="preserve"> </w:t>
      </w:r>
      <w:r w:rsidRPr="00F01FD5">
        <w:rPr>
          <w:rFonts w:ascii="Times New Roman" w:eastAsia="Times New Roman" w:hAnsi="Times New Roman" w:cs="Times New Roman"/>
        </w:rPr>
        <w:t>understanding for market-risk engines</w:t>
      </w:r>
      <w:r w:rsidR="00000000">
        <w:rPr>
          <w:rFonts w:ascii="Times New Roman" w:eastAsia="Times New Roman" w:hAnsi="Times New Roman" w:cs="Times New Roman"/>
        </w:rPr>
        <w:t xml:space="preserve">. </w:t>
      </w:r>
    </w:p>
    <w:p w14:paraId="0000000E"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React.js, Redux, Spring Boot, GraphQL, MyBatis, Redis.</w:t>
      </w:r>
    </w:p>
    <w:p w14:paraId="0000000F" w14:textId="77777777" w:rsidR="00CE6F6E" w:rsidRDefault="00CE6F6E">
      <w:pPr>
        <w:widowControl w:val="0"/>
        <w:spacing w:line="252" w:lineRule="auto"/>
        <w:rPr>
          <w:rFonts w:ascii="Times New Roman" w:eastAsia="Times New Roman" w:hAnsi="Times New Roman" w:cs="Times New Roman"/>
          <w:b/>
        </w:rPr>
      </w:pPr>
    </w:p>
    <w:p w14:paraId="00000010" w14:textId="77777777" w:rsidR="00CE6F6E" w:rsidRDefault="00000000">
      <w:pPr>
        <w:widowControl w:val="0"/>
        <w:spacing w:line="252" w:lineRule="auto"/>
        <w:rPr>
          <w:rFonts w:ascii="Times New Roman" w:eastAsia="Times New Roman" w:hAnsi="Times New Roman" w:cs="Times New Roman"/>
          <w:b/>
        </w:rPr>
      </w:pPr>
      <w:r>
        <w:rPr>
          <w:rFonts w:ascii="Times New Roman" w:eastAsia="Times New Roman" w:hAnsi="Times New Roman" w:cs="Times New Roman"/>
          <w:b/>
        </w:rPr>
        <w:t>Oklahoma State University                                                                                              Aug. 2023 – May. 2024</w:t>
      </w:r>
    </w:p>
    <w:p w14:paraId="00000011" w14:textId="77777777" w:rsidR="00CE6F6E" w:rsidRDefault="00000000">
      <w:pPr>
        <w:widowControl w:val="0"/>
        <w:spacing w:line="252" w:lineRule="auto"/>
        <w:rPr>
          <w:rFonts w:ascii="Times New Roman" w:eastAsia="Times New Roman" w:hAnsi="Times New Roman" w:cs="Times New Roman"/>
          <w:i/>
        </w:rPr>
      </w:pPr>
      <w:r>
        <w:rPr>
          <w:rFonts w:ascii="Times New Roman" w:eastAsia="Times New Roman" w:hAnsi="Times New Roman" w:cs="Times New Roman"/>
          <w:i/>
        </w:rPr>
        <w:t>Graduate  Research Assistant</w:t>
      </w:r>
      <w:r>
        <w:rPr>
          <w:rFonts w:ascii="Times New Roman" w:eastAsia="Times New Roman" w:hAnsi="Times New Roman" w:cs="Times New Roman"/>
        </w:rPr>
        <w:t xml:space="preserve"> </w:t>
      </w: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                                                                        Stillwater, OK</w:t>
      </w:r>
    </w:p>
    <w:p w14:paraId="767ABA5D" w14:textId="15133ED6" w:rsidR="006F0BFB" w:rsidRPr="006F0BFB" w:rsidRDefault="006F0BFB">
      <w:pPr>
        <w:widowControl w:val="0"/>
        <w:numPr>
          <w:ilvl w:val="0"/>
          <w:numId w:val="5"/>
        </w:numPr>
        <w:spacing w:line="252" w:lineRule="auto"/>
        <w:jc w:val="both"/>
        <w:rPr>
          <w:rFonts w:ascii="Garamond" w:eastAsia="Garamond" w:hAnsi="Garamond" w:cs="Garamond"/>
          <w:bCs/>
        </w:rPr>
      </w:pPr>
      <w:r w:rsidRPr="006F0BFB">
        <w:rPr>
          <w:rFonts w:ascii="Times New Roman" w:eastAsia="Times New Roman" w:hAnsi="Times New Roman" w:cs="Times New Roman"/>
          <w:bCs/>
        </w:rPr>
        <w:t>Engineered an interactive website for the Department of Integrative Biology using ColdFusion and PHP, leading to a 20% reduction in data processing time.</w:t>
      </w:r>
    </w:p>
    <w:p w14:paraId="3E11A67B" w14:textId="77777777" w:rsidR="006F0BFB" w:rsidRPr="006F0BFB" w:rsidRDefault="00000000">
      <w:pPr>
        <w:widowControl w:val="0"/>
        <w:numPr>
          <w:ilvl w:val="0"/>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Optimized SQL, PL/SQL queries </w:t>
      </w:r>
      <w:r>
        <w:rPr>
          <w:rFonts w:ascii="Times New Roman" w:eastAsia="Times New Roman" w:hAnsi="Times New Roman" w:cs="Times New Roman"/>
        </w:rPr>
        <w:t xml:space="preserve">to reduce data reload time by 30% and </w:t>
      </w:r>
      <w:r w:rsidR="006F0BFB">
        <w:rPr>
          <w:rFonts w:ascii="Times New Roman" w:eastAsia="Times New Roman" w:hAnsi="Times New Roman" w:cs="Times New Roman"/>
        </w:rPr>
        <w:t>build</w:t>
      </w:r>
      <w:r>
        <w:rPr>
          <w:rFonts w:ascii="Times New Roman" w:eastAsia="Times New Roman" w:hAnsi="Times New Roman" w:cs="Times New Roman"/>
        </w:rPr>
        <w:t xml:space="preserve"> interactive modules for grade evaluations and student reporting</w:t>
      </w:r>
      <w:r w:rsidR="006F0BFB">
        <w:rPr>
          <w:rFonts w:ascii="Times New Roman" w:eastAsia="Times New Roman" w:hAnsi="Times New Roman" w:cs="Times New Roman"/>
        </w:rPr>
        <w:t>.</w:t>
      </w:r>
    </w:p>
    <w:p w14:paraId="14BE389E" w14:textId="04C051C9" w:rsidR="006F0BFB" w:rsidRPr="006F0BFB" w:rsidRDefault="006F0BFB" w:rsidP="006F0BFB">
      <w:pPr>
        <w:widowControl w:val="0"/>
        <w:numPr>
          <w:ilvl w:val="0"/>
          <w:numId w:val="5"/>
        </w:numPr>
        <w:spacing w:line="252" w:lineRule="auto"/>
        <w:jc w:val="both"/>
        <w:rPr>
          <w:rFonts w:ascii="Garamond" w:eastAsia="Garamond" w:hAnsi="Garamond" w:cs="Garamond"/>
        </w:rPr>
      </w:pPr>
      <w:r w:rsidRPr="006F0BFB">
        <w:rPr>
          <w:rFonts w:ascii="Times New Roman" w:eastAsia="Times New Roman" w:hAnsi="Times New Roman" w:cs="Times New Roman"/>
        </w:rPr>
        <w:t xml:space="preserve">Integrated </w:t>
      </w:r>
      <w:r w:rsidRPr="006F0BFB">
        <w:rPr>
          <w:rFonts w:ascii="Times New Roman" w:eastAsia="Times New Roman" w:hAnsi="Times New Roman" w:cs="Times New Roman"/>
          <w:b/>
          <w:bCs/>
        </w:rPr>
        <w:t>RabbitMQ</w:t>
      </w:r>
      <w:r w:rsidRPr="006F0BFB">
        <w:rPr>
          <w:rFonts w:ascii="Times New Roman" w:eastAsia="Times New Roman" w:hAnsi="Times New Roman" w:cs="Times New Roman"/>
        </w:rPr>
        <w:t xml:space="preserve"> to decouple grade evaluation from reporting systems, improving responsiveness.</w:t>
      </w:r>
    </w:p>
    <w:p w14:paraId="00000015"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Spring Boot, Angular, SQL/PLSQL.</w:t>
      </w:r>
    </w:p>
    <w:p w14:paraId="00000016"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b/>
        </w:rPr>
      </w:pPr>
    </w:p>
    <w:p w14:paraId="00000017" w14:textId="77777777" w:rsidR="00CE6F6E" w:rsidRDefault="00000000">
      <w:pPr>
        <w:widowControl w:val="0"/>
        <w:pBdr>
          <w:top w:val="nil"/>
          <w:left w:val="nil"/>
          <w:bottom w:val="nil"/>
          <w:right w:val="nil"/>
          <w:between w:val="nil"/>
        </w:pBdr>
        <w:spacing w:line="252" w:lineRule="auto"/>
        <w:rPr>
          <w:rFonts w:ascii="Times New Roman" w:eastAsia="Times New Roman" w:hAnsi="Times New Roman" w:cs="Times New Roman"/>
          <w:b/>
          <w:color w:val="000000"/>
        </w:rPr>
      </w:pPr>
      <w:r>
        <w:rPr>
          <w:rFonts w:ascii="Times New Roman" w:eastAsia="Times New Roman" w:hAnsi="Times New Roman" w:cs="Times New Roman"/>
          <w:b/>
        </w:rPr>
        <w:t xml:space="preserve">Tata Communications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Jul. 2021</w:t>
      </w:r>
      <w:r>
        <w:rPr>
          <w:rFonts w:ascii="Times New Roman" w:eastAsia="Times New Roman" w:hAnsi="Times New Roman" w:cs="Times New Roman"/>
          <w:b/>
          <w:color w:val="000000"/>
        </w:rPr>
        <w:t xml:space="preserve"> – </w:t>
      </w:r>
      <w:r>
        <w:rPr>
          <w:rFonts w:ascii="Times New Roman" w:eastAsia="Times New Roman" w:hAnsi="Times New Roman" w:cs="Times New Roman"/>
          <w:b/>
        </w:rPr>
        <w:t>Aug.</w:t>
      </w:r>
      <w:r>
        <w:rPr>
          <w:rFonts w:ascii="Times New Roman" w:eastAsia="Times New Roman" w:hAnsi="Times New Roman" w:cs="Times New Roman"/>
          <w:b/>
          <w:color w:val="000000"/>
        </w:rPr>
        <w:t xml:space="preserve"> </w:t>
      </w:r>
      <w:r>
        <w:rPr>
          <w:rFonts w:ascii="Times New Roman" w:eastAsia="Times New Roman" w:hAnsi="Times New Roman" w:cs="Times New Roman"/>
          <w:b/>
        </w:rPr>
        <w:t>2022</w:t>
      </w:r>
    </w:p>
    <w:p w14:paraId="00000018" w14:textId="77777777" w:rsidR="00CE6F6E" w:rsidRDefault="00000000">
      <w:pPr>
        <w:widowControl w:val="0"/>
        <w:spacing w:line="252" w:lineRule="auto"/>
        <w:rPr>
          <w:rFonts w:ascii="Times New Roman" w:eastAsia="Times New Roman" w:hAnsi="Times New Roman" w:cs="Times New Roman"/>
          <w:i/>
        </w:rPr>
      </w:pPr>
      <w:r>
        <w:rPr>
          <w:rFonts w:ascii="Times New Roman" w:eastAsia="Times New Roman" w:hAnsi="Times New Roman" w:cs="Times New Roman"/>
          <w:i/>
        </w:rPr>
        <w:t>Software Development Engineer                                                                                                                  Remote</w:t>
      </w:r>
    </w:p>
    <w:p w14:paraId="00000019" w14:textId="1BAB1BBE" w:rsidR="00CE6F6E" w:rsidRDefault="00000000">
      <w:pPr>
        <w:widowControl w:val="0"/>
        <w:numPr>
          <w:ilvl w:val="0"/>
          <w:numId w:val="6"/>
        </w:numPr>
        <w:spacing w:line="252" w:lineRule="auto"/>
        <w:rPr>
          <w:rFonts w:ascii="Garamond" w:eastAsia="Garamond" w:hAnsi="Garamond" w:cs="Garamond"/>
          <w:sz w:val="20"/>
          <w:szCs w:val="20"/>
        </w:rPr>
      </w:pPr>
      <w:r>
        <w:rPr>
          <w:rFonts w:ascii="Times New Roman" w:eastAsia="Times New Roman" w:hAnsi="Times New Roman" w:cs="Times New Roman"/>
        </w:rPr>
        <w:t xml:space="preserve">Collaborated with a team to </w:t>
      </w:r>
      <w:r>
        <w:rPr>
          <w:rFonts w:ascii="Times New Roman" w:eastAsia="Times New Roman" w:hAnsi="Times New Roman" w:cs="Times New Roman"/>
          <w:b/>
        </w:rPr>
        <w:t>build custom Kubernetes controllers</w:t>
      </w:r>
      <w:r>
        <w:rPr>
          <w:rFonts w:ascii="Times New Roman" w:eastAsia="Times New Roman" w:hAnsi="Times New Roman" w:cs="Times New Roman"/>
        </w:rPr>
        <w:t xml:space="preserve"> using</w:t>
      </w:r>
      <w:r w:rsidR="00E85ACA">
        <w:rPr>
          <w:rFonts w:ascii="Times New Roman" w:eastAsia="Times New Roman" w:hAnsi="Times New Roman" w:cs="Times New Roman"/>
          <w:b/>
        </w:rPr>
        <w:t xml:space="preserve"> Python, </w:t>
      </w:r>
      <w:r>
        <w:rPr>
          <w:rFonts w:ascii="Times New Roman" w:eastAsia="Times New Roman" w:hAnsi="Times New Roman" w:cs="Times New Roman"/>
          <w:b/>
        </w:rPr>
        <w:t>Operator-SDK</w:t>
      </w:r>
      <w:r>
        <w:rPr>
          <w:rFonts w:ascii="Times New Roman" w:eastAsia="Times New Roman" w:hAnsi="Times New Roman" w:cs="Times New Roman"/>
        </w:rPr>
        <w:t>, automating the provisioning of 2,000+ clusters per quarter and reducing manual setup by 85%</w:t>
      </w:r>
      <w:r w:rsidR="00F01FD5">
        <w:rPr>
          <w:rFonts w:ascii="Times New Roman" w:eastAsia="Times New Roman" w:hAnsi="Times New Roman" w:cs="Times New Roman"/>
        </w:rPr>
        <w:t xml:space="preserve">. </w:t>
      </w:r>
    </w:p>
    <w:p w14:paraId="0000001A" w14:textId="77777777" w:rsidR="00CE6F6E" w:rsidRDefault="00000000">
      <w:pPr>
        <w:widowControl w:val="0"/>
        <w:numPr>
          <w:ilvl w:val="0"/>
          <w:numId w:val="4"/>
        </w:numPr>
        <w:spacing w:line="252" w:lineRule="auto"/>
        <w:rPr>
          <w:rFonts w:ascii="Garamond" w:eastAsia="Garamond" w:hAnsi="Garamond" w:cs="Garamond"/>
        </w:rPr>
      </w:pPr>
      <w:r>
        <w:rPr>
          <w:rFonts w:ascii="Times New Roman" w:eastAsia="Times New Roman" w:hAnsi="Times New Roman" w:cs="Times New Roman"/>
          <w:b/>
        </w:rPr>
        <w:t>Automated deployment</w:t>
      </w:r>
      <w:r>
        <w:rPr>
          <w:rFonts w:ascii="Times New Roman" w:eastAsia="Times New Roman" w:hAnsi="Times New Roman" w:cs="Times New Roman"/>
        </w:rPr>
        <w:t xml:space="preserve"> of big data stacks (Spark, Hadoop, Presto) using Helm &amp; Ansible, boosting cluster readiness speed and DevOps productivity.</w:t>
      </w:r>
    </w:p>
    <w:p w14:paraId="0000001B" w14:textId="77777777" w:rsidR="00CE6F6E" w:rsidRDefault="00000000">
      <w:pPr>
        <w:widowControl w:val="0"/>
        <w:numPr>
          <w:ilvl w:val="0"/>
          <w:numId w:val="4"/>
        </w:numPr>
        <w:spacing w:line="252" w:lineRule="auto"/>
        <w:rPr>
          <w:rFonts w:ascii="Garamond" w:eastAsia="Garamond" w:hAnsi="Garamond" w:cs="Garamond"/>
        </w:rPr>
      </w:pPr>
      <w:r>
        <w:rPr>
          <w:rFonts w:ascii="Times New Roman" w:eastAsia="Times New Roman" w:hAnsi="Times New Roman" w:cs="Times New Roman"/>
          <w:b/>
        </w:rPr>
        <w:t>Deployed AWS services</w:t>
      </w:r>
      <w:r>
        <w:rPr>
          <w:rFonts w:ascii="Times New Roman" w:eastAsia="Times New Roman" w:hAnsi="Times New Roman" w:cs="Times New Roman"/>
        </w:rPr>
        <w:t xml:space="preserve"> (S3, RDS, Beanstalk, DynamoDB) and </w:t>
      </w:r>
      <w:r>
        <w:rPr>
          <w:rFonts w:ascii="Times New Roman" w:eastAsia="Times New Roman" w:hAnsi="Times New Roman" w:cs="Times New Roman"/>
          <w:b/>
        </w:rPr>
        <w:t>set up CloudWatch monitoring</w:t>
      </w:r>
      <w:r>
        <w:rPr>
          <w:rFonts w:ascii="Times New Roman" w:eastAsia="Times New Roman" w:hAnsi="Times New Roman" w:cs="Times New Roman"/>
        </w:rPr>
        <w:t xml:space="preserve"> to proactively detect issues, reducing downtime incidents by 40%.</w:t>
      </w:r>
    </w:p>
    <w:p w14:paraId="1ABE92DE" w14:textId="3F939ED1" w:rsidR="00F01FD5" w:rsidRPr="00F01FD5" w:rsidRDefault="00000000">
      <w:pPr>
        <w:widowControl w:val="0"/>
        <w:numPr>
          <w:ilvl w:val="0"/>
          <w:numId w:val="4"/>
        </w:numPr>
        <w:spacing w:line="252" w:lineRule="auto"/>
        <w:rPr>
          <w:rFonts w:ascii="Garamond" w:eastAsia="Garamond" w:hAnsi="Garamond" w:cs="Garamond"/>
        </w:rPr>
      </w:pPr>
      <w:r>
        <w:rPr>
          <w:rFonts w:ascii="Times New Roman" w:eastAsia="Times New Roman" w:hAnsi="Times New Roman" w:cs="Times New Roman"/>
        </w:rPr>
        <w:t>Provisioned scalable AWS infrastructure using</w:t>
      </w:r>
      <w:r>
        <w:rPr>
          <w:rFonts w:ascii="Times New Roman" w:eastAsia="Times New Roman" w:hAnsi="Times New Roman" w:cs="Times New Roman"/>
          <w:b/>
        </w:rPr>
        <w:t xml:space="preserve"> Terraform scripts</w:t>
      </w:r>
      <w:r>
        <w:rPr>
          <w:rFonts w:ascii="Times New Roman" w:eastAsia="Times New Roman" w:hAnsi="Times New Roman" w:cs="Times New Roman"/>
        </w:rPr>
        <w:t>, reducing environment spin-up time by 85</w:t>
      </w:r>
      <w:r w:rsidR="00F01FD5">
        <w:rPr>
          <w:rFonts w:ascii="Times New Roman" w:eastAsia="Times New Roman" w:hAnsi="Times New Roman" w:cs="Times New Roman"/>
        </w:rPr>
        <w:t>%.</w:t>
      </w:r>
    </w:p>
    <w:p w14:paraId="0000001C" w14:textId="7809F496" w:rsidR="00CE6F6E" w:rsidRDefault="00F01FD5">
      <w:pPr>
        <w:widowControl w:val="0"/>
        <w:numPr>
          <w:ilvl w:val="0"/>
          <w:numId w:val="4"/>
        </w:numPr>
        <w:spacing w:line="252" w:lineRule="auto"/>
        <w:rPr>
          <w:rFonts w:ascii="Garamond" w:eastAsia="Garamond" w:hAnsi="Garamond" w:cs="Garamond"/>
        </w:rPr>
      </w:pPr>
      <w:r w:rsidRPr="00F01FD5">
        <w:rPr>
          <w:rFonts w:ascii="Times New Roman" w:eastAsia="Times New Roman" w:hAnsi="Times New Roman" w:cs="Times New Roman"/>
        </w:rPr>
        <w:t>Built and maintained CI/CD pipelines using Jenkins; currently adapting pipelines for GitLab CI with YAML-based workflows to align with newer DevOps toolchains</w:t>
      </w:r>
      <w:r w:rsidR="00000000">
        <w:rPr>
          <w:rFonts w:ascii="Times New Roman" w:eastAsia="Times New Roman" w:hAnsi="Times New Roman" w:cs="Times New Roman"/>
        </w:rPr>
        <w:t>.</w:t>
      </w:r>
    </w:p>
    <w:p w14:paraId="7B07B3F3" w14:textId="05D5602F" w:rsidR="00F01FD5" w:rsidRPr="00F01FD5" w:rsidRDefault="00000000" w:rsidP="00F01FD5">
      <w:pPr>
        <w:widowControl w:val="0"/>
        <w:numPr>
          <w:ilvl w:val="0"/>
          <w:numId w:val="4"/>
        </w:numPr>
        <w:spacing w:line="252" w:lineRule="auto"/>
        <w:rPr>
          <w:rFonts w:ascii="Garamond" w:eastAsia="Garamond" w:hAnsi="Garamond" w:cs="Garamond"/>
        </w:rPr>
      </w:pPr>
      <w:r>
        <w:rPr>
          <w:rFonts w:ascii="Times New Roman" w:eastAsia="Times New Roman" w:hAnsi="Times New Roman" w:cs="Times New Roman"/>
          <w:b/>
        </w:rPr>
        <w:t xml:space="preserve">Provisioned a bare metal OpenStack setup </w:t>
      </w:r>
      <w:r>
        <w:rPr>
          <w:rFonts w:ascii="Times New Roman" w:eastAsia="Times New Roman" w:hAnsi="Times New Roman" w:cs="Times New Roman"/>
        </w:rPr>
        <w:t>to provide cloud-like VM access for our team’s development and infrastructure tasks.</w:t>
      </w:r>
      <w:r w:rsidR="00F01FD5">
        <w:rPr>
          <w:rFonts w:ascii="Garamond" w:eastAsia="Garamond" w:hAnsi="Garamond" w:cs="Garamond"/>
        </w:rPr>
        <w:t xml:space="preserve"> </w:t>
      </w:r>
    </w:p>
    <w:p w14:paraId="0000001E"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Python, Kubernetes, AWS, Terraform, Helm, Docker, Ansible, OpenStack.</w:t>
      </w:r>
    </w:p>
    <w:p w14:paraId="0000001F"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b/>
        </w:rPr>
      </w:pPr>
    </w:p>
    <w:p w14:paraId="00000020"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b/>
        </w:rPr>
      </w:pPr>
    </w:p>
    <w:p w14:paraId="00000021"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b/>
        </w:rPr>
      </w:pPr>
    </w:p>
    <w:p w14:paraId="00000022"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b/>
        </w:rPr>
      </w:pPr>
    </w:p>
    <w:p w14:paraId="7BA3B16D" w14:textId="77777777" w:rsidR="006F0BFB" w:rsidRDefault="006F0BFB">
      <w:pPr>
        <w:widowControl w:val="0"/>
        <w:pBdr>
          <w:top w:val="nil"/>
          <w:left w:val="nil"/>
          <w:bottom w:val="nil"/>
          <w:right w:val="nil"/>
          <w:between w:val="nil"/>
        </w:pBdr>
        <w:spacing w:line="252" w:lineRule="auto"/>
        <w:rPr>
          <w:rFonts w:ascii="Times New Roman" w:eastAsia="Times New Roman" w:hAnsi="Times New Roman" w:cs="Times New Roman"/>
          <w:b/>
        </w:rPr>
      </w:pPr>
    </w:p>
    <w:p w14:paraId="00000023" w14:textId="610E4616" w:rsidR="00CE6F6E" w:rsidRDefault="00000000">
      <w:pPr>
        <w:widowControl w:val="0"/>
        <w:pBdr>
          <w:top w:val="nil"/>
          <w:left w:val="nil"/>
          <w:bottom w:val="nil"/>
          <w:right w:val="nil"/>
          <w:between w:val="nil"/>
        </w:pBdr>
        <w:spacing w:line="252" w:lineRule="auto"/>
        <w:rPr>
          <w:rFonts w:ascii="Times New Roman" w:eastAsia="Times New Roman" w:hAnsi="Times New Roman" w:cs="Times New Roman"/>
          <w:color w:val="000000"/>
        </w:rPr>
      </w:pPr>
      <w:r>
        <w:rPr>
          <w:rFonts w:ascii="Times New Roman" w:eastAsia="Times New Roman" w:hAnsi="Times New Roman" w:cs="Times New Roman"/>
          <w:b/>
        </w:rPr>
        <w:lastRenderedPageBreak/>
        <w:t>Cognizant</w:t>
      </w:r>
      <w:r>
        <w:rPr>
          <w:rFonts w:ascii="Times New Roman" w:eastAsia="Times New Roman" w:hAnsi="Times New Roman" w:cs="Times New Roman"/>
          <w:b/>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rPr>
        <w:t>Jan.</w:t>
      </w:r>
      <w:r>
        <w:rPr>
          <w:rFonts w:ascii="Times New Roman" w:eastAsia="Times New Roman" w:hAnsi="Times New Roman" w:cs="Times New Roman"/>
          <w:b/>
          <w:color w:val="000000"/>
        </w:rPr>
        <w:t xml:space="preserve"> </w:t>
      </w:r>
      <w:r>
        <w:rPr>
          <w:rFonts w:ascii="Times New Roman" w:eastAsia="Times New Roman" w:hAnsi="Times New Roman" w:cs="Times New Roman"/>
          <w:b/>
        </w:rPr>
        <w:t>2021</w:t>
      </w:r>
      <w:r>
        <w:rPr>
          <w:rFonts w:ascii="Times New Roman" w:eastAsia="Times New Roman" w:hAnsi="Times New Roman" w:cs="Times New Roman"/>
          <w:b/>
          <w:color w:val="000000"/>
        </w:rPr>
        <w:t xml:space="preserve"> – </w:t>
      </w:r>
      <w:r>
        <w:rPr>
          <w:rFonts w:ascii="Times New Roman" w:eastAsia="Times New Roman" w:hAnsi="Times New Roman" w:cs="Times New Roman"/>
          <w:b/>
        </w:rPr>
        <w:t>Jun. 2021</w:t>
      </w:r>
    </w:p>
    <w:p w14:paraId="00000024" w14:textId="77777777" w:rsidR="00CE6F6E" w:rsidRDefault="00000000">
      <w:pPr>
        <w:widowControl w:val="0"/>
        <w:pBdr>
          <w:top w:val="nil"/>
          <w:left w:val="nil"/>
          <w:bottom w:val="nil"/>
          <w:right w:val="nil"/>
          <w:between w:val="nil"/>
        </w:pBdr>
        <w:spacing w:line="252" w:lineRule="auto"/>
        <w:rPr>
          <w:rFonts w:ascii="Times New Roman" w:eastAsia="Times New Roman" w:hAnsi="Times New Roman" w:cs="Times New Roman"/>
          <w:highlight w:val="white"/>
        </w:rPr>
      </w:pPr>
      <w:r>
        <w:rPr>
          <w:rFonts w:ascii="Times New Roman" w:eastAsia="Times New Roman" w:hAnsi="Times New Roman" w:cs="Times New Roman"/>
          <w:i/>
        </w:rPr>
        <w:t>Programmer Analyst</w:t>
      </w:r>
      <w:r>
        <w:rPr>
          <w:rFonts w:ascii="Times New Roman" w:eastAsia="Times New Roman" w:hAnsi="Times New Roman" w:cs="Times New Roman"/>
          <w:i/>
          <w:color w:val="000000"/>
        </w:rPr>
        <w:tab/>
        <w:t xml:space="preserve"> </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t xml:space="preserve">               </w:t>
      </w:r>
      <w:r>
        <w:rPr>
          <w:rFonts w:ascii="Times New Roman" w:eastAsia="Times New Roman" w:hAnsi="Times New Roman" w:cs="Times New Roman"/>
          <w:i/>
        </w:rPr>
        <w:t>Chennai</w:t>
      </w:r>
      <w:r>
        <w:rPr>
          <w:rFonts w:ascii="Times New Roman" w:eastAsia="Times New Roman" w:hAnsi="Times New Roman" w:cs="Times New Roman"/>
          <w:i/>
          <w:color w:val="000000"/>
        </w:rPr>
        <w:t xml:space="preserve">, </w:t>
      </w:r>
      <w:r>
        <w:rPr>
          <w:rFonts w:ascii="Times New Roman" w:eastAsia="Times New Roman" w:hAnsi="Times New Roman" w:cs="Times New Roman"/>
          <w:i/>
        </w:rPr>
        <w:t>TN</w:t>
      </w:r>
      <w:r>
        <w:rPr>
          <w:rFonts w:ascii="Times New Roman" w:eastAsia="Times New Roman" w:hAnsi="Times New Roman" w:cs="Times New Roman"/>
          <w:i/>
          <w:color w:val="000000"/>
        </w:rPr>
        <w:t xml:space="preserve"> </w:t>
      </w:r>
    </w:p>
    <w:p w14:paraId="00000025" w14:textId="77777777" w:rsidR="00CE6F6E" w:rsidRPr="00152B84" w:rsidRDefault="00000000">
      <w:pPr>
        <w:widowControl w:val="0"/>
        <w:numPr>
          <w:ilvl w:val="0"/>
          <w:numId w:val="4"/>
        </w:numPr>
        <w:spacing w:line="252" w:lineRule="auto"/>
        <w:rPr>
          <w:rFonts w:ascii="Garamond" w:eastAsia="Garamond" w:hAnsi="Garamond" w:cs="Garamond"/>
          <w:highlight w:val="white"/>
        </w:rPr>
      </w:pPr>
      <w:r>
        <w:rPr>
          <w:rFonts w:ascii="Times New Roman" w:eastAsia="Times New Roman" w:hAnsi="Times New Roman" w:cs="Times New Roman"/>
          <w:highlight w:val="white"/>
        </w:rPr>
        <w:t>Assisted in developing web services with</w:t>
      </w:r>
      <w:r>
        <w:rPr>
          <w:rFonts w:ascii="Times New Roman" w:eastAsia="Times New Roman" w:hAnsi="Times New Roman" w:cs="Times New Roman"/>
          <w:b/>
          <w:highlight w:val="white"/>
        </w:rPr>
        <w:t xml:space="preserve"> geolocation using WebSockets</w:t>
      </w:r>
      <w:r>
        <w:rPr>
          <w:rFonts w:ascii="Times New Roman" w:eastAsia="Times New Roman" w:hAnsi="Times New Roman" w:cs="Times New Roman"/>
          <w:highlight w:val="white"/>
        </w:rPr>
        <w:t>, improving live tracking efficiency by 15%.</w:t>
      </w:r>
    </w:p>
    <w:p w14:paraId="2E6C1849" w14:textId="3A3BC05C" w:rsidR="00152B84" w:rsidRPr="00152B84" w:rsidRDefault="00152B84">
      <w:pPr>
        <w:widowControl w:val="0"/>
        <w:numPr>
          <w:ilvl w:val="0"/>
          <w:numId w:val="4"/>
        </w:numPr>
        <w:spacing w:line="252" w:lineRule="auto"/>
        <w:rPr>
          <w:rFonts w:ascii="Times New Roman" w:eastAsia="Garamond" w:hAnsi="Times New Roman" w:cs="Times New Roman"/>
          <w:highlight w:val="white"/>
        </w:rPr>
      </w:pPr>
      <w:r w:rsidRPr="00152B84">
        <w:rPr>
          <w:rFonts w:ascii="Times New Roman" w:eastAsia="Garamond" w:hAnsi="Times New Roman" w:cs="Times New Roman"/>
        </w:rPr>
        <w:t>Designed personalized push notifications via Spring backend services to boost app usability by 20%</w:t>
      </w:r>
    </w:p>
    <w:p w14:paraId="00000026" w14:textId="77777777" w:rsidR="00CE6F6E" w:rsidRDefault="00000000">
      <w:pPr>
        <w:widowControl w:val="0"/>
        <w:numPr>
          <w:ilvl w:val="0"/>
          <w:numId w:val="4"/>
        </w:numPr>
        <w:spacing w:line="252" w:lineRule="auto"/>
        <w:rPr>
          <w:rFonts w:ascii="Garamond" w:eastAsia="Garamond" w:hAnsi="Garamond" w:cs="Garamond"/>
          <w:highlight w:val="white"/>
        </w:rPr>
      </w:pPr>
      <w:r>
        <w:rPr>
          <w:rFonts w:ascii="Times New Roman" w:eastAsia="Times New Roman" w:hAnsi="Times New Roman" w:cs="Times New Roman"/>
          <w:highlight w:val="white"/>
        </w:rPr>
        <w:t xml:space="preserve">Supported database optimization efforts by fine-tuning </w:t>
      </w:r>
      <w:r>
        <w:rPr>
          <w:rFonts w:ascii="Times New Roman" w:eastAsia="Times New Roman" w:hAnsi="Times New Roman" w:cs="Times New Roman"/>
          <w:b/>
          <w:highlight w:val="white"/>
        </w:rPr>
        <w:t>Hibernate queries</w:t>
      </w:r>
      <w:r>
        <w:rPr>
          <w:rFonts w:ascii="Times New Roman" w:eastAsia="Times New Roman" w:hAnsi="Times New Roman" w:cs="Times New Roman"/>
          <w:highlight w:val="white"/>
        </w:rPr>
        <w:t>, reducing query load and enhancing performance under high traffic in Agile Environment.</w:t>
      </w:r>
    </w:p>
    <w:p w14:paraId="00000027"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Spring Boot, WebSockets, Hibernate, SQL</w:t>
      </w:r>
      <w:r>
        <w:rPr>
          <w:rFonts w:ascii="Times New Roman" w:eastAsia="Times New Roman" w:hAnsi="Times New Roman" w:cs="Times New Roman"/>
          <w:highlight w:val="white"/>
        </w:rPr>
        <w:t>.</w:t>
      </w:r>
    </w:p>
    <w:p w14:paraId="00000028" w14:textId="77777777" w:rsidR="00CE6F6E" w:rsidRDefault="00CE6F6E">
      <w:pPr>
        <w:widowControl w:val="0"/>
        <w:spacing w:line="252" w:lineRule="auto"/>
        <w:ind w:left="1080"/>
        <w:jc w:val="both"/>
        <w:rPr>
          <w:rFonts w:ascii="Times New Roman" w:eastAsia="Times New Roman" w:hAnsi="Times New Roman" w:cs="Times New Roman"/>
          <w:sz w:val="20"/>
          <w:szCs w:val="20"/>
        </w:rPr>
      </w:pPr>
    </w:p>
    <w:p w14:paraId="00000029" w14:textId="77777777" w:rsidR="00CE6F6E" w:rsidRDefault="00000000">
      <w:pPr>
        <w:widowControl w:val="0"/>
        <w:pBdr>
          <w:top w:val="nil"/>
          <w:left w:val="nil"/>
          <w:bottom w:val="single" w:sz="6" w:space="1" w:color="000000"/>
          <w:right w:val="nil"/>
          <w:between w:val="nil"/>
        </w:pBdr>
        <w:spacing w:line="252" w:lineRule="auto"/>
        <w:rPr>
          <w:rFonts w:ascii="Times New Roman" w:eastAsia="Times New Roman" w:hAnsi="Times New Roman" w:cs="Times New Roman"/>
          <w:color w:val="FF0000"/>
        </w:rPr>
      </w:pPr>
      <w:r>
        <w:rPr>
          <w:rFonts w:ascii="Times New Roman" w:eastAsia="Times New Roman" w:hAnsi="Times New Roman" w:cs="Times New Roman"/>
          <w:b/>
          <w:color w:val="000000"/>
        </w:rPr>
        <w:t>EDUCATION</w:t>
      </w:r>
    </w:p>
    <w:p w14:paraId="0000002A" w14:textId="77777777" w:rsidR="00CE6F6E" w:rsidRDefault="00000000">
      <w:pPr>
        <w:widowControl w:val="0"/>
        <w:pBdr>
          <w:top w:val="nil"/>
          <w:left w:val="nil"/>
          <w:bottom w:val="nil"/>
          <w:right w:val="nil"/>
          <w:between w:val="nil"/>
        </w:pBdr>
        <w:tabs>
          <w:tab w:val="left" w:pos="1660"/>
        </w:tabs>
        <w:spacing w:line="252" w:lineRule="auto"/>
        <w:rPr>
          <w:rFonts w:ascii="Times New Roman" w:eastAsia="Times New Roman" w:hAnsi="Times New Roman" w:cs="Times New Roman"/>
          <w:b/>
          <w:color w:val="000000"/>
          <w:sz w:val="4"/>
          <w:szCs w:val="4"/>
        </w:rPr>
      </w:pPr>
      <w:r>
        <w:rPr>
          <w:rFonts w:ascii="Times New Roman" w:eastAsia="Times New Roman" w:hAnsi="Times New Roman" w:cs="Times New Roman"/>
          <w:b/>
          <w:color w:val="000000"/>
          <w:sz w:val="4"/>
          <w:szCs w:val="4"/>
        </w:rPr>
        <w:tab/>
      </w:r>
    </w:p>
    <w:p w14:paraId="0000002B" w14:textId="77777777" w:rsidR="00CE6F6E" w:rsidRDefault="00000000">
      <w:pPr>
        <w:widowControl w:val="0"/>
        <w:pBdr>
          <w:top w:val="nil"/>
          <w:left w:val="nil"/>
          <w:bottom w:val="nil"/>
          <w:right w:val="nil"/>
          <w:between w:val="nil"/>
        </w:pBdr>
        <w:spacing w:line="252" w:lineRule="auto"/>
        <w:rPr>
          <w:rFonts w:ascii="Times New Roman" w:eastAsia="Times New Roman" w:hAnsi="Times New Roman" w:cs="Times New Roman"/>
          <w:b/>
          <w:color w:val="000000"/>
        </w:rPr>
      </w:pPr>
      <w:r>
        <w:rPr>
          <w:rFonts w:ascii="Times New Roman" w:eastAsia="Times New Roman" w:hAnsi="Times New Roman" w:cs="Times New Roman"/>
          <w:b/>
        </w:rPr>
        <w:t>Oklahoma State University</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b/>
        </w:rPr>
        <w:t>May 2024</w:t>
      </w:r>
      <w:r>
        <w:rPr>
          <w:rFonts w:ascii="Times New Roman" w:eastAsia="Times New Roman" w:hAnsi="Times New Roman" w:cs="Times New Roman"/>
          <w:b/>
          <w:color w:val="000000"/>
        </w:rPr>
        <w:t xml:space="preserve"> </w:t>
      </w:r>
    </w:p>
    <w:p w14:paraId="0000002C" w14:textId="77777777" w:rsidR="00CE6F6E" w:rsidRDefault="00000000">
      <w:pPr>
        <w:widowControl w:val="0"/>
        <w:pBdr>
          <w:top w:val="nil"/>
          <w:left w:val="nil"/>
          <w:bottom w:val="nil"/>
          <w:right w:val="nil"/>
          <w:between w:val="nil"/>
        </w:pBdr>
        <w:spacing w:line="252" w:lineRule="auto"/>
        <w:rPr>
          <w:rFonts w:ascii="Times New Roman" w:eastAsia="Times New Roman" w:hAnsi="Times New Roman" w:cs="Times New Roman"/>
          <w:i/>
          <w:color w:val="000000"/>
        </w:rPr>
      </w:pPr>
      <w:r>
        <w:rPr>
          <w:rFonts w:ascii="Times New Roman" w:eastAsia="Times New Roman" w:hAnsi="Times New Roman" w:cs="Times New Roman"/>
          <w:i/>
        </w:rPr>
        <w:t>Master of Science</w:t>
      </w:r>
      <w:r>
        <w:rPr>
          <w:rFonts w:ascii="Times New Roman" w:eastAsia="Times New Roman" w:hAnsi="Times New Roman" w:cs="Times New Roman"/>
          <w:i/>
          <w:color w:val="000000"/>
        </w:rPr>
        <w:t>, Computer Science</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i/>
          <w:color w:val="000000"/>
        </w:rPr>
        <w:tab/>
        <w:t xml:space="preserve">   </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t xml:space="preserve">                                              </w:t>
      </w:r>
      <w:r>
        <w:rPr>
          <w:rFonts w:ascii="Times New Roman" w:eastAsia="Times New Roman" w:hAnsi="Times New Roman" w:cs="Times New Roman"/>
          <w:i/>
        </w:rPr>
        <w:t>Stillwater, OK</w:t>
      </w:r>
      <w:r>
        <w:rPr>
          <w:rFonts w:ascii="Times New Roman" w:eastAsia="Times New Roman" w:hAnsi="Times New Roman" w:cs="Times New Roman"/>
          <w:i/>
          <w:color w:val="000000"/>
        </w:rPr>
        <w:tab/>
        <w:t xml:space="preserve">                                                    </w:t>
      </w:r>
    </w:p>
    <w:p w14:paraId="0000002D" w14:textId="77777777" w:rsidR="00CE6F6E" w:rsidRDefault="00000000">
      <w:pPr>
        <w:widowControl w:val="0"/>
        <w:numPr>
          <w:ilvl w:val="0"/>
          <w:numId w:val="3"/>
        </w:numPr>
        <w:pBdr>
          <w:top w:val="nil"/>
          <w:left w:val="nil"/>
          <w:bottom w:val="nil"/>
          <w:right w:val="nil"/>
          <w:between w:val="nil"/>
        </w:pBdr>
        <w:spacing w:line="252" w:lineRule="auto"/>
        <w:rPr>
          <w:rFonts w:ascii="Times New Roman" w:eastAsia="Times New Roman" w:hAnsi="Times New Roman" w:cs="Times New Roman"/>
          <w:color w:val="000000"/>
        </w:rPr>
      </w:pPr>
      <w:r>
        <w:rPr>
          <w:rFonts w:ascii="Times New Roman" w:eastAsia="Times New Roman" w:hAnsi="Times New Roman" w:cs="Times New Roman"/>
          <w:b/>
        </w:rPr>
        <w:t>GPA: 3.8/4.0</w:t>
      </w:r>
    </w:p>
    <w:p w14:paraId="0000002E" w14:textId="4098BC34" w:rsidR="00CE6F6E" w:rsidRDefault="00000000">
      <w:pPr>
        <w:widowControl w:val="0"/>
        <w:numPr>
          <w:ilvl w:val="0"/>
          <w:numId w:val="2"/>
        </w:numPr>
        <w:spacing w:line="252" w:lineRule="auto"/>
        <w:rPr>
          <w:rFonts w:ascii="Garamond" w:eastAsia="Garamond" w:hAnsi="Garamond" w:cs="Garamond"/>
          <w:b/>
          <w:sz w:val="20"/>
          <w:szCs w:val="20"/>
        </w:rPr>
      </w:pPr>
      <w:r>
        <w:rPr>
          <w:rFonts w:ascii="Times New Roman" w:eastAsia="Times New Roman" w:hAnsi="Times New Roman" w:cs="Times New Roman"/>
          <w:b/>
        </w:rPr>
        <w:t xml:space="preserve">Coursework: </w:t>
      </w:r>
      <w:r>
        <w:rPr>
          <w:rFonts w:ascii="Times New Roman" w:eastAsia="Times New Roman" w:hAnsi="Times New Roman" w:cs="Times New Roman"/>
        </w:rPr>
        <w:t>Data Structures and Algorithms, Computer Architecture, Operating Systems, Software Engineering, Machine Learning.</w:t>
      </w:r>
    </w:p>
    <w:p w14:paraId="0000002F" w14:textId="77777777" w:rsidR="00CE6F6E" w:rsidRDefault="00000000">
      <w:pPr>
        <w:widowControl w:val="0"/>
        <w:spacing w:line="252" w:lineRule="auto"/>
        <w:rPr>
          <w:rFonts w:ascii="Times New Roman" w:eastAsia="Times New Roman" w:hAnsi="Times New Roman" w:cs="Times New Roman"/>
          <w:b/>
        </w:rPr>
      </w:pPr>
      <w:r>
        <w:rPr>
          <w:rFonts w:ascii="Times New Roman" w:eastAsia="Times New Roman" w:hAnsi="Times New Roman" w:cs="Times New Roman"/>
          <w:b/>
        </w:rPr>
        <w:t xml:space="preserve">SASTRA University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eastAsia="Times New Roman" w:hAnsi="Times New Roman" w:cs="Times New Roman"/>
          <w:b/>
        </w:rPr>
        <w:tab/>
        <w:t xml:space="preserve">                              June 2021 </w:t>
      </w:r>
    </w:p>
    <w:p w14:paraId="00000030" w14:textId="77777777" w:rsidR="00CE6F6E" w:rsidRDefault="00000000">
      <w:pPr>
        <w:widowControl w:val="0"/>
        <w:spacing w:line="252" w:lineRule="auto"/>
        <w:rPr>
          <w:rFonts w:ascii="Times New Roman" w:eastAsia="Times New Roman" w:hAnsi="Times New Roman" w:cs="Times New Roman"/>
          <w:i/>
        </w:rPr>
      </w:pPr>
      <w:r>
        <w:rPr>
          <w:rFonts w:ascii="Times New Roman" w:eastAsia="Times New Roman" w:hAnsi="Times New Roman" w:cs="Times New Roman"/>
          <w:i/>
        </w:rPr>
        <w:t>Bachelor of Technology, Computer Science</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 xml:space="preserve">                        Thanjavur, TN</w:t>
      </w:r>
    </w:p>
    <w:p w14:paraId="00000031" w14:textId="77777777" w:rsidR="00CE6F6E" w:rsidRDefault="00CE6F6E">
      <w:pPr>
        <w:widowControl w:val="0"/>
        <w:spacing w:line="252" w:lineRule="auto"/>
        <w:rPr>
          <w:rFonts w:ascii="Times New Roman" w:eastAsia="Times New Roman" w:hAnsi="Times New Roman" w:cs="Times New Roman"/>
          <w:i/>
        </w:rPr>
      </w:pPr>
    </w:p>
    <w:p w14:paraId="00000032" w14:textId="77777777" w:rsidR="00CE6F6E" w:rsidRDefault="00000000">
      <w:pPr>
        <w:widowControl w:val="0"/>
        <w:pBdr>
          <w:bottom w:val="single" w:sz="6" w:space="1" w:color="000000"/>
        </w:pBdr>
        <w:spacing w:line="252" w:lineRule="auto"/>
        <w:rPr>
          <w:rFonts w:ascii="Times New Roman" w:eastAsia="Times New Roman" w:hAnsi="Times New Roman" w:cs="Times New Roman"/>
          <w:color w:val="FF0000"/>
        </w:rPr>
      </w:pPr>
      <w:r>
        <w:rPr>
          <w:rFonts w:ascii="Times New Roman" w:eastAsia="Times New Roman" w:hAnsi="Times New Roman" w:cs="Times New Roman"/>
          <w:b/>
        </w:rPr>
        <w:t>CERTIFICATIONS, SKILLS</w:t>
      </w:r>
    </w:p>
    <w:p w14:paraId="00000033" w14:textId="77777777" w:rsidR="00CE6F6E" w:rsidRDefault="00CE6F6E">
      <w:pPr>
        <w:widowControl w:val="0"/>
        <w:spacing w:line="252" w:lineRule="auto"/>
        <w:rPr>
          <w:rFonts w:ascii="Times New Roman" w:eastAsia="Times New Roman" w:hAnsi="Times New Roman" w:cs="Times New Roman"/>
          <w:sz w:val="4"/>
          <w:szCs w:val="4"/>
          <w:u w:val="single"/>
        </w:rPr>
      </w:pPr>
    </w:p>
    <w:p w14:paraId="00000034" w14:textId="77777777" w:rsidR="00CE6F6E" w:rsidRDefault="00000000">
      <w:pPr>
        <w:widowControl w:val="0"/>
        <w:numPr>
          <w:ilvl w:val="0"/>
          <w:numId w:val="3"/>
        </w:numPr>
        <w:spacing w:after="3" w:line="252" w:lineRule="auto"/>
        <w:rPr>
          <w:rFonts w:ascii="Garamond" w:eastAsia="Garamond" w:hAnsi="Garamond" w:cs="Garamond"/>
        </w:rPr>
      </w:pPr>
      <w:r>
        <w:rPr>
          <w:rFonts w:ascii="Times New Roman" w:eastAsia="Times New Roman" w:hAnsi="Times New Roman" w:cs="Times New Roman"/>
          <w:b/>
        </w:rPr>
        <w:t xml:space="preserve">Certifications: </w:t>
      </w:r>
      <w:r>
        <w:rPr>
          <w:rFonts w:ascii="Times New Roman" w:eastAsia="Times New Roman" w:hAnsi="Times New Roman" w:cs="Times New Roman"/>
        </w:rPr>
        <w:t>Certified Kubernetes Administrator, Tableau Desktop Specialist</w:t>
      </w:r>
    </w:p>
    <w:p w14:paraId="00000035" w14:textId="6989E9F9" w:rsidR="00CE6F6E" w:rsidRDefault="00000000">
      <w:pPr>
        <w:widowControl w:val="0"/>
        <w:numPr>
          <w:ilvl w:val="0"/>
          <w:numId w:val="3"/>
        </w:numPr>
        <w:spacing w:line="252" w:lineRule="auto"/>
        <w:jc w:val="both"/>
        <w:rPr>
          <w:rFonts w:ascii="Garamond" w:eastAsia="Garamond" w:hAnsi="Garamond" w:cs="Garamond"/>
        </w:rPr>
      </w:pPr>
      <w:r>
        <w:rPr>
          <w:rFonts w:ascii="Times New Roman" w:eastAsia="Times New Roman" w:hAnsi="Times New Roman" w:cs="Times New Roman"/>
          <w:b/>
        </w:rPr>
        <w:t>Skills:</w:t>
      </w:r>
      <w:r>
        <w:rPr>
          <w:rFonts w:ascii="Times New Roman" w:eastAsia="Times New Roman" w:hAnsi="Times New Roman" w:cs="Times New Roman"/>
        </w:rPr>
        <w:t xml:space="preserve"> Java, Python, JavaScript, </w:t>
      </w:r>
      <w:r w:rsidR="00152B84">
        <w:rPr>
          <w:rFonts w:ascii="Times New Roman" w:eastAsia="Times New Roman" w:hAnsi="Times New Roman" w:cs="Times New Roman"/>
        </w:rPr>
        <w:t>J2EE</w:t>
      </w:r>
      <w:r>
        <w:rPr>
          <w:rFonts w:ascii="Times New Roman" w:eastAsia="Times New Roman" w:hAnsi="Times New Roman" w:cs="Times New Roman"/>
        </w:rPr>
        <w:t>, Spring Boot, React JS, PostgreSQL, Neo4j, Git, Agile, Jenkins.</w:t>
      </w:r>
    </w:p>
    <w:p w14:paraId="00000036"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rPr>
      </w:pPr>
    </w:p>
    <w:p w14:paraId="00000037" w14:textId="77777777" w:rsidR="00CE6F6E" w:rsidRDefault="00000000">
      <w:pPr>
        <w:widowControl w:val="0"/>
        <w:pBdr>
          <w:bottom w:val="single" w:sz="6" w:space="1" w:color="000000"/>
        </w:pBdr>
        <w:spacing w:line="252" w:lineRule="auto"/>
        <w:rPr>
          <w:rFonts w:ascii="Times New Roman" w:eastAsia="Times New Roman" w:hAnsi="Times New Roman" w:cs="Times New Roman"/>
          <w:color w:val="FF0000"/>
        </w:rPr>
      </w:pPr>
      <w:r>
        <w:rPr>
          <w:rFonts w:ascii="Times New Roman" w:eastAsia="Times New Roman" w:hAnsi="Times New Roman" w:cs="Times New Roman"/>
          <w:b/>
        </w:rPr>
        <w:t>PROJECTS</w:t>
      </w:r>
    </w:p>
    <w:p w14:paraId="00000038" w14:textId="77777777" w:rsidR="00CE6F6E" w:rsidRDefault="00CE6F6E">
      <w:pPr>
        <w:widowControl w:val="0"/>
        <w:spacing w:line="252" w:lineRule="auto"/>
        <w:rPr>
          <w:rFonts w:ascii="Times New Roman" w:eastAsia="Times New Roman" w:hAnsi="Times New Roman" w:cs="Times New Roman"/>
          <w:sz w:val="4"/>
          <w:szCs w:val="4"/>
          <w:u w:val="single"/>
        </w:rPr>
      </w:pPr>
    </w:p>
    <w:p w14:paraId="00000039" w14:textId="77777777" w:rsidR="00CE6F6E" w:rsidRDefault="00000000">
      <w:pPr>
        <w:widowControl w:val="0"/>
        <w:spacing w:after="3" w:line="252" w:lineRule="auto"/>
        <w:rPr>
          <w:rFonts w:ascii="Times New Roman" w:eastAsia="Times New Roman" w:hAnsi="Times New Roman" w:cs="Times New Roman"/>
          <w:b/>
        </w:rPr>
      </w:pPr>
      <w:r>
        <w:rPr>
          <w:rFonts w:ascii="Times New Roman" w:eastAsia="Times New Roman" w:hAnsi="Times New Roman" w:cs="Times New Roman"/>
          <w:b/>
        </w:rPr>
        <w:t xml:space="preserve">Systematic Adaptive Traffic Routing with Service Mesh | </w:t>
      </w:r>
      <w:hyperlink r:id="rId6">
        <w:r w:rsidR="00CE6F6E">
          <w:rPr>
            <w:rFonts w:ascii="Times New Roman" w:eastAsia="Times New Roman" w:hAnsi="Times New Roman" w:cs="Times New Roman"/>
            <w:color w:val="1155CC"/>
            <w:u w:val="single"/>
          </w:rPr>
          <w:t>GitHub</w:t>
        </w:r>
      </w:hyperlink>
      <w:r>
        <w:rPr>
          <w:rFonts w:ascii="Times New Roman" w:eastAsia="Times New Roman" w:hAnsi="Times New Roman" w:cs="Times New Roman"/>
        </w:rPr>
        <w:t xml:space="preserve">                                                     </w:t>
      </w:r>
      <w:r>
        <w:rPr>
          <w:rFonts w:ascii="Times New Roman" w:eastAsia="Times New Roman" w:hAnsi="Times New Roman" w:cs="Times New Roman"/>
          <w:b/>
        </w:rPr>
        <w:t>May 2024</w:t>
      </w:r>
    </w:p>
    <w:p w14:paraId="5B221694" w14:textId="4390483E" w:rsidR="00F01FD5" w:rsidRDefault="00000000" w:rsidP="00F01FD5">
      <w:pPr>
        <w:widowControl w:val="0"/>
        <w:numPr>
          <w:ilvl w:val="0"/>
          <w:numId w:val="4"/>
        </w:numPr>
        <w:spacing w:line="252"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Contributed to Open Source</w:t>
      </w:r>
      <w:r>
        <w:rPr>
          <w:rFonts w:ascii="Times New Roman" w:eastAsia="Times New Roman" w:hAnsi="Times New Roman" w:cs="Times New Roman"/>
          <w:highlight w:val="white"/>
        </w:rPr>
        <w:t xml:space="preserve"> microservices-based traffic routing system using Istio and Envoy to reduce service bottlenecks during peak traffic. Enabled adaptive routing based on user behavior, improving request flow stability and reducing latency spikes in load tests by </w:t>
      </w:r>
      <w:r w:rsidR="00F01FD5">
        <w:rPr>
          <w:rFonts w:ascii="Times New Roman" w:eastAsia="Times New Roman" w:hAnsi="Times New Roman" w:cs="Times New Roman"/>
          <w:highlight w:val="white"/>
        </w:rPr>
        <w:t>25%.</w:t>
      </w:r>
    </w:p>
    <w:p w14:paraId="47FA257D" w14:textId="54EA8229" w:rsidR="00F01FD5" w:rsidRPr="00F01FD5" w:rsidRDefault="00F01FD5" w:rsidP="00F01FD5">
      <w:pPr>
        <w:widowControl w:val="0"/>
        <w:numPr>
          <w:ilvl w:val="0"/>
          <w:numId w:val="4"/>
        </w:numPr>
        <w:spacing w:line="252" w:lineRule="auto"/>
        <w:rPr>
          <w:rFonts w:ascii="Times New Roman" w:eastAsia="Times New Roman" w:hAnsi="Times New Roman" w:cs="Times New Roman"/>
          <w:highlight w:val="white"/>
        </w:rPr>
      </w:pPr>
      <w:r w:rsidRPr="00F01FD5">
        <w:rPr>
          <w:rFonts w:ascii="Times New Roman" w:eastAsia="Times New Roman" w:hAnsi="Times New Roman" w:cs="Times New Roman"/>
          <w:highlight w:val="white"/>
        </w:rPr>
        <w:t xml:space="preserve">Implemented request-level tracing using Prometheus and Grafana; currently extending observability stack with </w:t>
      </w:r>
      <w:r w:rsidRPr="00F01FD5">
        <w:rPr>
          <w:rFonts w:ascii="Times New Roman" w:eastAsia="Times New Roman" w:hAnsi="Times New Roman" w:cs="Times New Roman"/>
          <w:highlight w:val="white"/>
        </w:rPr>
        <w:t>Open Telemetry</w:t>
      </w:r>
      <w:r w:rsidRPr="00F01FD5">
        <w:rPr>
          <w:rFonts w:ascii="Times New Roman" w:eastAsia="Times New Roman" w:hAnsi="Times New Roman" w:cs="Times New Roman"/>
          <w:highlight w:val="white"/>
        </w:rPr>
        <w:t xml:space="preserve"> to support end-to-end latency tracking in microservices.</w:t>
      </w:r>
      <w:r w:rsidRPr="00F01FD5">
        <w:rPr>
          <w:rFonts w:ascii="Times New Roman" w:eastAsia="Times New Roman" w:hAnsi="Times New Roman" w:cs="Times New Roman"/>
          <w:highlight w:val="white"/>
        </w:rPr>
        <w:t xml:space="preserve"> </w:t>
      </w:r>
    </w:p>
    <w:p w14:paraId="0000003B"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Istio, Envoy Proxy, Python, Shell Scripts, Prometheus, Grafana.</w:t>
      </w:r>
    </w:p>
    <w:p w14:paraId="0000003C" w14:textId="77777777" w:rsidR="00CE6F6E" w:rsidRDefault="00000000">
      <w:pPr>
        <w:widowControl w:val="0"/>
        <w:spacing w:after="3" w:line="252" w:lineRule="auto"/>
        <w:rPr>
          <w:rFonts w:ascii="Times New Roman" w:eastAsia="Times New Roman" w:hAnsi="Times New Roman" w:cs="Times New Roman"/>
          <w:b/>
        </w:rPr>
      </w:pPr>
      <w:r>
        <w:rPr>
          <w:rFonts w:ascii="Times New Roman" w:eastAsia="Times New Roman" w:hAnsi="Times New Roman" w:cs="Times New Roman"/>
          <w:b/>
        </w:rPr>
        <w:t xml:space="preserve">Blockchain Transaction Optimization Model | </w:t>
      </w:r>
      <w:hyperlink r:id="rId7">
        <w:r w:rsidR="00CE6F6E">
          <w:rPr>
            <w:rFonts w:ascii="Times New Roman" w:eastAsia="Times New Roman" w:hAnsi="Times New Roman" w:cs="Times New Roman"/>
            <w:color w:val="1155CC"/>
            <w:u w:val="single"/>
          </w:rPr>
          <w:t>GitHub</w:t>
        </w:r>
      </w:hyperlink>
      <w:r>
        <w:rPr>
          <w:rFonts w:ascii="Times New Roman" w:eastAsia="Times New Roman" w:hAnsi="Times New Roman" w:cs="Times New Roman"/>
        </w:rPr>
        <w:t xml:space="preserve">                                                                       </w:t>
      </w:r>
      <w:r>
        <w:rPr>
          <w:rFonts w:ascii="Times New Roman" w:eastAsia="Times New Roman" w:hAnsi="Times New Roman" w:cs="Times New Roman"/>
          <w:b/>
        </w:rPr>
        <w:t>Dec 2023</w:t>
      </w:r>
    </w:p>
    <w:p w14:paraId="0000003D" w14:textId="77777777" w:rsidR="00CE6F6E" w:rsidRDefault="00000000">
      <w:pPr>
        <w:widowControl w:val="0"/>
        <w:numPr>
          <w:ilvl w:val="0"/>
          <w:numId w:val="4"/>
        </w:numPr>
        <w:spacing w:line="252" w:lineRule="auto"/>
        <w:rPr>
          <w:rFonts w:ascii="Times New Roman" w:eastAsia="Times New Roman" w:hAnsi="Times New Roman" w:cs="Times New Roman"/>
          <w:highlight w:val="white"/>
        </w:rPr>
      </w:pPr>
      <w:r>
        <w:rPr>
          <w:rFonts w:ascii="Times New Roman" w:eastAsia="Times New Roman" w:hAnsi="Times New Roman" w:cs="Times New Roman"/>
          <w:highlight w:val="white"/>
        </w:rPr>
        <w:t>Designed a queue optimization model to improve transaction throughput in blockchain systems under high load. Used Markov-based logic to prioritize transactions by system state instead of simple FIFO. Simulated performance using MATLAB and demonstrated a 25% reduction in wait time.</w:t>
      </w:r>
    </w:p>
    <w:p w14:paraId="0000003E"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MATLAB, Blockchain Simulation, Queueing Theory.</w:t>
      </w:r>
    </w:p>
    <w:p w14:paraId="0000003F" w14:textId="77777777" w:rsidR="00CE6F6E" w:rsidRDefault="00000000">
      <w:pPr>
        <w:widowControl w:val="0"/>
        <w:spacing w:after="3" w:line="252" w:lineRule="auto"/>
        <w:rPr>
          <w:rFonts w:ascii="Times New Roman" w:eastAsia="Times New Roman" w:hAnsi="Times New Roman" w:cs="Times New Roman"/>
          <w:b/>
        </w:rPr>
      </w:pPr>
      <w:r>
        <w:rPr>
          <w:rFonts w:ascii="Times New Roman" w:eastAsia="Times New Roman" w:hAnsi="Times New Roman" w:cs="Times New Roman"/>
          <w:b/>
        </w:rPr>
        <w:t xml:space="preserve">NFT Analysis Algorithm | </w:t>
      </w:r>
      <w:hyperlink r:id="rId8">
        <w:r w:rsidR="00CE6F6E">
          <w:rPr>
            <w:rFonts w:ascii="Times New Roman" w:eastAsia="Times New Roman" w:hAnsi="Times New Roman" w:cs="Times New Roman"/>
            <w:color w:val="1155CC"/>
            <w:u w:val="single"/>
          </w:rPr>
          <w:t>GitHub</w:t>
        </w:r>
      </w:hyperlink>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b/>
        </w:rPr>
        <w:t>May 2023</w:t>
      </w:r>
    </w:p>
    <w:p w14:paraId="00000040" w14:textId="77777777" w:rsidR="00CE6F6E" w:rsidRDefault="00000000">
      <w:pPr>
        <w:widowControl w:val="0"/>
        <w:numPr>
          <w:ilvl w:val="0"/>
          <w:numId w:val="4"/>
        </w:numPr>
        <w:spacing w:line="252"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Created a graph-based analysis tool to detect abnormal trading behavior in NFT transactions, which flagged 50+ instances of suspicious activity in test datasets and helped visualize buyer-seller clusters for audit purposes.</w:t>
      </w:r>
    </w:p>
    <w:p w14:paraId="00000041"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Java, Graph Algorithms, File I/O, Visualization Tools.</w:t>
      </w:r>
    </w:p>
    <w:p w14:paraId="00000042" w14:textId="77777777" w:rsidR="00CE6F6E" w:rsidRDefault="00000000">
      <w:pPr>
        <w:widowControl w:val="0"/>
        <w:spacing w:after="3" w:line="252" w:lineRule="auto"/>
        <w:rPr>
          <w:rFonts w:ascii="Times New Roman" w:eastAsia="Times New Roman" w:hAnsi="Times New Roman" w:cs="Times New Roman"/>
          <w:b/>
        </w:rPr>
      </w:pPr>
      <w:r>
        <w:rPr>
          <w:rFonts w:ascii="Times New Roman" w:eastAsia="Times New Roman" w:hAnsi="Times New Roman" w:cs="Times New Roman"/>
          <w:b/>
        </w:rPr>
        <w:t xml:space="preserve">Pharmacy Management System| </w:t>
      </w:r>
      <w:hyperlink r:id="rId9">
        <w:r w:rsidR="00CE6F6E">
          <w:rPr>
            <w:rFonts w:ascii="Times New Roman" w:eastAsia="Times New Roman" w:hAnsi="Times New Roman" w:cs="Times New Roman"/>
            <w:color w:val="1155CC"/>
            <w:u w:val="single"/>
          </w:rPr>
          <w:t>GitHub</w:t>
        </w:r>
      </w:hyperlink>
      <w:r>
        <w:rPr>
          <w:rFonts w:ascii="Times New Roman" w:eastAsia="Times New Roman" w:hAnsi="Times New Roman" w:cs="Times New Roman"/>
        </w:rPr>
        <w:t xml:space="preserve">                                                                                              </w:t>
      </w:r>
      <w:r>
        <w:rPr>
          <w:rFonts w:ascii="Times New Roman" w:eastAsia="Times New Roman" w:hAnsi="Times New Roman" w:cs="Times New Roman"/>
          <w:b/>
        </w:rPr>
        <w:t>Dec 2022</w:t>
      </w:r>
    </w:p>
    <w:p w14:paraId="00000043" w14:textId="77777777" w:rsidR="00CE6F6E" w:rsidRDefault="00000000">
      <w:pPr>
        <w:widowControl w:val="0"/>
        <w:numPr>
          <w:ilvl w:val="0"/>
          <w:numId w:val="4"/>
        </w:numPr>
        <w:spacing w:line="252" w:lineRule="auto"/>
        <w:rPr>
          <w:rFonts w:ascii="Times New Roman" w:eastAsia="Times New Roman" w:hAnsi="Times New Roman" w:cs="Times New Roman"/>
          <w:highlight w:val="white"/>
        </w:rPr>
      </w:pPr>
      <w:r>
        <w:rPr>
          <w:rFonts w:ascii="Times New Roman" w:eastAsia="Times New Roman" w:hAnsi="Times New Roman" w:cs="Times New Roman"/>
          <w:highlight w:val="white"/>
        </w:rPr>
        <w:t>Developed a secure web application for pharmacies to handle prescription uploads, order tracking, and inventory updates in real-time, reducing manual record-keeping by 40% and improving order accuracy.</w:t>
      </w:r>
    </w:p>
    <w:p w14:paraId="00000044" w14:textId="77777777" w:rsidR="00CE6F6E" w:rsidRDefault="00000000">
      <w:pPr>
        <w:widowControl w:val="0"/>
        <w:numPr>
          <w:ilvl w:val="1"/>
          <w:numId w:val="5"/>
        </w:numPr>
        <w:spacing w:line="252" w:lineRule="auto"/>
        <w:jc w:val="both"/>
        <w:rPr>
          <w:rFonts w:ascii="Garamond" w:eastAsia="Garamond" w:hAnsi="Garamond" w:cs="Garamond"/>
        </w:rPr>
      </w:pPr>
      <w:r>
        <w:rPr>
          <w:rFonts w:ascii="Times New Roman" w:eastAsia="Times New Roman" w:hAnsi="Times New Roman" w:cs="Times New Roman"/>
          <w:b/>
        </w:rPr>
        <w:t xml:space="preserve">Stack: </w:t>
      </w:r>
      <w:r>
        <w:rPr>
          <w:rFonts w:ascii="Times New Roman" w:eastAsia="Times New Roman" w:hAnsi="Times New Roman" w:cs="Times New Roman"/>
        </w:rPr>
        <w:t>Spring Boot, Angular, MyBatis, Oracle PL/SQL, HTML/CSS</w:t>
      </w:r>
    </w:p>
    <w:p w14:paraId="00000045" w14:textId="77777777" w:rsidR="00CE6F6E" w:rsidRDefault="00CE6F6E">
      <w:pPr>
        <w:widowControl w:val="0"/>
        <w:spacing w:line="252" w:lineRule="auto"/>
        <w:jc w:val="both"/>
        <w:rPr>
          <w:rFonts w:ascii="Times New Roman" w:eastAsia="Times New Roman" w:hAnsi="Times New Roman" w:cs="Times New Roman"/>
          <w:color w:val="000000"/>
        </w:rPr>
      </w:pPr>
    </w:p>
    <w:p w14:paraId="00000046" w14:textId="77777777" w:rsidR="00CE6F6E" w:rsidRDefault="00CE6F6E">
      <w:pPr>
        <w:widowControl w:val="0"/>
        <w:pBdr>
          <w:top w:val="nil"/>
          <w:left w:val="nil"/>
          <w:bottom w:val="nil"/>
          <w:right w:val="nil"/>
          <w:between w:val="nil"/>
        </w:pBdr>
        <w:spacing w:line="252" w:lineRule="auto"/>
        <w:rPr>
          <w:rFonts w:ascii="Times New Roman" w:eastAsia="Times New Roman" w:hAnsi="Times New Roman" w:cs="Times New Roman"/>
          <w:sz w:val="12"/>
          <w:szCs w:val="12"/>
        </w:rPr>
      </w:pPr>
    </w:p>
    <w:p w14:paraId="00000047" w14:textId="77777777" w:rsidR="00CE6F6E" w:rsidRDefault="00CE6F6E">
      <w:pPr>
        <w:tabs>
          <w:tab w:val="center" w:pos="4680"/>
          <w:tab w:val="right" w:pos="9360"/>
        </w:tabs>
        <w:jc w:val="center"/>
        <w:rPr>
          <w:i/>
          <w:color w:val="7F7F7F"/>
          <w:sz w:val="18"/>
          <w:szCs w:val="18"/>
        </w:rPr>
      </w:pPr>
    </w:p>
    <w:sectPr w:rsidR="00CE6F6E">
      <w:pgSz w:w="12240" w:h="15840"/>
      <w:pgMar w:top="630" w:right="720" w:bottom="414" w:left="720" w:header="720" w:footer="34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480FE47-934F-4D5D-B4BE-2452F63EDB1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C01DE950-9A3A-4563-97E3-8FFAC74D4D72}"/>
    <w:embedBold r:id="rId3" w:fontKey="{17C845B0-B091-41B6-8234-F77264EA8A77}"/>
    <w:embedItalic r:id="rId4" w:fontKey="{A1C8B250-9BED-41A9-A655-EBE5CAD0D68C}"/>
  </w:font>
  <w:font w:name="Georgia">
    <w:panose1 w:val="02040502050405020303"/>
    <w:charset w:val="00"/>
    <w:family w:val="roman"/>
    <w:pitch w:val="variable"/>
    <w:sig w:usb0="00000287" w:usb1="00000000" w:usb2="00000000" w:usb3="00000000" w:csb0="0000009F" w:csb1="00000000"/>
    <w:embedRegular r:id="rId5" w:fontKey="{7ABAED6E-49FD-4680-83B2-4C0A4D4B3224}"/>
    <w:embedItalic r:id="rId6" w:fontKey="{EEE4CCAC-9D7F-43FD-A799-A8B25E1F8485}"/>
  </w:font>
  <w:font w:name="Garamond">
    <w:panose1 w:val="02020404030301010803"/>
    <w:charset w:val="00"/>
    <w:family w:val="roman"/>
    <w:pitch w:val="variable"/>
    <w:sig w:usb0="00000287" w:usb1="00000000" w:usb2="00000000" w:usb3="00000000" w:csb0="0000009F" w:csb1="00000000"/>
    <w:embedRegular r:id="rId7" w:fontKey="{77CD63A4-0261-4203-A62E-1A9B797FEA37}"/>
    <w:embedBold r:id="rId8" w:fontKey="{4A7615EE-3C54-4251-9CCF-9E24D74137DC}"/>
  </w:font>
  <w:font w:name="Calibri">
    <w:panose1 w:val="020F0502020204030204"/>
    <w:charset w:val="00"/>
    <w:family w:val="swiss"/>
    <w:pitch w:val="variable"/>
    <w:sig w:usb0="E4002EFF" w:usb1="C000247B" w:usb2="00000009" w:usb3="00000000" w:csb0="000001FF" w:csb1="00000000"/>
    <w:embedRegular r:id="rId9" w:fontKey="{9C9DE1B1-1C06-45A7-BF5A-9139668F79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46CDF"/>
    <w:multiLevelType w:val="multilevel"/>
    <w:tmpl w:val="F6FE253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BF53D1D"/>
    <w:multiLevelType w:val="multilevel"/>
    <w:tmpl w:val="6742AB9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6BF60132"/>
    <w:multiLevelType w:val="multilevel"/>
    <w:tmpl w:val="FB94E9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6E557620"/>
    <w:multiLevelType w:val="multilevel"/>
    <w:tmpl w:val="DB4A3E0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715E76BC"/>
    <w:multiLevelType w:val="multilevel"/>
    <w:tmpl w:val="B8A882D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717908DC"/>
    <w:multiLevelType w:val="multilevel"/>
    <w:tmpl w:val="2CBCAA6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04147806">
    <w:abstractNumId w:val="1"/>
  </w:num>
  <w:num w:numId="2" w16cid:durableId="660083673">
    <w:abstractNumId w:val="3"/>
  </w:num>
  <w:num w:numId="3" w16cid:durableId="1421098776">
    <w:abstractNumId w:val="5"/>
  </w:num>
  <w:num w:numId="4" w16cid:durableId="220603109">
    <w:abstractNumId w:val="4"/>
  </w:num>
  <w:num w:numId="5" w16cid:durableId="1591431933">
    <w:abstractNumId w:val="0"/>
  </w:num>
  <w:num w:numId="6" w16cid:durableId="2036418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F6E"/>
    <w:rsid w:val="00152B84"/>
    <w:rsid w:val="00270483"/>
    <w:rsid w:val="006F0BFB"/>
    <w:rsid w:val="009955DB"/>
    <w:rsid w:val="00B1226A"/>
    <w:rsid w:val="00BB5005"/>
    <w:rsid w:val="00BD0D59"/>
    <w:rsid w:val="00CB42C8"/>
    <w:rsid w:val="00CE6F6E"/>
    <w:rsid w:val="00E85ACA"/>
    <w:rsid w:val="00F01FD5"/>
    <w:rsid w:val="00FB4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EE33"/>
  <w15:docId w15:val="{63B6C795-800D-4809-9B8F-0E56FB81E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6296">
      <w:bodyDiv w:val="1"/>
      <w:marLeft w:val="0"/>
      <w:marRight w:val="0"/>
      <w:marTop w:val="0"/>
      <w:marBottom w:val="0"/>
      <w:divBdr>
        <w:top w:val="none" w:sz="0" w:space="0" w:color="auto"/>
        <w:left w:val="none" w:sz="0" w:space="0" w:color="auto"/>
        <w:bottom w:val="none" w:sz="0" w:space="0" w:color="auto"/>
        <w:right w:val="none" w:sz="0" w:space="0" w:color="auto"/>
      </w:divBdr>
    </w:div>
    <w:div w:id="295793070">
      <w:bodyDiv w:val="1"/>
      <w:marLeft w:val="0"/>
      <w:marRight w:val="0"/>
      <w:marTop w:val="0"/>
      <w:marBottom w:val="0"/>
      <w:divBdr>
        <w:top w:val="none" w:sz="0" w:space="0" w:color="auto"/>
        <w:left w:val="none" w:sz="0" w:space="0" w:color="auto"/>
        <w:bottom w:val="none" w:sz="0" w:space="0" w:color="auto"/>
        <w:right w:val="none" w:sz="0" w:space="0" w:color="auto"/>
      </w:divBdr>
    </w:div>
    <w:div w:id="381637589">
      <w:bodyDiv w:val="1"/>
      <w:marLeft w:val="0"/>
      <w:marRight w:val="0"/>
      <w:marTop w:val="0"/>
      <w:marBottom w:val="0"/>
      <w:divBdr>
        <w:top w:val="none" w:sz="0" w:space="0" w:color="auto"/>
        <w:left w:val="none" w:sz="0" w:space="0" w:color="auto"/>
        <w:bottom w:val="none" w:sz="0" w:space="0" w:color="auto"/>
        <w:right w:val="none" w:sz="0" w:space="0" w:color="auto"/>
      </w:divBdr>
    </w:div>
    <w:div w:id="942374768">
      <w:bodyDiv w:val="1"/>
      <w:marLeft w:val="0"/>
      <w:marRight w:val="0"/>
      <w:marTop w:val="0"/>
      <w:marBottom w:val="0"/>
      <w:divBdr>
        <w:top w:val="none" w:sz="0" w:space="0" w:color="auto"/>
        <w:left w:val="none" w:sz="0" w:space="0" w:color="auto"/>
        <w:bottom w:val="none" w:sz="0" w:space="0" w:color="auto"/>
        <w:right w:val="none" w:sz="0" w:space="0" w:color="auto"/>
      </w:divBdr>
    </w:div>
    <w:div w:id="980235801">
      <w:bodyDiv w:val="1"/>
      <w:marLeft w:val="0"/>
      <w:marRight w:val="0"/>
      <w:marTop w:val="0"/>
      <w:marBottom w:val="0"/>
      <w:divBdr>
        <w:top w:val="none" w:sz="0" w:space="0" w:color="auto"/>
        <w:left w:val="none" w:sz="0" w:space="0" w:color="auto"/>
        <w:bottom w:val="none" w:sz="0" w:space="0" w:color="auto"/>
        <w:right w:val="none" w:sz="0" w:space="0" w:color="auto"/>
      </w:divBdr>
    </w:div>
    <w:div w:id="1178152363">
      <w:bodyDiv w:val="1"/>
      <w:marLeft w:val="0"/>
      <w:marRight w:val="0"/>
      <w:marTop w:val="0"/>
      <w:marBottom w:val="0"/>
      <w:divBdr>
        <w:top w:val="none" w:sz="0" w:space="0" w:color="auto"/>
        <w:left w:val="none" w:sz="0" w:space="0" w:color="auto"/>
        <w:bottom w:val="none" w:sz="0" w:space="0" w:color="auto"/>
        <w:right w:val="none" w:sz="0" w:space="0" w:color="auto"/>
      </w:divBdr>
    </w:div>
    <w:div w:id="1234505955">
      <w:bodyDiv w:val="1"/>
      <w:marLeft w:val="0"/>
      <w:marRight w:val="0"/>
      <w:marTop w:val="0"/>
      <w:marBottom w:val="0"/>
      <w:divBdr>
        <w:top w:val="none" w:sz="0" w:space="0" w:color="auto"/>
        <w:left w:val="none" w:sz="0" w:space="0" w:color="auto"/>
        <w:bottom w:val="none" w:sz="0" w:space="0" w:color="auto"/>
        <w:right w:val="none" w:sz="0" w:space="0" w:color="auto"/>
      </w:divBdr>
    </w:div>
    <w:div w:id="1411973544">
      <w:bodyDiv w:val="1"/>
      <w:marLeft w:val="0"/>
      <w:marRight w:val="0"/>
      <w:marTop w:val="0"/>
      <w:marBottom w:val="0"/>
      <w:divBdr>
        <w:top w:val="none" w:sz="0" w:space="0" w:color="auto"/>
        <w:left w:val="none" w:sz="0" w:space="0" w:color="auto"/>
        <w:bottom w:val="none" w:sz="0" w:space="0" w:color="auto"/>
        <w:right w:val="none" w:sz="0" w:space="0" w:color="auto"/>
      </w:divBdr>
    </w:div>
    <w:div w:id="1534734518">
      <w:bodyDiv w:val="1"/>
      <w:marLeft w:val="0"/>
      <w:marRight w:val="0"/>
      <w:marTop w:val="0"/>
      <w:marBottom w:val="0"/>
      <w:divBdr>
        <w:top w:val="none" w:sz="0" w:space="0" w:color="auto"/>
        <w:left w:val="none" w:sz="0" w:space="0" w:color="auto"/>
        <w:bottom w:val="none" w:sz="0" w:space="0" w:color="auto"/>
        <w:right w:val="none" w:sz="0" w:space="0" w:color="auto"/>
      </w:divBdr>
    </w:div>
    <w:div w:id="1851064713">
      <w:bodyDiv w:val="1"/>
      <w:marLeft w:val="0"/>
      <w:marRight w:val="0"/>
      <w:marTop w:val="0"/>
      <w:marBottom w:val="0"/>
      <w:divBdr>
        <w:top w:val="none" w:sz="0" w:space="0" w:color="auto"/>
        <w:left w:val="none" w:sz="0" w:space="0" w:color="auto"/>
        <w:bottom w:val="none" w:sz="0" w:space="0" w:color="auto"/>
        <w:right w:val="none" w:sz="0" w:space="0" w:color="auto"/>
      </w:divBdr>
    </w:div>
    <w:div w:id="210117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aghuM7/NFT-Analysis" TargetMode="External"/><Relationship Id="rId3" Type="http://schemas.openxmlformats.org/officeDocument/2006/relationships/settings" Target="settings.xml"/><Relationship Id="rId7" Type="http://schemas.openxmlformats.org/officeDocument/2006/relationships/hyperlink" Target="https://github.com/RaghuM7/COA_Cod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aghuM7/Istio-ServiceMesh" TargetMode="External"/><Relationship Id="rId11" Type="http://schemas.openxmlformats.org/officeDocument/2006/relationships/theme" Target="theme/theme1.xml"/><Relationship Id="rId5" Type="http://schemas.openxmlformats.org/officeDocument/2006/relationships/hyperlink" Target="https://www.linkedin.com/in/raghu-medar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RaghuM7/Pharmacy-Syste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Medarametla, Raghu</cp:lastModifiedBy>
  <cp:revision>7</cp:revision>
  <dcterms:created xsi:type="dcterms:W3CDTF">2025-06-18T18:29:00Z</dcterms:created>
  <dcterms:modified xsi:type="dcterms:W3CDTF">2025-06-26T02:10:00Z</dcterms:modified>
</cp:coreProperties>
</file>