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7CB0B" w14:textId="31FD8C75" w:rsidR="00900034" w:rsidRDefault="00E34E9A">
      <w:r>
        <w:tab/>
      </w:r>
      <w:r>
        <w:tab/>
      </w:r>
      <w:r>
        <w:tab/>
        <w:t>Initial Project Run</w:t>
      </w:r>
    </w:p>
    <w:p w14:paraId="67022CCF" w14:textId="2A1C5A21" w:rsidR="00E34E9A" w:rsidRDefault="00E34E9A">
      <w:r w:rsidRPr="00E34E9A">
        <w:drawing>
          <wp:inline distT="0" distB="0" distL="0" distR="0" wp14:anchorId="550D097E" wp14:editId="3858020A">
            <wp:extent cx="2041322" cy="850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5492" cy="85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6F72" w14:textId="37521885" w:rsidR="00E34E9A" w:rsidRDefault="00E34E9A"/>
    <w:p w14:paraId="63837151" w14:textId="0BF3EC9D" w:rsidR="00E34E9A" w:rsidRDefault="00E34E9A">
      <w:r>
        <w:t>Case 1: Login with Wrong Account Number</w:t>
      </w:r>
    </w:p>
    <w:p w14:paraId="27C8FF21" w14:textId="64F06263" w:rsidR="00E34E9A" w:rsidRDefault="00E34E9A"/>
    <w:p w14:paraId="741AB240" w14:textId="7FA33850" w:rsidR="00E34E9A" w:rsidRDefault="00E34E9A">
      <w:r w:rsidRPr="00E34E9A">
        <w:drawing>
          <wp:inline distT="0" distB="0" distL="0" distR="0" wp14:anchorId="312CB200" wp14:editId="58C7885F">
            <wp:extent cx="2148840" cy="719757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6086" cy="72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FD5F" w14:textId="68F68937" w:rsidR="00E34E9A" w:rsidRDefault="00E34E9A">
      <w:r>
        <w:t>Case 2:</w:t>
      </w:r>
      <w:r w:rsidR="005C6FE7">
        <w:t xml:space="preserve"> Entering a Wrong Character</w:t>
      </w:r>
    </w:p>
    <w:p w14:paraId="54FAF339" w14:textId="3A81E1DD" w:rsidR="005C6FE7" w:rsidRDefault="00CE6115">
      <w:r>
        <w:t>Case 3: Entering first customer credentials</w:t>
      </w:r>
    </w:p>
    <w:p w14:paraId="23C2B6C6" w14:textId="21592A22" w:rsidR="00CE6115" w:rsidRDefault="00CE6115">
      <w:r>
        <w:t xml:space="preserve">Case 4: </w:t>
      </w:r>
      <w:r w:rsidR="00CB7427">
        <w:t>First customer checking account</w:t>
      </w:r>
    </w:p>
    <w:p w14:paraId="74B20E46" w14:textId="4396FFF2" w:rsidR="00CB7427" w:rsidRDefault="00CB7427">
      <w:r>
        <w:t>Case5: First customer account balance</w:t>
      </w:r>
    </w:p>
    <w:p w14:paraId="4FE534D0" w14:textId="2D463DD2" w:rsidR="00B732BB" w:rsidRDefault="00087D90">
      <w:r>
        <w:t>Case6: 1</w:t>
      </w:r>
      <w:r w:rsidRPr="00087D90">
        <w:rPr>
          <w:vertAlign w:val="superscript"/>
        </w:rPr>
        <w:t>st</w:t>
      </w:r>
      <w:r>
        <w:t xml:space="preserve"> Customer account </w:t>
      </w:r>
      <w:r w:rsidR="00B60459">
        <w:t>Balance</w:t>
      </w:r>
    </w:p>
    <w:p w14:paraId="65F91FE9" w14:textId="7ABE66AB" w:rsidR="00087D90" w:rsidRDefault="00087D90">
      <w:r>
        <w:t>Case7: 1</w:t>
      </w:r>
      <w:r w:rsidRPr="00087D90">
        <w:rPr>
          <w:vertAlign w:val="superscript"/>
        </w:rPr>
        <w:t>st</w:t>
      </w:r>
      <w:r>
        <w:t xml:space="preserve"> </w:t>
      </w:r>
      <w:r w:rsidR="00B60459">
        <w:t>C</w:t>
      </w:r>
      <w:r>
        <w:t>ustome</w:t>
      </w:r>
      <w:r w:rsidR="00B60459">
        <w:t>r</w:t>
      </w:r>
      <w:r>
        <w:t xml:space="preserve"> with draw </w:t>
      </w:r>
      <w:r w:rsidR="00B60459">
        <w:t>funds</w:t>
      </w:r>
    </w:p>
    <w:p w14:paraId="7575B5F7" w14:textId="3FD2AAB5" w:rsidR="00B732BB" w:rsidRDefault="00B732BB"/>
    <w:p w14:paraId="3A362DFF" w14:textId="48C91062" w:rsidR="00B732BB" w:rsidRDefault="00B732BB" w:rsidP="00B732BB">
      <w:r>
        <w:t>Case</w:t>
      </w:r>
      <w:r>
        <w:t>13</w:t>
      </w:r>
      <w:r>
        <w:t>:</w:t>
      </w:r>
      <w:r w:rsidRPr="00B732BB">
        <w:t xml:space="preserve"> </w:t>
      </w:r>
      <w:r>
        <w:t>1</w:t>
      </w:r>
      <w:r w:rsidRPr="00087D90">
        <w:rPr>
          <w:vertAlign w:val="superscript"/>
        </w:rPr>
        <w:t>st</w:t>
      </w:r>
      <w:r>
        <w:t xml:space="preserve"> Customer with draw funds</w:t>
      </w:r>
    </w:p>
    <w:p w14:paraId="64865FA8" w14:textId="3624734B" w:rsidR="00B732BB" w:rsidRDefault="00B732BB" w:rsidP="00B732BB">
      <w:r>
        <w:t>Case1</w:t>
      </w:r>
      <w:r>
        <w:t>4</w:t>
      </w:r>
      <w:r>
        <w:t>:</w:t>
      </w:r>
      <w:r w:rsidRPr="00B732BB">
        <w:t xml:space="preserve"> </w:t>
      </w:r>
      <w:r>
        <w:t>1</w:t>
      </w:r>
      <w:r w:rsidRPr="00087D90">
        <w:rPr>
          <w:vertAlign w:val="superscript"/>
        </w:rPr>
        <w:t>st</w:t>
      </w:r>
      <w:r>
        <w:t xml:space="preserve"> Customer with draw funds</w:t>
      </w:r>
    </w:p>
    <w:p w14:paraId="2F67DDB6" w14:textId="019D8049" w:rsidR="00B732BB" w:rsidRDefault="00B732BB" w:rsidP="00B732BB">
      <w:r>
        <w:t>Customer 2:</w:t>
      </w:r>
    </w:p>
    <w:p w14:paraId="124F1610" w14:textId="77777777" w:rsidR="00B732BB" w:rsidRDefault="00B732BB" w:rsidP="00B732BB"/>
    <w:p w14:paraId="62C4B9AA" w14:textId="4B8F53D2" w:rsidR="00B732BB" w:rsidRDefault="00B732BB" w:rsidP="00B732BB">
      <w:r>
        <w:t xml:space="preserve"> </w:t>
      </w:r>
    </w:p>
    <w:p w14:paraId="0FEBC3D7" w14:textId="77777777" w:rsidR="00B732BB" w:rsidRPr="00B732BB" w:rsidRDefault="00B732BB"/>
    <w:p w14:paraId="13F0223C" w14:textId="7E5E26D8" w:rsidR="00B60459" w:rsidRDefault="00B60459">
      <w:pPr>
        <w:pBdr>
          <w:bottom w:val="single" w:sz="6" w:space="1" w:color="auto"/>
        </w:pBdr>
      </w:pPr>
    </w:p>
    <w:p w14:paraId="615427A1" w14:textId="7194702D" w:rsidR="00B60459" w:rsidRDefault="00B60459"/>
    <w:p w14:paraId="66A05FC9" w14:textId="77777777" w:rsidR="00B60459" w:rsidRDefault="00B60459"/>
    <w:p w14:paraId="6AF62212" w14:textId="77777777" w:rsidR="00087D90" w:rsidRDefault="00087D90"/>
    <w:p w14:paraId="29C4919B" w14:textId="77777777" w:rsidR="00E34E9A" w:rsidRDefault="00E34E9A"/>
    <w:p w14:paraId="1AC11563" w14:textId="77777777" w:rsidR="00E34E9A" w:rsidRDefault="00E34E9A"/>
    <w:p w14:paraId="2B30D8A5" w14:textId="77777777" w:rsidR="00E34E9A" w:rsidRDefault="00E34E9A"/>
    <w:sectPr w:rsidR="00E34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85"/>
    <w:rsid w:val="00087D90"/>
    <w:rsid w:val="004B202C"/>
    <w:rsid w:val="005C6FE7"/>
    <w:rsid w:val="00900034"/>
    <w:rsid w:val="00B60459"/>
    <w:rsid w:val="00B732BB"/>
    <w:rsid w:val="00CB7427"/>
    <w:rsid w:val="00CE6115"/>
    <w:rsid w:val="00E34E9A"/>
    <w:rsid w:val="00FF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D859"/>
  <w15:chartTrackingRefBased/>
  <w15:docId w15:val="{D1DB50D6-60B6-4125-8C38-5E01F496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KODE</dc:creator>
  <cp:keywords/>
  <dc:description/>
  <cp:lastModifiedBy>SRINIVAS KODE</cp:lastModifiedBy>
  <cp:revision>2</cp:revision>
  <dcterms:created xsi:type="dcterms:W3CDTF">2023-02-02T14:40:00Z</dcterms:created>
  <dcterms:modified xsi:type="dcterms:W3CDTF">2023-02-02T14:40:00Z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aa0b1c9c-acda-4a17-a0f6-929d042e93da</vt:lpwstr>
  </property>
</Properties>
</file>