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11:41:30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</w:t>
      </w:r>
      <w:r>
        <w:rPr>
          <w:rFonts w:ascii="Courier New" w:hAnsi="Courier New" w:cs="Courier New"/>
        </w:rPr>
        <w:t xml:space="preserve"> 11:24:54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18972</Words>
  <Characters>108143</Characters>
  <Application>Microsoft Office Word</Application>
  <DocSecurity>0</DocSecurity>
  <Lines>901</Lines>
  <Paragraphs>253</Paragraphs>
  <ScaleCrop>false</ScaleCrop>
  <Company/>
  <LinksUpToDate>false</LinksUpToDate>
  <CharactersWithSpaces>126862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368</cp:revision>
  <dcterms:created xsi:type="dcterms:W3CDTF">2017-09-05T14:25:00Z</dcterms:created>
  <dcterms:modified xsi:type="dcterms:W3CDTF">2019-01-11T08:08:00Z</dcterms:modified>
</cp:coreProperties>
</file>