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13:37:54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24 09:33:35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15:02:49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13:19:38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17:02:58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15 15:19:18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13:56:12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14:29:22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16:42:59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13:09:41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15:20:12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12:35:38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12:49:38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12 13:36:29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09:05:30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12:27:12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13:31:44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14:54:10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15:16:23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12:04:33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14:30:14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16:09:06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12:37:04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11:28:58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09 13:19:12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</w:t>
      </w:r>
      <w:r>
        <w:rPr>
          <w:rFonts w:ascii="Courier New" w:hAnsi="Courier New" w:cs="Courier New"/>
        </w:rPr>
        <w:t xml:space="preserve"> 13:44:50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2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11492</Words>
  <Characters>65506</Characters>
  <Application>Microsoft Office Word</Application>
  <DocSecurity>0</DocSecurity>
  <Lines>545</Lines>
  <Paragraphs>153</Paragraphs>
  <ScaleCrop>false</ScaleCrop>
  <Company/>
  <LinksUpToDate>false</LinksUpToDate>
  <CharactersWithSpaces>76845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238</cp:revision>
  <dcterms:created xsi:type="dcterms:W3CDTF">2017-09-05T19:02:00Z</dcterms:created>
  <dcterms:modified xsi:type="dcterms:W3CDTF">2019-04-11T08:17:00Z</dcterms:modified>
</cp:coreProperties>
</file>