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06:48:57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MD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- 293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- 495</w:t>
      </w:r>
    </w:p>
    <w:p>
      <w:r>
        <w:t>Total Price</w:t>
      </w:r>
      <w:r>
        <w:tab/>
      </w:r>
      <w:r>
        <w:tab/>
      </w:r>
      <w:r>
        <w:tab/>
      </w:r>
      <w:r>
        <w:tab/>
        <w:t>- 8113.0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</w:t>
      </w:r>
      <w:r>
        <w:rPr>
          <w:b/>
        </w:rPr>
        <w:t>-    265695.0</w:t>
      </w:r>
    </w:p>
    <w:p>
      <w:r>
        <w:t>Amount Received mode</w:t>
      </w:r>
      <w:r>
        <w:tab/>
      </w:r>
      <w:r>
        <w:tab/>
      </w:r>
      <w:r>
        <w:tab/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20/09/2017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- 126580.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13:42:32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12:27:04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 JAN 3</w:t>
      </w:r>
      <w:r>
        <w:rPr>
          <w:rFonts w:ascii="Courier New" w:hAnsi="Courier New" w:cs="Courier New"/>
        </w:rPr>
        <w:t>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12:45:40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13:30:13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</w:t>
      </w:r>
      <w:r>
        <w:rPr>
          <w:rFonts w:ascii="Courier New" w:hAnsi="Courier New" w:cs="Courier New"/>
        </w:rPr>
        <w:t xml:space="preserve"> 15:29:17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rPr>
          <w:b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17AFB-7475-4779-80C7-9E4D1948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096E61-0AF5-4920-82D3-84B383C80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2914</Words>
  <Characters>16616</Characters>
  <Application>Microsoft Office Word</Application>
  <DocSecurity>0</DocSecurity>
  <Lines>138</Lines>
  <Paragraphs>38</Paragraphs>
  <ScaleCrop>false</ScaleCrop>
  <Company/>
  <LinksUpToDate>false</LinksUpToDate>
  <CharactersWithSpaces>19492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64</cp:revision>
  <dcterms:created xsi:type="dcterms:W3CDTF">2017-09-05T13:55:00Z</dcterms:created>
  <dcterms:modified xsi:type="dcterms:W3CDTF">2018-06-04T10:27:00Z</dcterms:modified>
</cp:coreProperties>
</file>