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3B46" w14:textId="77777777" w:rsidR="00CC774B" w:rsidRDefault="00CC774B" w:rsidP="00CC774B">
      <w:r>
        <w:rPr>
          <w:b/>
          <w:sz w:val="24"/>
        </w:rPr>
        <w:t>Student 28</w:t>
      </w:r>
    </w:p>
    <w:tbl>
      <w:tblPr>
        <w:tblStyle w:val="TableGrid"/>
        <w:tblW w:w="0" w:type="auto"/>
        <w:tblLook w:val="04A0" w:firstRow="1" w:lastRow="0" w:firstColumn="1" w:lastColumn="0" w:noHBand="0" w:noVBand="1"/>
      </w:tblPr>
      <w:tblGrid>
        <w:gridCol w:w="4320"/>
        <w:gridCol w:w="4320"/>
      </w:tblGrid>
      <w:tr w:rsidR="00CC774B" w14:paraId="7FB22C7F" w14:textId="77777777" w:rsidTr="00D95CD2">
        <w:tc>
          <w:tcPr>
            <w:tcW w:w="4320" w:type="dxa"/>
          </w:tcPr>
          <w:p w14:paraId="5A60A0F4" w14:textId="77777777" w:rsidR="00CC774B" w:rsidRDefault="00CC774B" w:rsidP="00D95CD2">
            <w:r>
              <w:rPr>
                <w:b/>
              </w:rPr>
              <w:t>Register Number</w:t>
            </w:r>
          </w:p>
        </w:tc>
        <w:tc>
          <w:tcPr>
            <w:tcW w:w="4320" w:type="dxa"/>
          </w:tcPr>
          <w:p w14:paraId="480B9724" w14:textId="77777777" w:rsidR="00CC774B" w:rsidRDefault="00CC774B" w:rsidP="00D95CD2">
            <w:r>
              <w:t>192425328</w:t>
            </w:r>
          </w:p>
        </w:tc>
      </w:tr>
      <w:tr w:rsidR="00CC774B" w14:paraId="0B8BC74C" w14:textId="77777777" w:rsidTr="00D95CD2">
        <w:tc>
          <w:tcPr>
            <w:tcW w:w="4320" w:type="dxa"/>
          </w:tcPr>
          <w:p w14:paraId="7161FDF8" w14:textId="77777777" w:rsidR="00CC774B" w:rsidRDefault="00CC774B" w:rsidP="00D95CD2">
            <w:r>
              <w:rPr>
                <w:b/>
              </w:rPr>
              <w:t>Student Name</w:t>
            </w:r>
          </w:p>
        </w:tc>
        <w:tc>
          <w:tcPr>
            <w:tcW w:w="4320" w:type="dxa"/>
          </w:tcPr>
          <w:p w14:paraId="5758FA6B" w14:textId="77777777" w:rsidR="00CC774B" w:rsidRDefault="00CC774B" w:rsidP="00D95CD2">
            <w:r>
              <w:t>RAGHUL D</w:t>
            </w:r>
          </w:p>
        </w:tc>
      </w:tr>
    </w:tbl>
    <w:p w14:paraId="0C695BB8" w14:textId="77777777" w:rsidR="00CC774B" w:rsidRDefault="00CC774B" w:rsidP="00CC774B">
      <w:r>
        <w:rPr>
          <w:b/>
          <w:sz w:val="24"/>
        </w:rPr>
        <w:t>Assigned Question – Q28</w:t>
      </w:r>
    </w:p>
    <w:p w14:paraId="40F062A8" w14:textId="77777777" w:rsidR="00CC774B" w:rsidRDefault="00CC774B" w:rsidP="00CC774B">
      <w:pPr>
        <w:spacing w:after="120"/>
      </w:pPr>
      <w:r>
        <w:t>Q28. Edge Coloring Problem **Write a pseudocode using Backtracking to color edges without conflicts. Clearly define inputs (graph) and output (edge colors). Design algorithm ensuring adjacent edges differ. Use control structures effectively. Apply pruning for invalid assignments. Ensure clarity. Handle all cases.</w:t>
      </w:r>
    </w:p>
    <w:p w14:paraId="387D6B35" w14:textId="77777777" w:rsidR="00CC774B" w:rsidRDefault="00CC774B"/>
    <w:p w14:paraId="15476503" w14:textId="77777777" w:rsidR="00CC774B" w:rsidRDefault="00CC774B"/>
    <w:p w14:paraId="215F93E5" w14:textId="77777777" w:rsidR="00CC774B" w:rsidRPr="00CC774B" w:rsidRDefault="00CC774B" w:rsidP="00CC774B">
      <w:pPr>
        <w:rPr>
          <w:b/>
          <w:bCs/>
        </w:rPr>
      </w:pPr>
      <w:r w:rsidRPr="00CC774B">
        <w:rPr>
          <w:b/>
          <w:bCs/>
        </w:rPr>
        <w:t>Problem Statement</w:t>
      </w:r>
    </w:p>
    <w:p w14:paraId="6AB98D3C" w14:textId="2B3FCA8F" w:rsidR="00CC774B" w:rsidRPr="00CC774B" w:rsidRDefault="00CC774B" w:rsidP="00CC774B">
      <w:r w:rsidRPr="00CC774B">
        <w:t xml:space="preserve">Given an undirected graph </w:t>
      </w:r>
      <m:oMath>
        <m:r>
          <w:rPr>
            <w:rFonts w:ascii="Cambria Math" w:hAnsi="Cambria Math"/>
          </w:rPr>
          <m:t>G=</m:t>
        </m:r>
        <m:d>
          <m:dPr>
            <m:sepChr m:val=","/>
            <m:ctrlPr>
              <w:rPr>
                <w:rFonts w:ascii="Cambria Math" w:hAnsi="Cambria Math"/>
              </w:rPr>
            </m:ctrlPr>
          </m:dPr>
          <m:e>
            <m:r>
              <w:rPr>
                <w:rFonts w:ascii="Cambria Math" w:hAnsi="Cambria Math"/>
              </w:rPr>
              <m:t>V</m:t>
            </m:r>
          </m:e>
          <m:e>
            <m:r>
              <w:rPr>
                <w:rFonts w:ascii="Cambria Math" w:hAnsi="Cambria Math"/>
              </w:rPr>
              <m:t>E</m:t>
            </m:r>
          </m:e>
        </m:d>
      </m:oMath>
      <w:r w:rsidRPr="00CC774B">
        <w:t xml:space="preserve">and a maximum number of available colors </w:t>
      </w:r>
      <m:oMath>
        <m:r>
          <w:rPr>
            <w:rFonts w:ascii="Cambria Math" w:hAnsi="Cambria Math"/>
          </w:rPr>
          <m:t>K</m:t>
        </m:r>
      </m:oMath>
      <w:r w:rsidRPr="00CC774B">
        <w:t xml:space="preserve">, color every edge such that </w:t>
      </w:r>
      <w:r w:rsidRPr="00CC774B">
        <w:rPr>
          <w:b/>
          <w:bCs/>
        </w:rPr>
        <w:t>no two adjacent edges have the same color</w:t>
      </w:r>
      <w:r w:rsidRPr="00CC774B">
        <w:t>. Two edges are adjacent when they share a common vertex.</w:t>
      </w:r>
    </w:p>
    <w:p w14:paraId="6B6C16DA" w14:textId="77777777" w:rsidR="00CC774B" w:rsidRPr="00CC774B" w:rsidRDefault="00CC774B" w:rsidP="00CC774B">
      <w:r w:rsidRPr="00CC774B">
        <w:t xml:space="preserve">The problem can be solved using </w:t>
      </w:r>
      <w:r w:rsidRPr="00CC774B">
        <w:rPr>
          <w:b/>
          <w:bCs/>
        </w:rPr>
        <w:t>Backtracking</w:t>
      </w:r>
      <w:r w:rsidRPr="00CC774B">
        <w:t xml:space="preserve">, where colors are assigned one edge at a time. If a selected color conflicts with an already colored adjacent edge, that color is rejected immediately. This acts as </w:t>
      </w:r>
      <w:r w:rsidRPr="00CC774B">
        <w:rPr>
          <w:b/>
          <w:bCs/>
        </w:rPr>
        <w:t>pruning</w:t>
      </w:r>
      <w:r w:rsidRPr="00CC774B">
        <w:t xml:space="preserve"> and avoids unnecessary exploration.</w:t>
      </w:r>
    </w:p>
    <w:p w14:paraId="2CB5A427" w14:textId="77777777" w:rsidR="00CC774B" w:rsidRPr="00CC774B" w:rsidRDefault="00CC774B" w:rsidP="00CC774B">
      <w:r w:rsidRPr="00CC774B">
        <w:pict w14:anchorId="7D5704CE">
          <v:rect id="_x0000_i1055" style="width:0;height:1.5pt" o:hralign="center" o:hrstd="t" o:hr="t" fillcolor="#a0a0a0" stroked="f"/>
        </w:pict>
      </w:r>
    </w:p>
    <w:p w14:paraId="4F6748DB" w14:textId="77777777" w:rsidR="00CC774B" w:rsidRPr="00CC774B" w:rsidRDefault="00CC774B" w:rsidP="00CC774B">
      <w:pPr>
        <w:rPr>
          <w:b/>
          <w:bCs/>
        </w:rPr>
      </w:pPr>
      <w:r w:rsidRPr="00CC774B">
        <w:rPr>
          <w:b/>
          <w:bCs/>
        </w:rPr>
        <w:t>Input</w:t>
      </w:r>
    </w:p>
    <w:p w14:paraId="4862C77C" w14:textId="674650F9" w:rsidR="00CC774B" w:rsidRPr="00CC774B" w:rsidRDefault="00CC774B" w:rsidP="00CC774B">
      <w:pPr>
        <w:numPr>
          <w:ilvl w:val="0"/>
          <w:numId w:val="1"/>
        </w:numPr>
      </w:pPr>
      <w:r w:rsidRPr="00CC774B">
        <w:t xml:space="preserve">A graph </w:t>
      </w:r>
      <m:oMath>
        <m:r>
          <w:rPr>
            <w:rFonts w:ascii="Cambria Math" w:hAnsi="Cambria Math"/>
          </w:rPr>
          <m:t>G=</m:t>
        </m:r>
        <m:d>
          <m:dPr>
            <m:sepChr m:val=","/>
            <m:ctrlPr>
              <w:rPr>
                <w:rFonts w:ascii="Cambria Math" w:hAnsi="Cambria Math"/>
              </w:rPr>
            </m:ctrlPr>
          </m:dPr>
          <m:e>
            <m:r>
              <w:rPr>
                <w:rFonts w:ascii="Cambria Math" w:hAnsi="Cambria Math"/>
              </w:rPr>
              <m:t>V</m:t>
            </m:r>
          </m:e>
          <m:e>
            <m:r>
              <w:rPr>
                <w:rFonts w:ascii="Cambria Math" w:hAnsi="Cambria Math"/>
              </w:rPr>
              <m:t>E</m:t>
            </m:r>
          </m:e>
        </m:d>
      </m:oMath>
      <w:r w:rsidRPr="00CC774B">
        <w:t xml:space="preserve">, where: </w:t>
      </w:r>
    </w:p>
    <w:p w14:paraId="108BB64B" w14:textId="20EBA397" w:rsidR="00CC774B" w:rsidRPr="00CC774B" w:rsidRDefault="00CC774B" w:rsidP="00CC774B">
      <w:pPr>
        <w:numPr>
          <w:ilvl w:val="1"/>
          <w:numId w:val="1"/>
        </w:numPr>
      </w:pPr>
      <m:oMath>
        <m:r>
          <w:rPr>
            <w:rFonts w:ascii="Cambria Math" w:hAnsi="Cambria Math"/>
          </w:rPr>
          <m:t>V</m:t>
        </m:r>
      </m:oMath>
      <w:r w:rsidRPr="00CC774B">
        <w:t xml:space="preserve">= set of vertices </w:t>
      </w:r>
    </w:p>
    <w:p w14:paraId="5ADD1158" w14:textId="24B5370D" w:rsidR="00CC774B" w:rsidRPr="00CC774B" w:rsidRDefault="00CC774B" w:rsidP="00CC774B">
      <w:pPr>
        <w:numPr>
          <w:ilvl w:val="1"/>
          <w:numId w:val="1"/>
        </w:numPr>
      </w:pPr>
      <m:oMath>
        <m:r>
          <w:rPr>
            <w:rFonts w:ascii="Cambria Math" w:hAnsi="Cambria Math"/>
          </w:rPr>
          <m:t>E</m:t>
        </m:r>
      </m:oMath>
      <w:r w:rsidRPr="00CC774B">
        <w:t xml:space="preserve">= set of edges </w:t>
      </w:r>
    </w:p>
    <w:p w14:paraId="6DEF3C5A" w14:textId="42A2DF8B" w:rsidR="00CC774B" w:rsidRPr="00CC774B" w:rsidRDefault="00CC774B" w:rsidP="00CC774B">
      <w:pPr>
        <w:numPr>
          <w:ilvl w:val="0"/>
          <w:numId w:val="1"/>
        </w:numPr>
      </w:pPr>
      <m:oMath>
        <m:r>
          <w:rPr>
            <w:rFonts w:ascii="Cambria Math" w:hAnsi="Cambria Math"/>
          </w:rPr>
          <m:t>K</m:t>
        </m:r>
      </m:oMath>
      <w:r w:rsidRPr="00CC774B">
        <w:t xml:space="preserve">= number of available colors. </w:t>
      </w:r>
    </w:p>
    <w:p w14:paraId="0DEB2B4E" w14:textId="77777777" w:rsidR="00CC774B" w:rsidRPr="00CC774B" w:rsidRDefault="00CC774B" w:rsidP="00CC774B">
      <w:pPr>
        <w:rPr>
          <w:b/>
          <w:bCs/>
        </w:rPr>
      </w:pPr>
      <w:r w:rsidRPr="00CC774B">
        <w:rPr>
          <w:b/>
          <w:bCs/>
        </w:rPr>
        <w:t>Output</w:t>
      </w:r>
    </w:p>
    <w:p w14:paraId="11E90450" w14:textId="77777777" w:rsidR="00CC774B" w:rsidRPr="00CC774B" w:rsidRDefault="00CC774B" w:rsidP="00CC774B">
      <w:pPr>
        <w:numPr>
          <w:ilvl w:val="0"/>
          <w:numId w:val="2"/>
        </w:numPr>
      </w:pPr>
      <w:r w:rsidRPr="00CC774B">
        <w:t xml:space="preserve">A valid color assignment for every edge, if one exists. </w:t>
      </w:r>
    </w:p>
    <w:p w14:paraId="335734A6" w14:textId="77777777" w:rsidR="00CC774B" w:rsidRPr="00CC774B" w:rsidRDefault="00CC774B" w:rsidP="00CC774B">
      <w:pPr>
        <w:numPr>
          <w:ilvl w:val="0"/>
          <w:numId w:val="2"/>
        </w:numPr>
      </w:pPr>
      <w:r w:rsidRPr="00CC774B">
        <w:t xml:space="preserve">Otherwise, report </w:t>
      </w:r>
      <w:r w:rsidRPr="00CC774B">
        <w:rPr>
          <w:b/>
          <w:bCs/>
        </w:rPr>
        <w:t>"No valid edge coloring exists."</w:t>
      </w:r>
      <w:r w:rsidRPr="00CC774B">
        <w:t xml:space="preserve"> </w:t>
      </w:r>
    </w:p>
    <w:p w14:paraId="338B9800" w14:textId="77777777" w:rsidR="00CC774B" w:rsidRPr="00CC774B" w:rsidRDefault="00CC774B" w:rsidP="00CC774B">
      <w:r w:rsidRPr="00CC774B">
        <w:pict w14:anchorId="0E605943">
          <v:rect id="_x0000_i1056" style="width:0;height:1.5pt" o:hralign="center" o:hrstd="t" o:hr="t" fillcolor="#a0a0a0" stroked="f"/>
        </w:pict>
      </w:r>
    </w:p>
    <w:p w14:paraId="0D530DB9" w14:textId="77777777" w:rsidR="00CC774B" w:rsidRPr="00CC774B" w:rsidRDefault="00CC774B" w:rsidP="00CC774B">
      <w:pPr>
        <w:rPr>
          <w:b/>
          <w:bCs/>
        </w:rPr>
      </w:pPr>
      <w:r w:rsidRPr="00CC774B">
        <w:rPr>
          <w:b/>
          <w:bCs/>
        </w:rPr>
        <w:t>Pseudocode</w:t>
      </w:r>
    </w:p>
    <w:p w14:paraId="46421DE4" w14:textId="77777777" w:rsidR="00CC774B" w:rsidRPr="00CC774B" w:rsidRDefault="00CC774B" w:rsidP="00CC774B">
      <w:r w:rsidRPr="00CC774B">
        <w:t xml:space="preserve">ALGORITHM </w:t>
      </w:r>
      <w:proofErr w:type="spellStart"/>
      <w:proofErr w:type="gramStart"/>
      <w:r w:rsidRPr="00CC774B">
        <w:t>EdgeColoringBacktracking</w:t>
      </w:r>
      <w:proofErr w:type="spellEnd"/>
      <w:r w:rsidRPr="00CC774B">
        <w:t>(</w:t>
      </w:r>
      <w:proofErr w:type="gramEnd"/>
      <w:r w:rsidRPr="00CC774B">
        <w:t>G, K)</w:t>
      </w:r>
    </w:p>
    <w:p w14:paraId="718189B1" w14:textId="77777777" w:rsidR="00CC774B" w:rsidRPr="00CC774B" w:rsidRDefault="00CC774B" w:rsidP="00CC774B"/>
    <w:p w14:paraId="118C51A6" w14:textId="77777777" w:rsidR="00CC774B" w:rsidRPr="00CC774B" w:rsidRDefault="00CC774B" w:rsidP="00CC774B">
      <w:r w:rsidRPr="00CC774B">
        <w:t>INPUT:</w:t>
      </w:r>
    </w:p>
    <w:p w14:paraId="4F251B01" w14:textId="77777777" w:rsidR="00CC774B" w:rsidRPr="00CC774B" w:rsidRDefault="00CC774B" w:rsidP="00CC774B">
      <w:r w:rsidRPr="00CC774B">
        <w:t xml:space="preserve">    G = (V, </w:t>
      </w:r>
      <w:proofErr w:type="gramStart"/>
      <w:r w:rsidRPr="00CC774B">
        <w:t xml:space="preserve">E)   </w:t>
      </w:r>
      <w:proofErr w:type="gramEnd"/>
      <w:r w:rsidRPr="00CC774B">
        <w:t xml:space="preserve">       // Undirected graph</w:t>
      </w:r>
    </w:p>
    <w:p w14:paraId="5D89DD10" w14:textId="77777777" w:rsidR="00CC774B" w:rsidRPr="00CC774B" w:rsidRDefault="00CC774B" w:rsidP="00CC774B">
      <w:r w:rsidRPr="00CC774B">
        <w:t xml:space="preserve">    K                   // Number of available colors</w:t>
      </w:r>
    </w:p>
    <w:p w14:paraId="0CF297A4" w14:textId="77777777" w:rsidR="00CC774B" w:rsidRPr="00CC774B" w:rsidRDefault="00CC774B" w:rsidP="00CC774B"/>
    <w:p w14:paraId="51B02679" w14:textId="77777777" w:rsidR="00CC774B" w:rsidRPr="00CC774B" w:rsidRDefault="00CC774B" w:rsidP="00CC774B">
      <w:r w:rsidRPr="00CC774B">
        <w:t>OUTPUT:</w:t>
      </w:r>
    </w:p>
    <w:p w14:paraId="6DC0DD20" w14:textId="77777777" w:rsidR="00CC774B" w:rsidRPr="00CC774B" w:rsidRDefault="00CC774B" w:rsidP="00CC774B">
      <w:r w:rsidRPr="00CC774B">
        <w:t xml:space="preserve">    color[e] for every edge e, or "No valid coloring"</w:t>
      </w:r>
    </w:p>
    <w:p w14:paraId="1AF0076B" w14:textId="77777777" w:rsidR="00CC774B" w:rsidRPr="00CC774B" w:rsidRDefault="00CC774B" w:rsidP="00CC774B"/>
    <w:p w14:paraId="055951D7" w14:textId="77777777" w:rsidR="00CC774B" w:rsidRPr="00CC774B" w:rsidRDefault="00CC774B" w:rsidP="00CC774B">
      <w:r w:rsidRPr="00CC774B">
        <w:t>BEGIN</w:t>
      </w:r>
    </w:p>
    <w:p w14:paraId="4EA560E6" w14:textId="77777777" w:rsidR="00CC774B" w:rsidRPr="00CC774B" w:rsidRDefault="00CC774B" w:rsidP="00CC774B"/>
    <w:p w14:paraId="39832F72" w14:textId="77777777" w:rsidR="00CC774B" w:rsidRPr="00CC774B" w:rsidRDefault="00CC774B" w:rsidP="00CC774B">
      <w:r w:rsidRPr="00CC774B">
        <w:t xml:space="preserve">    m ← number of edges in E</w:t>
      </w:r>
    </w:p>
    <w:p w14:paraId="78C004B9" w14:textId="77777777" w:rsidR="00CC774B" w:rsidRPr="00CC774B" w:rsidRDefault="00CC774B" w:rsidP="00CC774B"/>
    <w:p w14:paraId="79822504" w14:textId="77777777" w:rsidR="00CC774B" w:rsidRPr="00CC774B" w:rsidRDefault="00CC774B" w:rsidP="00CC774B">
      <w:r w:rsidRPr="00CC774B">
        <w:t xml:space="preserve">    FOR each edge e in E DO</w:t>
      </w:r>
    </w:p>
    <w:p w14:paraId="10D2F561" w14:textId="77777777" w:rsidR="00CC774B" w:rsidRPr="00CC774B" w:rsidRDefault="00CC774B" w:rsidP="00CC774B">
      <w:r w:rsidRPr="00CC774B">
        <w:t xml:space="preserve">        color[e] ← 0</w:t>
      </w:r>
    </w:p>
    <w:p w14:paraId="081C4583" w14:textId="77777777" w:rsidR="00CC774B" w:rsidRPr="00CC774B" w:rsidRDefault="00CC774B" w:rsidP="00CC774B">
      <w:r w:rsidRPr="00CC774B">
        <w:t xml:space="preserve">    END FOR</w:t>
      </w:r>
    </w:p>
    <w:p w14:paraId="3FA359B4" w14:textId="77777777" w:rsidR="00CC774B" w:rsidRPr="00CC774B" w:rsidRDefault="00CC774B" w:rsidP="00CC774B"/>
    <w:p w14:paraId="78B5212F" w14:textId="77777777" w:rsidR="00CC774B" w:rsidRPr="00CC774B" w:rsidRDefault="00CC774B" w:rsidP="00CC774B">
      <w:r w:rsidRPr="00CC774B">
        <w:t xml:space="preserve">    IF </w:t>
      </w:r>
      <w:proofErr w:type="gramStart"/>
      <w:r w:rsidRPr="00CC774B">
        <w:t>Backtrack(</w:t>
      </w:r>
      <w:proofErr w:type="gramEnd"/>
      <w:r w:rsidRPr="00CC774B">
        <w:t>1) = TRUE THEN</w:t>
      </w:r>
    </w:p>
    <w:p w14:paraId="57C6FD43" w14:textId="77777777" w:rsidR="00CC774B" w:rsidRPr="00CC774B" w:rsidRDefault="00CC774B" w:rsidP="00CC774B">
      <w:r w:rsidRPr="00CC774B">
        <w:t xml:space="preserve">        PRINT "Valid edge coloring found"</w:t>
      </w:r>
    </w:p>
    <w:p w14:paraId="07EED07B" w14:textId="77777777" w:rsidR="00CC774B" w:rsidRPr="00CC774B" w:rsidRDefault="00CC774B" w:rsidP="00CC774B"/>
    <w:p w14:paraId="6FC0A9B1" w14:textId="77777777" w:rsidR="00CC774B" w:rsidRPr="00CC774B" w:rsidRDefault="00CC774B" w:rsidP="00CC774B">
      <w:r w:rsidRPr="00CC774B">
        <w:t xml:space="preserve">        FOR </w:t>
      </w:r>
      <w:proofErr w:type="spellStart"/>
      <w:r w:rsidRPr="00CC774B">
        <w:t>i</w:t>
      </w:r>
      <w:proofErr w:type="spellEnd"/>
      <w:r w:rsidRPr="00CC774B">
        <w:t xml:space="preserve"> ← 1 TO m DO</w:t>
      </w:r>
    </w:p>
    <w:p w14:paraId="4D3ACF2E" w14:textId="77777777" w:rsidR="00CC774B" w:rsidRPr="00CC774B" w:rsidRDefault="00CC774B" w:rsidP="00CC774B">
      <w:r w:rsidRPr="00CC774B">
        <w:t xml:space="preserve">            PRINT "Edge", E[</w:t>
      </w:r>
      <w:proofErr w:type="spellStart"/>
      <w:r w:rsidRPr="00CC774B">
        <w:t>i</w:t>
      </w:r>
      <w:proofErr w:type="spellEnd"/>
      <w:r w:rsidRPr="00CC774B">
        <w:t>], "→ Color", color[E[</w:t>
      </w:r>
      <w:proofErr w:type="spellStart"/>
      <w:r w:rsidRPr="00CC774B">
        <w:t>i</w:t>
      </w:r>
      <w:proofErr w:type="spellEnd"/>
      <w:r w:rsidRPr="00CC774B">
        <w:t>]]</w:t>
      </w:r>
    </w:p>
    <w:p w14:paraId="642AF67E" w14:textId="77777777" w:rsidR="00CC774B" w:rsidRPr="00CC774B" w:rsidRDefault="00CC774B" w:rsidP="00CC774B">
      <w:r w:rsidRPr="00CC774B">
        <w:t xml:space="preserve">        END FOR</w:t>
      </w:r>
    </w:p>
    <w:p w14:paraId="5F3F375B" w14:textId="77777777" w:rsidR="00CC774B" w:rsidRPr="00CC774B" w:rsidRDefault="00CC774B" w:rsidP="00CC774B"/>
    <w:p w14:paraId="173B9A5E" w14:textId="77777777" w:rsidR="00CC774B" w:rsidRPr="00CC774B" w:rsidRDefault="00CC774B" w:rsidP="00CC774B">
      <w:r w:rsidRPr="00CC774B">
        <w:t xml:space="preserve">    ELSE</w:t>
      </w:r>
    </w:p>
    <w:p w14:paraId="649DC8BC" w14:textId="77777777" w:rsidR="00CC774B" w:rsidRPr="00CC774B" w:rsidRDefault="00CC774B" w:rsidP="00CC774B">
      <w:r w:rsidRPr="00CC774B">
        <w:t xml:space="preserve">        PRINT "No valid edge coloring exists"</w:t>
      </w:r>
    </w:p>
    <w:p w14:paraId="142AC42B" w14:textId="77777777" w:rsidR="00CC774B" w:rsidRPr="00CC774B" w:rsidRDefault="00CC774B" w:rsidP="00CC774B">
      <w:r w:rsidRPr="00CC774B">
        <w:t xml:space="preserve">    END IF</w:t>
      </w:r>
    </w:p>
    <w:p w14:paraId="47B4605D" w14:textId="77777777" w:rsidR="00CC774B" w:rsidRPr="00CC774B" w:rsidRDefault="00CC774B" w:rsidP="00CC774B"/>
    <w:p w14:paraId="6DE1B935" w14:textId="77777777" w:rsidR="00CC774B" w:rsidRPr="00CC774B" w:rsidRDefault="00CC774B" w:rsidP="00CC774B"/>
    <w:p w14:paraId="078B15E7" w14:textId="77777777" w:rsidR="00CC774B" w:rsidRPr="00CC774B" w:rsidRDefault="00CC774B" w:rsidP="00CC774B">
      <w:r w:rsidRPr="00CC774B">
        <w:t xml:space="preserve">    FUNCTION Backtrack(index)</w:t>
      </w:r>
    </w:p>
    <w:p w14:paraId="7DD3E4E7" w14:textId="77777777" w:rsidR="00CC774B" w:rsidRPr="00CC774B" w:rsidRDefault="00CC774B" w:rsidP="00CC774B"/>
    <w:p w14:paraId="450175A4" w14:textId="77777777" w:rsidR="00CC774B" w:rsidRPr="00CC774B" w:rsidRDefault="00CC774B" w:rsidP="00CC774B">
      <w:r w:rsidRPr="00CC774B">
        <w:t xml:space="preserve">        // All edges have been colored</w:t>
      </w:r>
    </w:p>
    <w:p w14:paraId="640AFB01" w14:textId="77777777" w:rsidR="00CC774B" w:rsidRPr="00CC774B" w:rsidRDefault="00CC774B" w:rsidP="00CC774B">
      <w:r w:rsidRPr="00CC774B">
        <w:t xml:space="preserve">        IF index &gt; m THEN</w:t>
      </w:r>
    </w:p>
    <w:p w14:paraId="144C3AD2" w14:textId="77777777" w:rsidR="00CC774B" w:rsidRPr="00CC774B" w:rsidRDefault="00CC774B" w:rsidP="00CC774B">
      <w:r w:rsidRPr="00CC774B">
        <w:t xml:space="preserve">            RETURN TRUE</w:t>
      </w:r>
    </w:p>
    <w:p w14:paraId="4B793B84" w14:textId="77777777" w:rsidR="00CC774B" w:rsidRPr="00CC774B" w:rsidRDefault="00CC774B" w:rsidP="00CC774B">
      <w:r w:rsidRPr="00CC774B">
        <w:t xml:space="preserve">        END IF</w:t>
      </w:r>
    </w:p>
    <w:p w14:paraId="04ED1DC2" w14:textId="77777777" w:rsidR="00CC774B" w:rsidRPr="00CC774B" w:rsidRDefault="00CC774B" w:rsidP="00CC774B"/>
    <w:p w14:paraId="179B570C" w14:textId="77777777" w:rsidR="00CC774B" w:rsidRPr="00CC774B" w:rsidRDefault="00CC774B" w:rsidP="00CC774B">
      <w:r w:rsidRPr="00CC774B">
        <w:t xml:space="preserve">        </w:t>
      </w:r>
      <w:proofErr w:type="spellStart"/>
      <w:r w:rsidRPr="00CC774B">
        <w:t>currentEdge</w:t>
      </w:r>
      <w:proofErr w:type="spellEnd"/>
      <w:r w:rsidRPr="00CC774B">
        <w:t xml:space="preserve"> ← E[index]</w:t>
      </w:r>
    </w:p>
    <w:p w14:paraId="3D672A59" w14:textId="77777777" w:rsidR="00CC774B" w:rsidRPr="00CC774B" w:rsidRDefault="00CC774B" w:rsidP="00CC774B"/>
    <w:p w14:paraId="39D05AA5" w14:textId="77777777" w:rsidR="00CC774B" w:rsidRPr="00CC774B" w:rsidRDefault="00CC774B" w:rsidP="00CC774B">
      <w:r w:rsidRPr="00CC774B">
        <w:t xml:space="preserve">        // Try every available color</w:t>
      </w:r>
    </w:p>
    <w:p w14:paraId="09323C45" w14:textId="77777777" w:rsidR="00CC774B" w:rsidRPr="00CC774B" w:rsidRDefault="00CC774B" w:rsidP="00CC774B">
      <w:r w:rsidRPr="00CC774B">
        <w:t xml:space="preserve">        FOR c ← 1 TO K DO</w:t>
      </w:r>
    </w:p>
    <w:p w14:paraId="673ECBC0" w14:textId="77777777" w:rsidR="00CC774B" w:rsidRPr="00CC774B" w:rsidRDefault="00CC774B" w:rsidP="00CC774B"/>
    <w:p w14:paraId="6F1B76CA" w14:textId="77777777" w:rsidR="00CC774B" w:rsidRPr="00CC774B" w:rsidRDefault="00CC774B" w:rsidP="00CC774B">
      <w:r w:rsidRPr="00CC774B">
        <w:t xml:space="preserve">            // Pruning:</w:t>
      </w:r>
    </w:p>
    <w:p w14:paraId="0BA90EC2" w14:textId="77777777" w:rsidR="00CC774B" w:rsidRPr="00CC774B" w:rsidRDefault="00CC774B" w:rsidP="00CC774B">
      <w:r w:rsidRPr="00CC774B">
        <w:t xml:space="preserve">            // Do not use c if an adjacent edge already has c</w:t>
      </w:r>
    </w:p>
    <w:p w14:paraId="6FA7E730" w14:textId="77777777" w:rsidR="00CC774B" w:rsidRPr="00CC774B" w:rsidRDefault="00CC774B" w:rsidP="00CC774B">
      <w:r w:rsidRPr="00CC774B">
        <w:t xml:space="preserve">            IF </w:t>
      </w:r>
      <w:proofErr w:type="spellStart"/>
      <w:proofErr w:type="gramStart"/>
      <w:r w:rsidRPr="00CC774B">
        <w:t>IsSafe</w:t>
      </w:r>
      <w:proofErr w:type="spellEnd"/>
      <w:r w:rsidRPr="00CC774B">
        <w:t>(</w:t>
      </w:r>
      <w:proofErr w:type="spellStart"/>
      <w:proofErr w:type="gramEnd"/>
      <w:r w:rsidRPr="00CC774B">
        <w:t>currentEdge</w:t>
      </w:r>
      <w:proofErr w:type="spellEnd"/>
      <w:r w:rsidRPr="00CC774B">
        <w:t>, c) = TRUE THEN</w:t>
      </w:r>
    </w:p>
    <w:p w14:paraId="175D1DEB" w14:textId="77777777" w:rsidR="00CC774B" w:rsidRPr="00CC774B" w:rsidRDefault="00CC774B" w:rsidP="00CC774B"/>
    <w:p w14:paraId="6A516F0D" w14:textId="77777777" w:rsidR="00CC774B" w:rsidRPr="00CC774B" w:rsidRDefault="00CC774B" w:rsidP="00CC774B">
      <w:r w:rsidRPr="00CC774B">
        <w:t xml:space="preserve">                color[</w:t>
      </w:r>
      <w:proofErr w:type="spellStart"/>
      <w:r w:rsidRPr="00CC774B">
        <w:t>currentEdge</w:t>
      </w:r>
      <w:proofErr w:type="spellEnd"/>
      <w:r w:rsidRPr="00CC774B">
        <w:t>] ← c</w:t>
      </w:r>
    </w:p>
    <w:p w14:paraId="511E25C8" w14:textId="77777777" w:rsidR="00CC774B" w:rsidRPr="00CC774B" w:rsidRDefault="00CC774B" w:rsidP="00CC774B"/>
    <w:p w14:paraId="0C9C3E41" w14:textId="77777777" w:rsidR="00CC774B" w:rsidRPr="00CC774B" w:rsidRDefault="00CC774B" w:rsidP="00CC774B">
      <w:r w:rsidRPr="00CC774B">
        <w:t xml:space="preserve">                // Recursively color the next edge</w:t>
      </w:r>
    </w:p>
    <w:p w14:paraId="610CF9DC" w14:textId="77777777" w:rsidR="00CC774B" w:rsidRPr="00CC774B" w:rsidRDefault="00CC774B" w:rsidP="00CC774B">
      <w:r w:rsidRPr="00CC774B">
        <w:t xml:space="preserve">                IF </w:t>
      </w:r>
      <w:proofErr w:type="gramStart"/>
      <w:r w:rsidRPr="00CC774B">
        <w:t>Backtrack(</w:t>
      </w:r>
      <w:proofErr w:type="gramEnd"/>
      <w:r w:rsidRPr="00CC774B">
        <w:t>index + 1) = TRUE THEN</w:t>
      </w:r>
    </w:p>
    <w:p w14:paraId="49DA5A3E" w14:textId="77777777" w:rsidR="00CC774B" w:rsidRPr="00CC774B" w:rsidRDefault="00CC774B" w:rsidP="00CC774B">
      <w:r w:rsidRPr="00CC774B">
        <w:t xml:space="preserve">                    RETURN TRUE</w:t>
      </w:r>
    </w:p>
    <w:p w14:paraId="58C4D6E3" w14:textId="77777777" w:rsidR="00CC774B" w:rsidRPr="00CC774B" w:rsidRDefault="00CC774B" w:rsidP="00CC774B">
      <w:r w:rsidRPr="00CC774B">
        <w:t xml:space="preserve">                END IF</w:t>
      </w:r>
    </w:p>
    <w:p w14:paraId="12749E8E" w14:textId="77777777" w:rsidR="00CC774B" w:rsidRPr="00CC774B" w:rsidRDefault="00CC774B" w:rsidP="00CC774B"/>
    <w:p w14:paraId="1EF36A21" w14:textId="77777777" w:rsidR="00CC774B" w:rsidRPr="00CC774B" w:rsidRDefault="00CC774B" w:rsidP="00CC774B">
      <w:r w:rsidRPr="00CC774B">
        <w:t xml:space="preserve">                // Backtrack: remove the color</w:t>
      </w:r>
    </w:p>
    <w:p w14:paraId="7B3B44D5" w14:textId="77777777" w:rsidR="00CC774B" w:rsidRPr="00CC774B" w:rsidRDefault="00CC774B" w:rsidP="00CC774B">
      <w:r w:rsidRPr="00CC774B">
        <w:lastRenderedPageBreak/>
        <w:t xml:space="preserve">                color[</w:t>
      </w:r>
      <w:proofErr w:type="spellStart"/>
      <w:r w:rsidRPr="00CC774B">
        <w:t>currentEdge</w:t>
      </w:r>
      <w:proofErr w:type="spellEnd"/>
      <w:r w:rsidRPr="00CC774B">
        <w:t>] ← 0</w:t>
      </w:r>
    </w:p>
    <w:p w14:paraId="2BCC9F35" w14:textId="77777777" w:rsidR="00CC774B" w:rsidRPr="00CC774B" w:rsidRDefault="00CC774B" w:rsidP="00CC774B"/>
    <w:p w14:paraId="64048998" w14:textId="77777777" w:rsidR="00CC774B" w:rsidRPr="00CC774B" w:rsidRDefault="00CC774B" w:rsidP="00CC774B">
      <w:r w:rsidRPr="00CC774B">
        <w:t xml:space="preserve">            END IF</w:t>
      </w:r>
    </w:p>
    <w:p w14:paraId="1D1F8827" w14:textId="77777777" w:rsidR="00CC774B" w:rsidRPr="00CC774B" w:rsidRDefault="00CC774B" w:rsidP="00CC774B"/>
    <w:p w14:paraId="5DB70447" w14:textId="77777777" w:rsidR="00CC774B" w:rsidRPr="00CC774B" w:rsidRDefault="00CC774B" w:rsidP="00CC774B">
      <w:r w:rsidRPr="00CC774B">
        <w:t xml:space="preserve">        END FOR</w:t>
      </w:r>
    </w:p>
    <w:p w14:paraId="512BF5E7" w14:textId="77777777" w:rsidR="00CC774B" w:rsidRPr="00CC774B" w:rsidRDefault="00CC774B" w:rsidP="00CC774B"/>
    <w:p w14:paraId="1E857E27" w14:textId="77777777" w:rsidR="00CC774B" w:rsidRPr="00CC774B" w:rsidRDefault="00CC774B" w:rsidP="00CC774B">
      <w:r w:rsidRPr="00CC774B">
        <w:t xml:space="preserve">        RETURN FALSE</w:t>
      </w:r>
    </w:p>
    <w:p w14:paraId="024572D7" w14:textId="77777777" w:rsidR="00CC774B" w:rsidRPr="00CC774B" w:rsidRDefault="00CC774B" w:rsidP="00CC774B"/>
    <w:p w14:paraId="3D535F53" w14:textId="77777777" w:rsidR="00CC774B" w:rsidRPr="00CC774B" w:rsidRDefault="00CC774B" w:rsidP="00CC774B">
      <w:r w:rsidRPr="00CC774B">
        <w:t xml:space="preserve">    END FUNCTION</w:t>
      </w:r>
    </w:p>
    <w:p w14:paraId="427CB5FE" w14:textId="77777777" w:rsidR="00CC774B" w:rsidRPr="00CC774B" w:rsidRDefault="00CC774B" w:rsidP="00CC774B"/>
    <w:p w14:paraId="455E9CA7" w14:textId="77777777" w:rsidR="00CC774B" w:rsidRPr="00CC774B" w:rsidRDefault="00CC774B" w:rsidP="00CC774B"/>
    <w:p w14:paraId="59AC822A" w14:textId="77777777" w:rsidR="00CC774B" w:rsidRPr="00CC774B" w:rsidRDefault="00CC774B" w:rsidP="00CC774B">
      <w:r w:rsidRPr="00CC774B">
        <w:t xml:space="preserve">    FUNCTION </w:t>
      </w:r>
      <w:proofErr w:type="spellStart"/>
      <w:proofErr w:type="gramStart"/>
      <w:r w:rsidRPr="00CC774B">
        <w:t>IsSafe</w:t>
      </w:r>
      <w:proofErr w:type="spellEnd"/>
      <w:r w:rsidRPr="00CC774B">
        <w:t>(</w:t>
      </w:r>
      <w:proofErr w:type="gramEnd"/>
      <w:r w:rsidRPr="00CC774B">
        <w:t>edge, c)</w:t>
      </w:r>
    </w:p>
    <w:p w14:paraId="4A0A7ABF" w14:textId="77777777" w:rsidR="00CC774B" w:rsidRPr="00CC774B" w:rsidRDefault="00CC774B" w:rsidP="00CC774B"/>
    <w:p w14:paraId="0F13C409" w14:textId="77777777" w:rsidR="00CC774B" w:rsidRPr="00CC774B" w:rsidRDefault="00CC774B" w:rsidP="00CC774B">
      <w:r w:rsidRPr="00CC774B">
        <w:t xml:space="preserve">        (u, v) ← endpoints of edge</w:t>
      </w:r>
    </w:p>
    <w:p w14:paraId="04544E29" w14:textId="77777777" w:rsidR="00CC774B" w:rsidRPr="00CC774B" w:rsidRDefault="00CC774B" w:rsidP="00CC774B"/>
    <w:p w14:paraId="314739E9" w14:textId="77777777" w:rsidR="00CC774B" w:rsidRPr="00CC774B" w:rsidRDefault="00CC774B" w:rsidP="00CC774B">
      <w:r w:rsidRPr="00CC774B">
        <w:t xml:space="preserve">        FOR each edge e in E DO</w:t>
      </w:r>
    </w:p>
    <w:p w14:paraId="14857045" w14:textId="77777777" w:rsidR="00CC774B" w:rsidRPr="00CC774B" w:rsidRDefault="00CC774B" w:rsidP="00CC774B"/>
    <w:p w14:paraId="5E30CBA0" w14:textId="77777777" w:rsidR="00CC774B" w:rsidRPr="00CC774B" w:rsidRDefault="00CC774B" w:rsidP="00CC774B">
      <w:r w:rsidRPr="00CC774B">
        <w:t xml:space="preserve">            IF e ≠ edge AND color[e] = c THEN</w:t>
      </w:r>
    </w:p>
    <w:p w14:paraId="11009AAF" w14:textId="77777777" w:rsidR="00CC774B" w:rsidRPr="00CC774B" w:rsidRDefault="00CC774B" w:rsidP="00CC774B"/>
    <w:p w14:paraId="5F3AF215" w14:textId="77777777" w:rsidR="00CC774B" w:rsidRPr="00CC774B" w:rsidRDefault="00CC774B" w:rsidP="00CC774B">
      <w:r w:rsidRPr="00CC774B">
        <w:t xml:space="preserve">                (x, y) ← endpoints of e</w:t>
      </w:r>
    </w:p>
    <w:p w14:paraId="7365E68B" w14:textId="77777777" w:rsidR="00CC774B" w:rsidRPr="00CC774B" w:rsidRDefault="00CC774B" w:rsidP="00CC774B"/>
    <w:p w14:paraId="274A5750" w14:textId="77777777" w:rsidR="00CC774B" w:rsidRPr="00CC774B" w:rsidRDefault="00CC774B" w:rsidP="00CC774B">
      <w:r w:rsidRPr="00CC774B">
        <w:t xml:space="preserve">                // Edges are adjacent if they share a vertex</w:t>
      </w:r>
    </w:p>
    <w:p w14:paraId="6A04526E" w14:textId="77777777" w:rsidR="00CC774B" w:rsidRPr="00CC774B" w:rsidRDefault="00CC774B" w:rsidP="00CC774B">
      <w:r w:rsidRPr="00CC774B">
        <w:t xml:space="preserve">                IF u = x OR u = y OR v = x OR v = y THEN</w:t>
      </w:r>
    </w:p>
    <w:p w14:paraId="42DB32E8" w14:textId="77777777" w:rsidR="00CC774B" w:rsidRPr="00CC774B" w:rsidRDefault="00CC774B" w:rsidP="00CC774B">
      <w:r w:rsidRPr="00CC774B">
        <w:t xml:space="preserve">                    RETURN FALSE</w:t>
      </w:r>
    </w:p>
    <w:p w14:paraId="6E3CCC2A" w14:textId="77777777" w:rsidR="00CC774B" w:rsidRPr="00CC774B" w:rsidRDefault="00CC774B" w:rsidP="00CC774B">
      <w:r w:rsidRPr="00CC774B">
        <w:t xml:space="preserve">                END IF</w:t>
      </w:r>
    </w:p>
    <w:p w14:paraId="2D7157F4" w14:textId="77777777" w:rsidR="00CC774B" w:rsidRPr="00CC774B" w:rsidRDefault="00CC774B" w:rsidP="00CC774B"/>
    <w:p w14:paraId="7047E64F" w14:textId="77777777" w:rsidR="00CC774B" w:rsidRPr="00CC774B" w:rsidRDefault="00CC774B" w:rsidP="00CC774B">
      <w:r w:rsidRPr="00CC774B">
        <w:lastRenderedPageBreak/>
        <w:t xml:space="preserve">            END IF</w:t>
      </w:r>
    </w:p>
    <w:p w14:paraId="115B4728" w14:textId="77777777" w:rsidR="00CC774B" w:rsidRPr="00CC774B" w:rsidRDefault="00CC774B" w:rsidP="00CC774B"/>
    <w:p w14:paraId="75C59714" w14:textId="77777777" w:rsidR="00CC774B" w:rsidRPr="00CC774B" w:rsidRDefault="00CC774B" w:rsidP="00CC774B">
      <w:r w:rsidRPr="00CC774B">
        <w:t xml:space="preserve">        END FOR</w:t>
      </w:r>
    </w:p>
    <w:p w14:paraId="3841DA65" w14:textId="77777777" w:rsidR="00CC774B" w:rsidRPr="00CC774B" w:rsidRDefault="00CC774B" w:rsidP="00CC774B"/>
    <w:p w14:paraId="51641F8B" w14:textId="77777777" w:rsidR="00CC774B" w:rsidRPr="00CC774B" w:rsidRDefault="00CC774B" w:rsidP="00CC774B">
      <w:r w:rsidRPr="00CC774B">
        <w:t xml:space="preserve">        RETURN TRUE</w:t>
      </w:r>
    </w:p>
    <w:p w14:paraId="091B02F2" w14:textId="77777777" w:rsidR="00CC774B" w:rsidRPr="00CC774B" w:rsidRDefault="00CC774B" w:rsidP="00CC774B"/>
    <w:p w14:paraId="6C4CC385" w14:textId="77777777" w:rsidR="00CC774B" w:rsidRPr="00CC774B" w:rsidRDefault="00CC774B" w:rsidP="00CC774B">
      <w:r w:rsidRPr="00CC774B">
        <w:t xml:space="preserve">    END FUNCTION</w:t>
      </w:r>
    </w:p>
    <w:p w14:paraId="57F5BBB4" w14:textId="77777777" w:rsidR="00CC774B" w:rsidRPr="00CC774B" w:rsidRDefault="00CC774B" w:rsidP="00CC774B"/>
    <w:p w14:paraId="092EC1EF" w14:textId="77777777" w:rsidR="00CC774B" w:rsidRPr="00CC774B" w:rsidRDefault="00CC774B" w:rsidP="00CC774B">
      <w:r w:rsidRPr="00CC774B">
        <w:t>END</w:t>
      </w:r>
    </w:p>
    <w:p w14:paraId="61D2A39F" w14:textId="77777777" w:rsidR="00CC774B" w:rsidRPr="00CC774B" w:rsidRDefault="00CC774B" w:rsidP="00CC774B">
      <w:r w:rsidRPr="00CC774B">
        <w:pict w14:anchorId="214D0DB9">
          <v:rect id="_x0000_i1057" style="width:0;height:1.5pt" o:hralign="center" o:hrstd="t" o:hr="t" fillcolor="#a0a0a0" stroked="f"/>
        </w:pict>
      </w:r>
    </w:p>
    <w:p w14:paraId="68DBF4A2" w14:textId="77777777" w:rsidR="00CC774B" w:rsidRPr="00CC774B" w:rsidRDefault="00CC774B" w:rsidP="00CC774B">
      <w:pPr>
        <w:rPr>
          <w:b/>
          <w:bCs/>
        </w:rPr>
      </w:pPr>
      <w:r w:rsidRPr="00CC774B">
        <w:rPr>
          <w:b/>
          <w:bCs/>
        </w:rPr>
        <w:t>Algorithm Explanation</w:t>
      </w:r>
    </w:p>
    <w:p w14:paraId="5944DDF1" w14:textId="77777777" w:rsidR="00CC774B" w:rsidRPr="00CC774B" w:rsidRDefault="00CC774B" w:rsidP="00CC774B">
      <w:pPr>
        <w:numPr>
          <w:ilvl w:val="0"/>
          <w:numId w:val="3"/>
        </w:numPr>
      </w:pPr>
      <w:r w:rsidRPr="00CC774B">
        <w:t xml:space="preserve">Store all edges of the graph in an edge list. </w:t>
      </w:r>
    </w:p>
    <w:p w14:paraId="42034064" w14:textId="77777777" w:rsidR="00CC774B" w:rsidRPr="00CC774B" w:rsidRDefault="00CC774B" w:rsidP="00CC774B">
      <w:pPr>
        <w:numPr>
          <w:ilvl w:val="0"/>
          <w:numId w:val="3"/>
        </w:numPr>
      </w:pPr>
      <w:r w:rsidRPr="00CC774B">
        <w:t xml:space="preserve">Initially assign color 0 to every edge, meaning </w:t>
      </w:r>
      <w:r w:rsidRPr="00CC774B">
        <w:rPr>
          <w:b/>
          <w:bCs/>
        </w:rPr>
        <w:t>uncolored</w:t>
      </w:r>
      <w:r w:rsidRPr="00CC774B">
        <w:t xml:space="preserve">. </w:t>
      </w:r>
    </w:p>
    <w:p w14:paraId="11CA0E01" w14:textId="77777777" w:rsidR="00CC774B" w:rsidRPr="00CC774B" w:rsidRDefault="00CC774B" w:rsidP="00CC774B">
      <w:pPr>
        <w:numPr>
          <w:ilvl w:val="0"/>
          <w:numId w:val="3"/>
        </w:numPr>
      </w:pPr>
      <w:r w:rsidRPr="00CC774B">
        <w:t xml:space="preserve">Select the next uncolored edge. </w:t>
      </w:r>
    </w:p>
    <w:p w14:paraId="0F87EF65" w14:textId="77777777" w:rsidR="00CC774B" w:rsidRPr="00CC774B" w:rsidRDefault="00CC774B" w:rsidP="00CC774B">
      <w:pPr>
        <w:numPr>
          <w:ilvl w:val="0"/>
          <w:numId w:val="3"/>
        </w:numPr>
      </w:pPr>
      <w:r w:rsidRPr="00CC774B">
        <w:t xml:space="preserve">Try each color from 1 to K. </w:t>
      </w:r>
    </w:p>
    <w:p w14:paraId="6CF79D8D" w14:textId="77777777" w:rsidR="00CC774B" w:rsidRPr="00CC774B" w:rsidRDefault="00CC774B" w:rsidP="00CC774B">
      <w:pPr>
        <w:numPr>
          <w:ilvl w:val="0"/>
          <w:numId w:val="3"/>
        </w:numPr>
      </w:pPr>
      <w:r w:rsidRPr="00CC774B">
        <w:t xml:space="preserve">Use </w:t>
      </w:r>
      <w:proofErr w:type="spellStart"/>
      <w:proofErr w:type="gramStart"/>
      <w:r w:rsidRPr="00CC774B">
        <w:t>IsSafe</w:t>
      </w:r>
      <w:proofErr w:type="spellEnd"/>
      <w:r w:rsidRPr="00CC774B">
        <w:t>(</w:t>
      </w:r>
      <w:proofErr w:type="gramEnd"/>
      <w:r w:rsidRPr="00CC774B">
        <w:t xml:space="preserve">) to check whether the selected color is already used by an adjacent edge. </w:t>
      </w:r>
    </w:p>
    <w:p w14:paraId="72641C56" w14:textId="77777777" w:rsidR="00CC774B" w:rsidRPr="00CC774B" w:rsidRDefault="00CC774B" w:rsidP="00CC774B">
      <w:pPr>
        <w:numPr>
          <w:ilvl w:val="0"/>
          <w:numId w:val="3"/>
        </w:numPr>
      </w:pPr>
      <w:r w:rsidRPr="00CC774B">
        <w:t xml:space="preserve">If the color is safe, assign it and recursively process the next edge. </w:t>
      </w:r>
    </w:p>
    <w:p w14:paraId="05A001A9" w14:textId="77777777" w:rsidR="00CC774B" w:rsidRPr="00CC774B" w:rsidRDefault="00CC774B" w:rsidP="00CC774B">
      <w:pPr>
        <w:numPr>
          <w:ilvl w:val="0"/>
          <w:numId w:val="3"/>
        </w:numPr>
      </w:pPr>
      <w:r w:rsidRPr="00CC774B">
        <w:t xml:space="preserve">If the recursive call fails, </w:t>
      </w:r>
      <w:r w:rsidRPr="00CC774B">
        <w:rPr>
          <w:b/>
          <w:bCs/>
        </w:rPr>
        <w:t>backtrack</w:t>
      </w:r>
      <w:r w:rsidRPr="00CC774B">
        <w:t xml:space="preserve"> by removing the color. </w:t>
      </w:r>
    </w:p>
    <w:p w14:paraId="666C71F4" w14:textId="77777777" w:rsidR="00CC774B" w:rsidRPr="00CC774B" w:rsidRDefault="00CC774B" w:rsidP="00CC774B">
      <w:pPr>
        <w:numPr>
          <w:ilvl w:val="0"/>
          <w:numId w:val="3"/>
        </w:numPr>
      </w:pPr>
      <w:r w:rsidRPr="00CC774B">
        <w:t xml:space="preserve">If all colors fail, return FALSE and backtrack to the previous edge. </w:t>
      </w:r>
    </w:p>
    <w:p w14:paraId="695C9B5E" w14:textId="77777777" w:rsidR="00CC774B" w:rsidRPr="00CC774B" w:rsidRDefault="00CC774B" w:rsidP="00CC774B">
      <w:pPr>
        <w:numPr>
          <w:ilvl w:val="0"/>
          <w:numId w:val="3"/>
        </w:numPr>
      </w:pPr>
      <w:r w:rsidRPr="00CC774B">
        <w:t xml:space="preserve">When all edges are successfully colored, return the complete coloring. </w:t>
      </w:r>
    </w:p>
    <w:p w14:paraId="20C15D69" w14:textId="77777777" w:rsidR="00CC774B" w:rsidRPr="00CC774B" w:rsidRDefault="00CC774B" w:rsidP="00CC774B">
      <w:pPr>
        <w:rPr>
          <w:b/>
          <w:bCs/>
        </w:rPr>
      </w:pPr>
      <w:r w:rsidRPr="00CC774B">
        <w:rPr>
          <w:b/>
          <w:bCs/>
        </w:rPr>
        <w:t>Pruning</w:t>
      </w:r>
    </w:p>
    <w:p w14:paraId="35294D14" w14:textId="77777777" w:rsidR="00CC774B" w:rsidRPr="00CC774B" w:rsidRDefault="00CC774B" w:rsidP="00CC774B">
      <w:r w:rsidRPr="00CC774B">
        <w:t>The key pruning condition is:</w:t>
      </w:r>
    </w:p>
    <w:p w14:paraId="0C7EBA22" w14:textId="77777777" w:rsidR="00CC774B" w:rsidRPr="00CC774B" w:rsidRDefault="00CC774B" w:rsidP="00CC774B">
      <w:r w:rsidRPr="00CC774B">
        <w:t xml:space="preserve">IF </w:t>
      </w:r>
      <w:proofErr w:type="spellStart"/>
      <w:proofErr w:type="gramStart"/>
      <w:r w:rsidRPr="00CC774B">
        <w:t>IsSafe</w:t>
      </w:r>
      <w:proofErr w:type="spellEnd"/>
      <w:r w:rsidRPr="00CC774B">
        <w:t>(</w:t>
      </w:r>
      <w:proofErr w:type="spellStart"/>
      <w:proofErr w:type="gramEnd"/>
      <w:r w:rsidRPr="00CC774B">
        <w:t>currentEdge</w:t>
      </w:r>
      <w:proofErr w:type="spellEnd"/>
      <w:r w:rsidRPr="00CC774B">
        <w:t>, c) = TRUE</w:t>
      </w:r>
    </w:p>
    <w:p w14:paraId="74B750DD" w14:textId="77777777" w:rsidR="00CC774B" w:rsidRPr="00CC774B" w:rsidRDefault="00CC774B" w:rsidP="00CC774B">
      <w:r w:rsidRPr="00CC774B">
        <w:t xml:space="preserve">A color is </w:t>
      </w:r>
      <w:r w:rsidRPr="00CC774B">
        <w:rPr>
          <w:b/>
          <w:bCs/>
        </w:rPr>
        <w:t>not assigned</w:t>
      </w:r>
      <w:r w:rsidRPr="00CC774B">
        <w:t xml:space="preserve"> if an adjacent edge already uses that color. Therefore, invalid partial solutions are eliminated early instead of exploring them further.</w:t>
      </w:r>
    </w:p>
    <w:p w14:paraId="37A61610" w14:textId="77777777" w:rsidR="00CC774B" w:rsidRPr="00CC774B" w:rsidRDefault="00CC774B" w:rsidP="00CC774B">
      <w:r w:rsidRPr="00CC774B">
        <w:pict w14:anchorId="24143665">
          <v:rect id="_x0000_i1058" style="width:0;height:1.5pt" o:hralign="center" o:hrstd="t" o:hr="t" fillcolor="#a0a0a0" stroked="f"/>
        </w:pict>
      </w:r>
    </w:p>
    <w:p w14:paraId="79A92D50" w14:textId="77777777" w:rsidR="00CC774B" w:rsidRPr="00CC774B" w:rsidRDefault="00CC774B" w:rsidP="00CC774B">
      <w:pPr>
        <w:rPr>
          <w:b/>
          <w:bCs/>
        </w:rPr>
      </w:pPr>
      <w:r w:rsidRPr="00CC774B">
        <w:rPr>
          <w:b/>
          <w:bCs/>
        </w:rPr>
        <w:t>Example</w:t>
      </w:r>
    </w:p>
    <w:p w14:paraId="6A3C5D88" w14:textId="77777777" w:rsidR="00CC774B" w:rsidRPr="00CC774B" w:rsidRDefault="00CC774B" w:rsidP="00CC774B">
      <w:r w:rsidRPr="00CC774B">
        <w:lastRenderedPageBreak/>
        <w:t>Consider the triangle graph:</w:t>
      </w:r>
    </w:p>
    <w:p w14:paraId="28DD13D5" w14:textId="77777777" w:rsidR="00CC774B" w:rsidRPr="00CC774B" w:rsidRDefault="00CC774B" w:rsidP="00CC774B">
      <w:r w:rsidRPr="00CC774B">
        <w:t>Vertices = {A, B, C}</w:t>
      </w:r>
    </w:p>
    <w:p w14:paraId="444E9BA9" w14:textId="77777777" w:rsidR="00CC774B" w:rsidRPr="00CC774B" w:rsidRDefault="00CC774B" w:rsidP="00CC774B"/>
    <w:p w14:paraId="16B66E99" w14:textId="77777777" w:rsidR="00CC774B" w:rsidRPr="00CC774B" w:rsidRDefault="00CC774B" w:rsidP="00CC774B">
      <w:r w:rsidRPr="00CC774B">
        <w:t>Edges:</w:t>
      </w:r>
    </w:p>
    <w:p w14:paraId="6FBDB301" w14:textId="77777777" w:rsidR="00CC774B" w:rsidRPr="00CC774B" w:rsidRDefault="00CC774B" w:rsidP="00CC774B">
      <w:r w:rsidRPr="00CC774B">
        <w:t>E1 = (A, B)</w:t>
      </w:r>
    </w:p>
    <w:p w14:paraId="5B891BE2" w14:textId="77777777" w:rsidR="00CC774B" w:rsidRPr="00CC774B" w:rsidRDefault="00CC774B" w:rsidP="00CC774B">
      <w:r w:rsidRPr="00CC774B">
        <w:t>E2 = (B, C)</w:t>
      </w:r>
    </w:p>
    <w:p w14:paraId="35FF83F2" w14:textId="77777777" w:rsidR="00CC774B" w:rsidRPr="00CC774B" w:rsidRDefault="00CC774B" w:rsidP="00CC774B">
      <w:r w:rsidRPr="00CC774B">
        <w:t>E3 = (A, C)</w:t>
      </w:r>
    </w:p>
    <w:p w14:paraId="2675A266" w14:textId="77777777" w:rsidR="00CC774B" w:rsidRPr="00CC774B" w:rsidRDefault="00CC774B" w:rsidP="00CC774B"/>
    <w:p w14:paraId="09E3E179" w14:textId="77777777" w:rsidR="00CC774B" w:rsidRPr="00CC774B" w:rsidRDefault="00CC774B" w:rsidP="00CC774B">
      <w:r w:rsidRPr="00CC774B">
        <w:t>K = 3</w:t>
      </w:r>
    </w:p>
    <w:p w14:paraId="064D9E33" w14:textId="77777777" w:rsidR="00CC774B" w:rsidRPr="00CC774B" w:rsidRDefault="00CC774B" w:rsidP="00CC774B">
      <w:r w:rsidRPr="00CC774B">
        <w:t>A valid coloring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613"/>
      </w:tblGrid>
      <w:tr w:rsidR="00CC774B" w:rsidRPr="00CC774B" w14:paraId="7B61FF99" w14:textId="77777777">
        <w:trPr>
          <w:tblHeader/>
          <w:tblCellSpacing w:w="15" w:type="dxa"/>
        </w:trPr>
        <w:tc>
          <w:tcPr>
            <w:tcW w:w="0" w:type="auto"/>
            <w:vAlign w:val="center"/>
            <w:hideMark/>
          </w:tcPr>
          <w:p w14:paraId="6ABAC9B1" w14:textId="77777777" w:rsidR="00CC774B" w:rsidRPr="00CC774B" w:rsidRDefault="00CC774B" w:rsidP="00CC774B">
            <w:pPr>
              <w:rPr>
                <w:b/>
                <w:bCs/>
              </w:rPr>
            </w:pPr>
            <w:r w:rsidRPr="00CC774B">
              <w:rPr>
                <w:b/>
                <w:bCs/>
              </w:rPr>
              <w:t>Edge</w:t>
            </w:r>
          </w:p>
        </w:tc>
        <w:tc>
          <w:tcPr>
            <w:tcW w:w="0" w:type="auto"/>
            <w:vAlign w:val="center"/>
            <w:hideMark/>
          </w:tcPr>
          <w:p w14:paraId="1AD869DD" w14:textId="77777777" w:rsidR="00CC774B" w:rsidRPr="00CC774B" w:rsidRDefault="00CC774B" w:rsidP="00CC774B">
            <w:pPr>
              <w:rPr>
                <w:b/>
                <w:bCs/>
              </w:rPr>
            </w:pPr>
            <w:r w:rsidRPr="00CC774B">
              <w:rPr>
                <w:b/>
                <w:bCs/>
              </w:rPr>
              <w:t>Color</w:t>
            </w:r>
          </w:p>
        </w:tc>
      </w:tr>
      <w:tr w:rsidR="00CC774B" w:rsidRPr="00CC774B" w14:paraId="53C55D69" w14:textId="77777777">
        <w:trPr>
          <w:tblCellSpacing w:w="15" w:type="dxa"/>
        </w:trPr>
        <w:tc>
          <w:tcPr>
            <w:tcW w:w="0" w:type="auto"/>
            <w:vAlign w:val="center"/>
            <w:hideMark/>
          </w:tcPr>
          <w:p w14:paraId="7997993F" w14:textId="77777777" w:rsidR="00CC774B" w:rsidRPr="00CC774B" w:rsidRDefault="00CC774B" w:rsidP="00CC774B">
            <w:r w:rsidRPr="00CC774B">
              <w:t>(A, B)</w:t>
            </w:r>
          </w:p>
        </w:tc>
        <w:tc>
          <w:tcPr>
            <w:tcW w:w="0" w:type="auto"/>
            <w:vAlign w:val="center"/>
            <w:hideMark/>
          </w:tcPr>
          <w:p w14:paraId="47DF1214" w14:textId="77777777" w:rsidR="00CC774B" w:rsidRPr="00CC774B" w:rsidRDefault="00CC774B" w:rsidP="00CC774B">
            <w:r w:rsidRPr="00CC774B">
              <w:t>1</w:t>
            </w:r>
          </w:p>
        </w:tc>
      </w:tr>
      <w:tr w:rsidR="00CC774B" w:rsidRPr="00CC774B" w14:paraId="270E73B8" w14:textId="77777777">
        <w:trPr>
          <w:tblCellSpacing w:w="15" w:type="dxa"/>
        </w:trPr>
        <w:tc>
          <w:tcPr>
            <w:tcW w:w="0" w:type="auto"/>
            <w:vAlign w:val="center"/>
            <w:hideMark/>
          </w:tcPr>
          <w:p w14:paraId="559D5E4F" w14:textId="77777777" w:rsidR="00CC774B" w:rsidRPr="00CC774B" w:rsidRDefault="00CC774B" w:rsidP="00CC774B">
            <w:r w:rsidRPr="00CC774B">
              <w:t>(B, C)</w:t>
            </w:r>
          </w:p>
        </w:tc>
        <w:tc>
          <w:tcPr>
            <w:tcW w:w="0" w:type="auto"/>
            <w:vAlign w:val="center"/>
            <w:hideMark/>
          </w:tcPr>
          <w:p w14:paraId="1137DC63" w14:textId="77777777" w:rsidR="00CC774B" w:rsidRPr="00CC774B" w:rsidRDefault="00CC774B" w:rsidP="00CC774B">
            <w:r w:rsidRPr="00CC774B">
              <w:t>2</w:t>
            </w:r>
          </w:p>
        </w:tc>
      </w:tr>
      <w:tr w:rsidR="00CC774B" w:rsidRPr="00CC774B" w14:paraId="317D9A4B" w14:textId="77777777">
        <w:trPr>
          <w:tblCellSpacing w:w="15" w:type="dxa"/>
        </w:trPr>
        <w:tc>
          <w:tcPr>
            <w:tcW w:w="0" w:type="auto"/>
            <w:vAlign w:val="center"/>
            <w:hideMark/>
          </w:tcPr>
          <w:p w14:paraId="707A24B2" w14:textId="77777777" w:rsidR="00CC774B" w:rsidRPr="00CC774B" w:rsidRDefault="00CC774B" w:rsidP="00CC774B">
            <w:r w:rsidRPr="00CC774B">
              <w:t>(A, C)</w:t>
            </w:r>
          </w:p>
        </w:tc>
        <w:tc>
          <w:tcPr>
            <w:tcW w:w="0" w:type="auto"/>
            <w:vAlign w:val="center"/>
            <w:hideMark/>
          </w:tcPr>
          <w:p w14:paraId="18DEAC1D" w14:textId="77777777" w:rsidR="00CC774B" w:rsidRPr="00CC774B" w:rsidRDefault="00CC774B" w:rsidP="00CC774B">
            <w:r w:rsidRPr="00CC774B">
              <w:t>3</w:t>
            </w:r>
          </w:p>
        </w:tc>
      </w:tr>
    </w:tbl>
    <w:p w14:paraId="3A950D35" w14:textId="77777777" w:rsidR="00CC774B" w:rsidRPr="00CC774B" w:rsidRDefault="00CC774B" w:rsidP="00CC774B">
      <w:r w:rsidRPr="00CC774B">
        <w:t>Each pair of edges shares a vertex, so all three edges must have different colors.</w:t>
      </w:r>
    </w:p>
    <w:p w14:paraId="03287B8E" w14:textId="77777777" w:rsidR="00CC774B" w:rsidRPr="00CC774B" w:rsidRDefault="00CC774B" w:rsidP="00CC774B">
      <w:r w:rsidRPr="00CC774B">
        <w:pict w14:anchorId="36777F68">
          <v:rect id="_x0000_i1059" style="width:0;height:1.5pt" o:hralign="center" o:hrstd="t" o:hr="t" fillcolor="#a0a0a0" stroked="f"/>
        </w:pict>
      </w:r>
    </w:p>
    <w:p w14:paraId="4318AD22" w14:textId="77777777" w:rsidR="00CC774B" w:rsidRPr="00CC774B" w:rsidRDefault="00CC774B" w:rsidP="00CC774B">
      <w:pPr>
        <w:rPr>
          <w:b/>
          <w:bCs/>
        </w:rPr>
      </w:pPr>
      <w:r w:rsidRPr="00CC774B">
        <w:rPr>
          <w:b/>
          <w:bCs/>
        </w:rPr>
        <w:t>Complexity</w:t>
      </w:r>
    </w:p>
    <w:p w14:paraId="24B6D430" w14:textId="77BD5EFF" w:rsidR="00CC774B" w:rsidRPr="00CC774B" w:rsidRDefault="00CC774B" w:rsidP="00CC774B">
      <w:r w:rsidRPr="00CC774B">
        <w:t xml:space="preserve">For </w:t>
      </w:r>
      <m:oMath>
        <m:r>
          <w:rPr>
            <w:rFonts w:ascii="Cambria Math" w:hAnsi="Cambria Math"/>
          </w:rPr>
          <m:t>m</m:t>
        </m:r>
      </m:oMath>
      <w:r w:rsidRPr="00CC774B">
        <w:t xml:space="preserve">edges and </w:t>
      </w:r>
      <m:oMath>
        <m:r>
          <w:rPr>
            <w:rFonts w:ascii="Cambria Math" w:hAnsi="Cambria Math"/>
          </w:rPr>
          <m:t>K</m:t>
        </m:r>
      </m:oMath>
      <w:r w:rsidRPr="00CC774B">
        <w:t>colors, the worst-case search explores approximately:</w:t>
      </w:r>
    </w:p>
    <w:p w14:paraId="14F6EFF6" w14:textId="4EFBD851" w:rsidR="00CC774B" w:rsidRPr="00CC774B" w:rsidRDefault="00CC774B" w:rsidP="00CC774B">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K</m:t>
                  </m:r>
                </m:e>
                <m:sup>
                  <m:r>
                    <w:rPr>
                      <w:rFonts w:ascii="Cambria Math" w:hAnsi="Cambria Math"/>
                    </w:rPr>
                    <m:t>m</m:t>
                  </m:r>
                </m:sup>
              </m:sSup>
            </m:e>
          </m:d>
          <m:r>
            <w:br/>
          </m:r>
        </m:oMath>
      </m:oMathPara>
    </w:p>
    <w:p w14:paraId="60605E85" w14:textId="77777777" w:rsidR="00CC774B" w:rsidRPr="00CC774B" w:rsidRDefault="00CC774B" w:rsidP="00CC774B">
      <w:r w:rsidRPr="00CC774B">
        <w:t>possible color assignments.</w:t>
      </w:r>
    </w:p>
    <w:p w14:paraId="6C171052" w14:textId="374C2FA0" w:rsidR="00CC774B" w:rsidRPr="00CC774B" w:rsidRDefault="00CC774B" w:rsidP="00CC774B">
      <w:r w:rsidRPr="00CC774B">
        <w:t xml:space="preserve">The </w:t>
      </w:r>
      <w:proofErr w:type="spellStart"/>
      <w:proofErr w:type="gramStart"/>
      <w:r w:rsidRPr="00CC774B">
        <w:t>IsSafe</w:t>
      </w:r>
      <w:proofErr w:type="spellEnd"/>
      <w:r w:rsidRPr="00CC774B">
        <w:t>(</w:t>
      </w:r>
      <w:proofErr w:type="gramEnd"/>
      <w:r w:rsidRPr="00CC774B">
        <w:t xml:space="preserve">) operation can require checking up to </w:t>
      </w:r>
      <m:oMath>
        <m:r>
          <w:rPr>
            <w:rFonts w:ascii="Cambria Math" w:hAnsi="Cambria Math"/>
          </w:rPr>
          <m:t>O</m:t>
        </m:r>
        <m:d>
          <m:dPr>
            <m:ctrlPr>
              <w:rPr>
                <w:rFonts w:ascii="Cambria Math" w:hAnsi="Cambria Math"/>
              </w:rPr>
            </m:ctrlPr>
          </m:dPr>
          <m:e>
            <m:r>
              <w:rPr>
                <w:rFonts w:ascii="Cambria Math" w:hAnsi="Cambria Math"/>
              </w:rPr>
              <m:t>m</m:t>
            </m:r>
          </m:e>
        </m:d>
      </m:oMath>
      <w:r w:rsidRPr="00CC774B">
        <w:t>edges, giving a straightforward worst-case bound of approximately:</w:t>
      </w:r>
    </w:p>
    <w:p w14:paraId="4BDA0B3B" w14:textId="1B91795E" w:rsidR="00CC774B" w:rsidRPr="00CC774B" w:rsidRDefault="00CC774B" w:rsidP="00CC774B">
      <m:oMathPara>
        <m:oMath>
          <m:r>
            <w:rPr>
              <w:rFonts w:ascii="Cambria Math" w:hAnsi="Cambria Math"/>
            </w:rPr>
            <m:t>O</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K</m:t>
                  </m:r>
                </m:e>
                <m:sup>
                  <m:r>
                    <w:rPr>
                      <w:rFonts w:ascii="Cambria Math" w:hAnsi="Cambria Math"/>
                    </w:rPr>
                    <m:t>m</m:t>
                  </m:r>
                </m:sup>
              </m:sSup>
            </m:e>
          </m:d>
          <m:r>
            <w:br/>
          </m:r>
        </m:oMath>
      </m:oMathPara>
    </w:p>
    <w:p w14:paraId="06EDB093" w14:textId="77777777" w:rsidR="00CC774B" w:rsidRPr="00CC774B" w:rsidRDefault="00CC774B" w:rsidP="00CC774B">
      <w:r w:rsidRPr="00CC774B">
        <w:t>The backtracking and pruning significantly reduce the practical search space when many color assignments can be rejected early.</w:t>
      </w:r>
    </w:p>
    <w:p w14:paraId="679BBE95" w14:textId="77777777" w:rsidR="00CC774B" w:rsidRPr="00CC774B" w:rsidRDefault="00CC774B" w:rsidP="00CC774B">
      <w:pPr>
        <w:rPr>
          <w:b/>
          <w:bCs/>
        </w:rPr>
      </w:pPr>
      <w:r w:rsidRPr="00CC774B">
        <w:rPr>
          <w:b/>
          <w:bCs/>
        </w:rPr>
        <w:lastRenderedPageBreak/>
        <w:t>Conclusion</w:t>
      </w:r>
    </w:p>
    <w:p w14:paraId="5CEB4965" w14:textId="77777777" w:rsidR="00CC774B" w:rsidRPr="00CC774B" w:rsidRDefault="00CC774B" w:rsidP="00CC774B">
      <w:r w:rsidRPr="00CC774B">
        <w:t xml:space="preserve">The </w:t>
      </w:r>
      <w:r w:rsidRPr="00CC774B">
        <w:rPr>
          <w:b/>
          <w:bCs/>
        </w:rPr>
        <w:t>Backtracking Edge Coloring Algorithm</w:t>
      </w:r>
      <w:r w:rsidRPr="00CC774B">
        <w:t xml:space="preserve"> systematically assigns colors to graph edges while ensuring that adjacent edges never share the same color. The </w:t>
      </w:r>
      <w:proofErr w:type="spellStart"/>
      <w:proofErr w:type="gramStart"/>
      <w:r w:rsidRPr="00CC774B">
        <w:t>IsSafe</w:t>
      </w:r>
      <w:proofErr w:type="spellEnd"/>
      <w:r w:rsidRPr="00CC774B">
        <w:t>(</w:t>
      </w:r>
      <w:proofErr w:type="gramEnd"/>
      <w:r w:rsidRPr="00CC774B">
        <w:t xml:space="preserve">) condition provides effective </w:t>
      </w:r>
      <w:r w:rsidRPr="00CC774B">
        <w:rPr>
          <w:b/>
          <w:bCs/>
        </w:rPr>
        <w:t>pruning</w:t>
      </w:r>
      <w:r w:rsidRPr="00CC774B">
        <w:t>, and backtracking removes incorrect assignments when a valid continuation cannot be found. The algorithm correctly handles graphs that can and cannot be colored using the specified number of colors.</w:t>
      </w:r>
    </w:p>
    <w:p w14:paraId="28970290" w14:textId="77777777" w:rsidR="00CC774B" w:rsidRDefault="00CC774B"/>
    <w:sectPr w:rsidR="00CC7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91B3C"/>
    <w:multiLevelType w:val="multilevel"/>
    <w:tmpl w:val="1EFA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976BE6"/>
    <w:multiLevelType w:val="multilevel"/>
    <w:tmpl w:val="3782C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CC7CE5"/>
    <w:multiLevelType w:val="multilevel"/>
    <w:tmpl w:val="749E4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6641">
    <w:abstractNumId w:val="2"/>
  </w:num>
  <w:num w:numId="2" w16cid:durableId="1121726805">
    <w:abstractNumId w:val="0"/>
  </w:num>
  <w:num w:numId="3" w16cid:durableId="446894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4B"/>
    <w:rsid w:val="009A194A"/>
    <w:rsid w:val="00CC7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015E"/>
  <w15:chartTrackingRefBased/>
  <w15:docId w15:val="{D27553B2-C2C2-4C97-B8F7-2AC2787A4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74B"/>
    <w:pPr>
      <w:spacing w:after="200" w:line="276" w:lineRule="auto"/>
    </w:pPr>
    <w:rPr>
      <w:rFonts w:ascii="Times New Roman" w:eastAsiaTheme="minorEastAsia" w:hAnsi="Times New Roman"/>
      <w:kern w:val="0"/>
      <w:sz w:val="22"/>
      <w:szCs w:val="22"/>
      <w14:ligatures w14:val="none"/>
    </w:rPr>
  </w:style>
  <w:style w:type="paragraph" w:styleId="Heading1">
    <w:name w:val="heading 1"/>
    <w:basedOn w:val="Normal"/>
    <w:next w:val="Normal"/>
    <w:link w:val="Heading1Char"/>
    <w:uiPriority w:val="9"/>
    <w:qFormat/>
    <w:rsid w:val="00CC77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77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77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77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77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7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7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77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77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77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77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7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74B"/>
    <w:rPr>
      <w:rFonts w:eastAsiaTheme="majorEastAsia" w:cstheme="majorBidi"/>
      <w:color w:val="272727" w:themeColor="text1" w:themeTint="D8"/>
    </w:rPr>
  </w:style>
  <w:style w:type="paragraph" w:styleId="Title">
    <w:name w:val="Title"/>
    <w:basedOn w:val="Normal"/>
    <w:next w:val="Normal"/>
    <w:link w:val="TitleChar"/>
    <w:uiPriority w:val="10"/>
    <w:qFormat/>
    <w:rsid w:val="00CC7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74B"/>
    <w:pPr>
      <w:spacing w:before="160"/>
      <w:jc w:val="center"/>
    </w:pPr>
    <w:rPr>
      <w:i/>
      <w:iCs/>
      <w:color w:val="404040" w:themeColor="text1" w:themeTint="BF"/>
    </w:rPr>
  </w:style>
  <w:style w:type="character" w:customStyle="1" w:styleId="QuoteChar">
    <w:name w:val="Quote Char"/>
    <w:basedOn w:val="DefaultParagraphFont"/>
    <w:link w:val="Quote"/>
    <w:uiPriority w:val="29"/>
    <w:rsid w:val="00CC774B"/>
    <w:rPr>
      <w:i/>
      <w:iCs/>
      <w:color w:val="404040" w:themeColor="text1" w:themeTint="BF"/>
    </w:rPr>
  </w:style>
  <w:style w:type="paragraph" w:styleId="ListParagraph">
    <w:name w:val="List Paragraph"/>
    <w:basedOn w:val="Normal"/>
    <w:uiPriority w:val="34"/>
    <w:qFormat/>
    <w:rsid w:val="00CC774B"/>
    <w:pPr>
      <w:ind w:left="720"/>
      <w:contextualSpacing/>
    </w:pPr>
  </w:style>
  <w:style w:type="character" w:styleId="IntenseEmphasis">
    <w:name w:val="Intense Emphasis"/>
    <w:basedOn w:val="DefaultParagraphFont"/>
    <w:uiPriority w:val="21"/>
    <w:qFormat/>
    <w:rsid w:val="00CC774B"/>
    <w:rPr>
      <w:i/>
      <w:iCs/>
      <w:color w:val="2F5496" w:themeColor="accent1" w:themeShade="BF"/>
    </w:rPr>
  </w:style>
  <w:style w:type="paragraph" w:styleId="IntenseQuote">
    <w:name w:val="Intense Quote"/>
    <w:basedOn w:val="Normal"/>
    <w:next w:val="Normal"/>
    <w:link w:val="IntenseQuoteChar"/>
    <w:uiPriority w:val="30"/>
    <w:qFormat/>
    <w:rsid w:val="00CC77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774B"/>
    <w:rPr>
      <w:i/>
      <w:iCs/>
      <w:color w:val="2F5496" w:themeColor="accent1" w:themeShade="BF"/>
    </w:rPr>
  </w:style>
  <w:style w:type="character" w:styleId="IntenseReference">
    <w:name w:val="Intense Reference"/>
    <w:basedOn w:val="DefaultParagraphFont"/>
    <w:uiPriority w:val="32"/>
    <w:qFormat/>
    <w:rsid w:val="00CC774B"/>
    <w:rPr>
      <w:b/>
      <w:bCs/>
      <w:smallCaps/>
      <w:color w:val="2F5496" w:themeColor="accent1" w:themeShade="BF"/>
      <w:spacing w:val="5"/>
    </w:rPr>
  </w:style>
  <w:style w:type="table" w:styleId="TableGrid">
    <w:name w:val="Table Grid"/>
    <w:basedOn w:val="TableNormal"/>
    <w:uiPriority w:val="59"/>
    <w:rsid w:val="00CC774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700</Words>
  <Characters>3993</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Raghul D</dc:creator>
  <cp:keywords/>
  <dc:description/>
  <cp:lastModifiedBy>Raghul D</cp:lastModifiedBy>
  <cp:revision>1</cp:revision>
  <dcterms:created xsi:type="dcterms:W3CDTF">2026-09-03T09:11:00Z</dcterms:created>
  <dcterms:modified xsi:type="dcterms:W3CDTF">2026-09-03T09:13:00Z</dcterms:modified>
</cp:coreProperties>
</file>