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0AAE" w14:textId="77777777" w:rsidR="001717AB" w:rsidRDefault="001717AB" w:rsidP="001717AB">
      <w:r>
        <w:t xml:space="preserve">1. The </w:t>
      </w:r>
      <w:proofErr w:type="spellStart"/>
      <w:r>
        <w:t>Dockerfile</w:t>
      </w:r>
      <w:proofErr w:type="spellEnd"/>
      <w:r>
        <w:t xml:space="preserve"> is used to create a containerized environment for our application.</w:t>
      </w:r>
    </w:p>
    <w:p w14:paraId="693980E3" w14:textId="240856E4" w:rsidR="001717AB" w:rsidRDefault="001717AB" w:rsidP="001717AB">
      <w:r>
        <w:t xml:space="preserve">2. </w:t>
      </w:r>
      <w:r>
        <w:t>B</w:t>
      </w:r>
      <w:r>
        <w:t>ase image called `</w:t>
      </w:r>
      <w:proofErr w:type="spellStart"/>
      <w:r>
        <w:t>nvidta</w:t>
      </w:r>
      <w:proofErr w:type="spellEnd"/>
      <w:r>
        <w:t>/</w:t>
      </w:r>
      <w:proofErr w:type="gramStart"/>
      <w:r>
        <w:t>cuda:ll.</w:t>
      </w:r>
      <w:proofErr w:type="gramEnd"/>
      <w:r>
        <w:t xml:space="preserve">4.2-cudnn8-runttme-ubuntu20.04`, which provides the necessary CUDA and </w:t>
      </w:r>
      <w:proofErr w:type="spellStart"/>
      <w:r>
        <w:t>cuDNN</w:t>
      </w:r>
      <w:proofErr w:type="spellEnd"/>
      <w:r>
        <w:t xml:space="preserve"> libraries for GPU acceleration on Ubuntu 20.04.</w:t>
      </w:r>
    </w:p>
    <w:p w14:paraId="5E126FD6" w14:textId="77777777" w:rsidR="001717AB" w:rsidRDefault="001717AB" w:rsidP="001717AB">
      <w:r>
        <w:t>3. The environment is set up by updating the package manager and installing the `curl` package, which is a command-line tool for transferring data using network protocols.</w:t>
      </w:r>
    </w:p>
    <w:p w14:paraId="045949C0" w14:textId="77777777" w:rsidR="001717AB" w:rsidRDefault="001717AB" w:rsidP="001717AB">
      <w:r>
        <w:t>4. The `unzip` package is installed to handle extracting files from zip archives.</w:t>
      </w:r>
    </w:p>
    <w:p w14:paraId="706EF887" w14:textId="77777777" w:rsidR="001717AB" w:rsidRDefault="001717AB" w:rsidP="001717AB">
      <w:r>
        <w:t>5. Python 3 and pip3 are installed to support running Python-based applications, with pip3 being the package installer for Python.</w:t>
      </w:r>
    </w:p>
    <w:p w14:paraId="6C415292" w14:textId="77777777" w:rsidR="001717AB" w:rsidRDefault="001717AB" w:rsidP="001717AB">
      <w:r>
        <w:t>6. The working directory inside the Docker container is set to `/var/app`, serving as the default location for subsequent commands and application files.</w:t>
      </w:r>
    </w:p>
    <w:p w14:paraId="21098AE0" w14:textId="77777777" w:rsidR="001717AB" w:rsidRDefault="001717AB" w:rsidP="001717AB">
      <w:r>
        <w:t>7. The application code and files from the current directory are copied into the container's working directory.</w:t>
      </w:r>
    </w:p>
    <w:p w14:paraId="06217325" w14:textId="77777777" w:rsidR="001717AB" w:rsidRDefault="001717AB" w:rsidP="001717AB">
      <w:r>
        <w:t>8. The Python packages listed in `requirements.txt` are installed using pip3, ensuring the necessary dependencies for the application.</w:t>
      </w:r>
    </w:p>
    <w:p w14:paraId="4C4AF5A8" w14:textId="6725CCF3" w:rsidR="001717AB" w:rsidRDefault="001717AB" w:rsidP="001717AB">
      <w:r>
        <w:t>9. The `</w:t>
      </w:r>
      <w:r>
        <w:t>Generization_summarization</w:t>
      </w:r>
      <w:r>
        <w:t>.py` script is executed using the `python3` command, performing specific application logic or setup tasks.</w:t>
      </w:r>
    </w:p>
    <w:p w14:paraId="72BF161B" w14:textId="77777777" w:rsidR="001717AB" w:rsidRDefault="001717AB" w:rsidP="001717AB">
      <w:r>
        <w:t>10. Environment variables `LC_ALL` and `LANG` are set to `C.UTF-8`, defining the default locale and character encoding for the container.</w:t>
      </w:r>
    </w:p>
    <w:p w14:paraId="27BFEF1D" w14:textId="77777777" w:rsidR="001717AB" w:rsidRDefault="001717AB" w:rsidP="001717AB">
      <w:r>
        <w:t>11. Port 80 is exposed to allow incoming connections to the container, typically used for web applications or services.</w:t>
      </w:r>
    </w:p>
    <w:p w14:paraId="0944F531" w14:textId="77777777" w:rsidR="001717AB" w:rsidRDefault="001717AB" w:rsidP="001717AB">
      <w:r>
        <w:t xml:space="preserve">12. The application is started using the CMD instruction, which runs the </w:t>
      </w:r>
      <w:proofErr w:type="spellStart"/>
      <w:r>
        <w:t>Gunicorn</w:t>
      </w:r>
      <w:proofErr w:type="spellEnd"/>
      <w:r>
        <w:t xml:space="preserve"> server with the </w:t>
      </w:r>
      <w:proofErr w:type="spellStart"/>
      <w:r>
        <w:t>Uvicorn</w:t>
      </w:r>
      <w:proofErr w:type="spellEnd"/>
      <w:r>
        <w:t xml:space="preserve"> worker. The application is bound to `0.0.0.0:80`, allowing connections from any IP address. The number of workers is set to the default value, and graceful reloading is enabled.</w:t>
      </w:r>
    </w:p>
    <w:p w14:paraId="357F217B" w14:textId="77777777" w:rsidR="001717AB" w:rsidRDefault="001717AB" w:rsidP="001717AB"/>
    <w:p w14:paraId="05BA6732" w14:textId="69344CDD" w:rsidR="005B57BC" w:rsidRDefault="001717AB" w:rsidP="001717AB">
      <w:r>
        <w:t xml:space="preserve">Overall, this </w:t>
      </w:r>
      <w:proofErr w:type="spellStart"/>
      <w:r>
        <w:t>Dockerfile</w:t>
      </w:r>
      <w:proofErr w:type="spellEnd"/>
      <w:r>
        <w:t xml:space="preserve"> sets up the environment, installs dependencies, copies the application code, installs Python packages, and defines how the application should be started within the Docker container.   </w:t>
      </w:r>
    </w:p>
    <w:sectPr w:rsidR="005B57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AB"/>
    <w:rsid w:val="001717AB"/>
    <w:rsid w:val="005B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DA5B"/>
  <w15:chartTrackingRefBased/>
  <w15:docId w15:val="{E5583C4D-79E0-4D68-8327-997EDD98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Mohan</dc:creator>
  <cp:keywords/>
  <dc:description/>
  <cp:lastModifiedBy>Rahul Mohan</cp:lastModifiedBy>
  <cp:revision>1</cp:revision>
  <dcterms:created xsi:type="dcterms:W3CDTF">2023-06-15T09:20:00Z</dcterms:created>
  <dcterms:modified xsi:type="dcterms:W3CDTF">2023-06-15T09:24:00Z</dcterms:modified>
</cp:coreProperties>
</file>