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19C1" w14:textId="1ADD8094" w:rsidR="00EF2D8A" w:rsidRPr="009B0CAC" w:rsidRDefault="00000000" w:rsidP="009B0CAC">
      <w:pPr>
        <w:widowControl w:val="0"/>
        <w:spacing w:line="240" w:lineRule="auto"/>
        <w:jc w:val="center"/>
        <w:rPr>
          <w:rFonts w:ascii="Times" w:eastAsia="Times" w:hAnsi="Times" w:cs="Times"/>
          <w:b/>
          <w:sz w:val="32"/>
          <w:szCs w:val="32"/>
          <w:highlight w:val="white"/>
        </w:rPr>
      </w:pPr>
      <w:r>
        <w:rPr>
          <w:rFonts w:ascii="Times" w:eastAsia="Times" w:hAnsi="Times" w:cs="Times"/>
          <w:b/>
          <w:sz w:val="32"/>
          <w:szCs w:val="32"/>
          <w:highlight w:val="white"/>
        </w:rPr>
        <w:t>Investigating the impact of Training Data Selection on Calibration and Selective Prediction</w:t>
      </w:r>
    </w:p>
    <w:p w14:paraId="60AFC96B" w14:textId="77777777" w:rsidR="00EF2D8A" w:rsidRDefault="00EF2D8A">
      <w:pPr>
        <w:widowControl w:val="0"/>
        <w:spacing w:line="240" w:lineRule="auto"/>
        <w:jc w:val="center"/>
        <w:rPr>
          <w:rFonts w:ascii="Times" w:eastAsia="Times" w:hAnsi="Times" w:cs="Times"/>
          <w:sz w:val="40"/>
          <w:szCs w:val="40"/>
        </w:rPr>
      </w:pPr>
    </w:p>
    <w:p w14:paraId="52CEF293" w14:textId="77777777" w:rsidR="00EF2D8A" w:rsidRDefault="00000000">
      <w:pPr>
        <w:widowControl w:val="0"/>
        <w:spacing w:line="240" w:lineRule="auto"/>
        <w:jc w:val="center"/>
        <w:rPr>
          <w:rFonts w:ascii="Times" w:eastAsia="Times" w:hAnsi="Times" w:cs="Times"/>
          <w:sz w:val="24"/>
          <w:szCs w:val="24"/>
        </w:rPr>
      </w:pPr>
      <w:r>
        <w:rPr>
          <w:rFonts w:ascii="Times" w:eastAsia="Times" w:hAnsi="Times" w:cs="Times"/>
          <w:sz w:val="40"/>
          <w:szCs w:val="40"/>
        </w:rPr>
        <w:t>Problem Statement</w:t>
      </w:r>
    </w:p>
    <w:p w14:paraId="683CD009" w14:textId="77777777" w:rsidR="00EF2D8A" w:rsidRDefault="00431522">
      <w:pPr>
        <w:widowControl w:val="0"/>
        <w:spacing w:line="240" w:lineRule="auto"/>
        <w:rPr>
          <w:rFonts w:ascii="Times" w:eastAsia="Times" w:hAnsi="Times" w:cs="Times"/>
          <w:sz w:val="24"/>
          <w:szCs w:val="24"/>
        </w:rPr>
      </w:pPr>
      <w:r>
        <w:rPr>
          <w:noProof/>
        </w:rPr>
        <w:pict w14:anchorId="1D3C5D6D">
          <v:rect id="_x0000_i1029" alt="" style="width:451.3pt;height:.05pt;mso-width-percent:0;mso-height-percent:0;mso-width-percent:0;mso-height-percent:0" o:hralign="center" o:hrstd="t" o:hr="t" fillcolor="#a0a0a0" stroked="f"/>
        </w:pict>
      </w:r>
    </w:p>
    <w:p w14:paraId="0005D2EC" w14:textId="77777777" w:rsidR="00EF2D8A" w:rsidRDefault="00EF2D8A">
      <w:pPr>
        <w:widowControl w:val="0"/>
        <w:spacing w:line="240" w:lineRule="auto"/>
        <w:rPr>
          <w:rFonts w:ascii="Times" w:eastAsia="Times" w:hAnsi="Times" w:cs="Times"/>
          <w:sz w:val="24"/>
          <w:szCs w:val="24"/>
        </w:rPr>
      </w:pPr>
    </w:p>
    <w:p w14:paraId="7A795F8D" w14:textId="77777777" w:rsidR="00EF2D8A" w:rsidRDefault="00000000">
      <w:pPr>
        <w:widowControl w:val="0"/>
        <w:spacing w:line="240" w:lineRule="auto"/>
        <w:jc w:val="both"/>
        <w:rPr>
          <w:rFonts w:ascii="Times" w:eastAsia="Times" w:hAnsi="Times" w:cs="Times"/>
          <w:sz w:val="24"/>
          <w:szCs w:val="24"/>
        </w:rPr>
      </w:pPr>
      <w:r>
        <w:rPr>
          <w:rFonts w:ascii="Times" w:eastAsia="Times" w:hAnsi="Times" w:cs="Times"/>
          <w:sz w:val="24"/>
          <w:szCs w:val="24"/>
        </w:rPr>
        <w:t>Given is a training dataset and its Data Map which tells us the distribution of training instances based on the model's predictions (</w:t>
      </w:r>
      <w:proofErr w:type="gramStart"/>
      <w:r>
        <w:rPr>
          <w:rFonts w:ascii="Times" w:eastAsia="Times" w:hAnsi="Times" w:cs="Times"/>
          <w:sz w:val="24"/>
          <w:szCs w:val="24"/>
        </w:rPr>
        <w:t>i.e.</w:t>
      </w:r>
      <w:proofErr w:type="gramEnd"/>
      <w:r>
        <w:rPr>
          <w:rFonts w:ascii="Times" w:eastAsia="Times" w:hAnsi="Times" w:cs="Times"/>
          <w:sz w:val="24"/>
          <w:szCs w:val="24"/>
        </w:rPr>
        <w:t xml:space="preserve"> which instances are easy and which ones are hard). Study the impact of Training data selection (from various regions of the Data Map) on model calibration and Selective Prediction performance in both In-Distribution Generalization and Out-Of-Distribution Generalization settings.</w:t>
      </w:r>
    </w:p>
    <w:p w14:paraId="1D53B0CB" w14:textId="77777777" w:rsidR="00EF2D8A" w:rsidRDefault="00EF2D8A">
      <w:pPr>
        <w:widowControl w:val="0"/>
        <w:spacing w:line="240" w:lineRule="auto"/>
        <w:jc w:val="both"/>
        <w:rPr>
          <w:rFonts w:ascii="Times" w:eastAsia="Times" w:hAnsi="Times" w:cs="Times"/>
          <w:sz w:val="24"/>
          <w:szCs w:val="24"/>
        </w:rPr>
      </w:pPr>
    </w:p>
    <w:p w14:paraId="2EB213B8" w14:textId="77777777" w:rsidR="00EF2D8A" w:rsidRDefault="00EF2D8A">
      <w:pPr>
        <w:widowControl w:val="0"/>
        <w:spacing w:line="240" w:lineRule="auto"/>
        <w:jc w:val="both"/>
        <w:rPr>
          <w:rFonts w:ascii="Times" w:eastAsia="Times" w:hAnsi="Times" w:cs="Times"/>
          <w:sz w:val="24"/>
          <w:szCs w:val="24"/>
        </w:rPr>
      </w:pPr>
    </w:p>
    <w:p w14:paraId="00AB47A0" w14:textId="77777777" w:rsidR="00EF2D8A" w:rsidRDefault="00EF2D8A">
      <w:pPr>
        <w:widowControl w:val="0"/>
        <w:spacing w:line="240" w:lineRule="auto"/>
        <w:jc w:val="both"/>
        <w:rPr>
          <w:rFonts w:ascii="Times" w:eastAsia="Times" w:hAnsi="Times" w:cs="Times"/>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885"/>
      </w:tblGrid>
      <w:tr w:rsidR="00EF2D8A" w14:paraId="5969DBE1" w14:textId="77777777">
        <w:trPr>
          <w:trHeight w:val="440"/>
        </w:trPr>
        <w:tc>
          <w:tcPr>
            <w:tcW w:w="9360" w:type="dxa"/>
            <w:gridSpan w:val="2"/>
            <w:shd w:val="clear" w:color="auto" w:fill="auto"/>
            <w:tcMar>
              <w:top w:w="100" w:type="dxa"/>
              <w:left w:w="100" w:type="dxa"/>
              <w:bottom w:w="100" w:type="dxa"/>
              <w:right w:w="100" w:type="dxa"/>
            </w:tcMar>
          </w:tcPr>
          <w:p w14:paraId="45E76711" w14:textId="77777777" w:rsidR="00EF2D8A" w:rsidRDefault="00000000">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w:eastAsia="Times" w:hAnsi="Times" w:cs="Times"/>
                <w:sz w:val="24"/>
                <w:szCs w:val="24"/>
              </w:rPr>
              <w:t>Datasets Used</w:t>
            </w:r>
          </w:p>
        </w:tc>
      </w:tr>
      <w:tr w:rsidR="00EF2D8A" w14:paraId="7D242759" w14:textId="77777777">
        <w:tc>
          <w:tcPr>
            <w:tcW w:w="2475" w:type="dxa"/>
            <w:shd w:val="clear" w:color="auto" w:fill="auto"/>
            <w:tcMar>
              <w:top w:w="100" w:type="dxa"/>
              <w:left w:w="100" w:type="dxa"/>
              <w:bottom w:w="100" w:type="dxa"/>
              <w:right w:w="100" w:type="dxa"/>
            </w:tcMar>
          </w:tcPr>
          <w:p w14:paraId="4D2530D6" w14:textId="77777777" w:rsidR="00EF2D8A" w:rsidRDefault="00000000">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SNLI</w:t>
            </w:r>
          </w:p>
        </w:tc>
        <w:tc>
          <w:tcPr>
            <w:tcW w:w="6885" w:type="dxa"/>
            <w:shd w:val="clear" w:color="auto" w:fill="auto"/>
            <w:tcMar>
              <w:top w:w="100" w:type="dxa"/>
              <w:left w:w="100" w:type="dxa"/>
              <w:bottom w:w="100" w:type="dxa"/>
              <w:right w:w="100" w:type="dxa"/>
            </w:tcMar>
          </w:tcPr>
          <w:p w14:paraId="26CF6360" w14:textId="77777777" w:rsidR="00EF2D8A" w:rsidRDefault="00000000">
            <w:pPr>
              <w:widowControl w:val="0"/>
              <w:pBdr>
                <w:top w:val="nil"/>
                <w:left w:val="nil"/>
                <w:bottom w:val="nil"/>
                <w:right w:val="nil"/>
                <w:between w:val="nil"/>
              </w:pBdr>
              <w:spacing w:line="240" w:lineRule="auto"/>
              <w:rPr>
                <w:rFonts w:ascii="Times" w:eastAsia="Times" w:hAnsi="Times" w:cs="Times"/>
                <w:sz w:val="20"/>
                <w:szCs w:val="20"/>
              </w:rPr>
            </w:pPr>
            <w:hyperlink r:id="rId5">
              <w:r>
                <w:rPr>
                  <w:rFonts w:ascii="Times" w:eastAsia="Times" w:hAnsi="Times" w:cs="Times"/>
                  <w:color w:val="1155CC"/>
                  <w:sz w:val="20"/>
                  <w:szCs w:val="20"/>
                  <w:u w:val="single"/>
                </w:rPr>
                <w:t>https://nlp.stanford.edu/projects/snli/</w:t>
              </w:r>
            </w:hyperlink>
          </w:p>
        </w:tc>
      </w:tr>
      <w:tr w:rsidR="00EF2D8A" w14:paraId="23F164AA" w14:textId="77777777">
        <w:tc>
          <w:tcPr>
            <w:tcW w:w="2475" w:type="dxa"/>
            <w:shd w:val="clear" w:color="auto" w:fill="auto"/>
            <w:tcMar>
              <w:top w:w="100" w:type="dxa"/>
              <w:left w:w="100" w:type="dxa"/>
              <w:bottom w:w="100" w:type="dxa"/>
              <w:right w:w="100" w:type="dxa"/>
            </w:tcMar>
          </w:tcPr>
          <w:p w14:paraId="6F067A7D" w14:textId="77777777" w:rsidR="00EF2D8A" w:rsidRDefault="00000000">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SWAG</w:t>
            </w:r>
          </w:p>
        </w:tc>
        <w:tc>
          <w:tcPr>
            <w:tcW w:w="6885" w:type="dxa"/>
            <w:shd w:val="clear" w:color="auto" w:fill="auto"/>
            <w:tcMar>
              <w:top w:w="100" w:type="dxa"/>
              <w:left w:w="100" w:type="dxa"/>
              <w:bottom w:w="100" w:type="dxa"/>
              <w:right w:w="100" w:type="dxa"/>
            </w:tcMar>
          </w:tcPr>
          <w:p w14:paraId="669602AC" w14:textId="77777777" w:rsidR="00EF2D8A" w:rsidRDefault="00000000">
            <w:pPr>
              <w:widowControl w:val="0"/>
              <w:pBdr>
                <w:top w:val="nil"/>
                <w:left w:val="nil"/>
                <w:bottom w:val="nil"/>
                <w:right w:val="nil"/>
                <w:between w:val="nil"/>
              </w:pBdr>
              <w:spacing w:line="240" w:lineRule="auto"/>
              <w:rPr>
                <w:rFonts w:ascii="Times" w:eastAsia="Times" w:hAnsi="Times" w:cs="Times"/>
                <w:sz w:val="20"/>
                <w:szCs w:val="20"/>
              </w:rPr>
            </w:pPr>
            <w:hyperlink r:id="rId6">
              <w:r>
                <w:rPr>
                  <w:rFonts w:ascii="Times" w:eastAsia="Times" w:hAnsi="Times" w:cs="Times"/>
                  <w:color w:val="1155CC"/>
                  <w:sz w:val="20"/>
                  <w:szCs w:val="20"/>
                  <w:u w:val="single"/>
                </w:rPr>
                <w:t>https://arxiv.org/abs/1808.05326</w:t>
              </w:r>
            </w:hyperlink>
          </w:p>
        </w:tc>
      </w:tr>
      <w:tr w:rsidR="00EF2D8A" w14:paraId="36011347" w14:textId="77777777">
        <w:tc>
          <w:tcPr>
            <w:tcW w:w="2475" w:type="dxa"/>
            <w:shd w:val="clear" w:color="auto" w:fill="auto"/>
            <w:tcMar>
              <w:top w:w="100" w:type="dxa"/>
              <w:left w:w="100" w:type="dxa"/>
              <w:bottom w:w="100" w:type="dxa"/>
              <w:right w:w="100" w:type="dxa"/>
            </w:tcMar>
          </w:tcPr>
          <w:p w14:paraId="7EAFA1F9" w14:textId="77777777" w:rsidR="00EF2D8A" w:rsidRDefault="00000000">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Commonsense QA</w:t>
            </w:r>
          </w:p>
        </w:tc>
        <w:tc>
          <w:tcPr>
            <w:tcW w:w="6885" w:type="dxa"/>
            <w:shd w:val="clear" w:color="auto" w:fill="auto"/>
            <w:tcMar>
              <w:top w:w="100" w:type="dxa"/>
              <w:left w:w="100" w:type="dxa"/>
              <w:bottom w:w="100" w:type="dxa"/>
              <w:right w:w="100" w:type="dxa"/>
            </w:tcMar>
          </w:tcPr>
          <w:p w14:paraId="32E5D3F4" w14:textId="77777777" w:rsidR="00EF2D8A" w:rsidRDefault="00000000">
            <w:pPr>
              <w:widowControl w:val="0"/>
              <w:pBdr>
                <w:top w:val="nil"/>
                <w:left w:val="nil"/>
                <w:bottom w:val="nil"/>
                <w:right w:val="nil"/>
                <w:between w:val="nil"/>
              </w:pBdr>
              <w:spacing w:line="240" w:lineRule="auto"/>
              <w:rPr>
                <w:rFonts w:ascii="Times" w:eastAsia="Times" w:hAnsi="Times" w:cs="Times"/>
                <w:sz w:val="20"/>
                <w:szCs w:val="20"/>
              </w:rPr>
            </w:pPr>
            <w:hyperlink r:id="rId7">
              <w:r>
                <w:rPr>
                  <w:rFonts w:ascii="Times" w:eastAsia="Times" w:hAnsi="Times" w:cs="Times"/>
                  <w:color w:val="1155CC"/>
                  <w:sz w:val="20"/>
                  <w:szCs w:val="20"/>
                  <w:u w:val="single"/>
                </w:rPr>
                <w:t>https://www.tau-nlp.org/commonsenseqa</w:t>
              </w:r>
            </w:hyperlink>
          </w:p>
        </w:tc>
      </w:tr>
      <w:tr w:rsidR="00EF2D8A" w14:paraId="35632FDF" w14:textId="77777777">
        <w:tc>
          <w:tcPr>
            <w:tcW w:w="2475" w:type="dxa"/>
            <w:shd w:val="clear" w:color="auto" w:fill="auto"/>
            <w:tcMar>
              <w:top w:w="100" w:type="dxa"/>
              <w:left w:w="100" w:type="dxa"/>
              <w:bottom w:w="100" w:type="dxa"/>
              <w:right w:w="100" w:type="dxa"/>
            </w:tcMar>
          </w:tcPr>
          <w:p w14:paraId="624D6A40" w14:textId="77777777" w:rsidR="00EF2D8A" w:rsidRDefault="00000000">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Abductive NLI</w:t>
            </w:r>
          </w:p>
        </w:tc>
        <w:tc>
          <w:tcPr>
            <w:tcW w:w="6885" w:type="dxa"/>
            <w:shd w:val="clear" w:color="auto" w:fill="auto"/>
            <w:tcMar>
              <w:top w:w="100" w:type="dxa"/>
              <w:left w:w="100" w:type="dxa"/>
              <w:bottom w:w="100" w:type="dxa"/>
              <w:right w:w="100" w:type="dxa"/>
            </w:tcMar>
          </w:tcPr>
          <w:p w14:paraId="4EF202D3" w14:textId="77777777" w:rsidR="00EF2D8A" w:rsidRDefault="00000000">
            <w:pPr>
              <w:widowControl w:val="0"/>
              <w:pBdr>
                <w:top w:val="nil"/>
                <w:left w:val="nil"/>
                <w:bottom w:val="nil"/>
                <w:right w:val="nil"/>
                <w:between w:val="nil"/>
              </w:pBdr>
              <w:spacing w:line="240" w:lineRule="auto"/>
              <w:rPr>
                <w:rFonts w:ascii="Times" w:eastAsia="Times" w:hAnsi="Times" w:cs="Times"/>
                <w:sz w:val="20"/>
                <w:szCs w:val="20"/>
              </w:rPr>
            </w:pPr>
            <w:hyperlink r:id="rId8">
              <w:r>
                <w:rPr>
                  <w:rFonts w:ascii="Times" w:eastAsia="Times" w:hAnsi="Times" w:cs="Times"/>
                  <w:color w:val="1155CC"/>
                  <w:sz w:val="20"/>
                  <w:szCs w:val="20"/>
                  <w:u w:val="single"/>
                </w:rPr>
                <w:t>https://arxiv.org/abs/1908.05739</w:t>
              </w:r>
            </w:hyperlink>
          </w:p>
        </w:tc>
      </w:tr>
      <w:tr w:rsidR="00EF2D8A" w14:paraId="72FAB0F6" w14:textId="77777777">
        <w:tc>
          <w:tcPr>
            <w:tcW w:w="2475" w:type="dxa"/>
            <w:shd w:val="clear" w:color="auto" w:fill="auto"/>
            <w:tcMar>
              <w:top w:w="100" w:type="dxa"/>
              <w:left w:w="100" w:type="dxa"/>
              <w:bottom w:w="100" w:type="dxa"/>
              <w:right w:w="100" w:type="dxa"/>
            </w:tcMar>
          </w:tcPr>
          <w:p w14:paraId="393041F9" w14:textId="77777777" w:rsidR="00EF2D8A" w:rsidRDefault="00000000">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Social IQA</w:t>
            </w:r>
          </w:p>
        </w:tc>
        <w:tc>
          <w:tcPr>
            <w:tcW w:w="6885" w:type="dxa"/>
            <w:shd w:val="clear" w:color="auto" w:fill="auto"/>
            <w:tcMar>
              <w:top w:w="100" w:type="dxa"/>
              <w:left w:w="100" w:type="dxa"/>
              <w:bottom w:w="100" w:type="dxa"/>
              <w:right w:w="100" w:type="dxa"/>
            </w:tcMar>
          </w:tcPr>
          <w:p w14:paraId="0B5FBDA2" w14:textId="77777777" w:rsidR="00EF2D8A" w:rsidRDefault="00000000">
            <w:pPr>
              <w:widowControl w:val="0"/>
              <w:pBdr>
                <w:top w:val="nil"/>
                <w:left w:val="nil"/>
                <w:bottom w:val="nil"/>
                <w:right w:val="nil"/>
                <w:between w:val="nil"/>
              </w:pBdr>
              <w:spacing w:line="240" w:lineRule="auto"/>
              <w:rPr>
                <w:rFonts w:ascii="Times" w:eastAsia="Times" w:hAnsi="Times" w:cs="Times"/>
                <w:sz w:val="20"/>
                <w:szCs w:val="20"/>
              </w:rPr>
            </w:pPr>
            <w:hyperlink r:id="rId9">
              <w:r>
                <w:rPr>
                  <w:rFonts w:ascii="Times" w:eastAsia="Times" w:hAnsi="Times" w:cs="Times"/>
                  <w:color w:val="1155CC"/>
                  <w:sz w:val="20"/>
                  <w:szCs w:val="20"/>
                  <w:u w:val="single"/>
                </w:rPr>
                <w:t>https://leaderboard.allenai.org/socialiqa/submissions/get-started</w:t>
              </w:r>
            </w:hyperlink>
          </w:p>
        </w:tc>
      </w:tr>
    </w:tbl>
    <w:p w14:paraId="1663C7A7" w14:textId="77777777" w:rsidR="00EF2D8A" w:rsidRDefault="00000000">
      <w:pPr>
        <w:pStyle w:val="Heading1"/>
        <w:spacing w:line="240" w:lineRule="auto"/>
        <w:jc w:val="center"/>
        <w:rPr>
          <w:rFonts w:ascii="Times" w:eastAsia="Times" w:hAnsi="Times" w:cs="Times"/>
        </w:rPr>
      </w:pPr>
      <w:bookmarkStart w:id="0" w:name="_4ci79yrbmiie" w:colFirst="0" w:colLast="0"/>
      <w:bookmarkEnd w:id="0"/>
      <w:r>
        <w:rPr>
          <w:rFonts w:ascii="Times" w:eastAsia="Times" w:hAnsi="Times" w:cs="Times"/>
        </w:rPr>
        <w:t>Introduction</w:t>
      </w:r>
    </w:p>
    <w:p w14:paraId="0CEF15EE" w14:textId="77777777" w:rsidR="00EF2D8A" w:rsidRDefault="00431522">
      <w:pPr>
        <w:spacing w:line="240" w:lineRule="auto"/>
        <w:rPr>
          <w:rFonts w:ascii="Times" w:eastAsia="Times" w:hAnsi="Times" w:cs="Times"/>
        </w:rPr>
      </w:pPr>
      <w:r>
        <w:rPr>
          <w:noProof/>
        </w:rPr>
        <w:pict w14:anchorId="2EA09650">
          <v:rect id="_x0000_i1028" alt="" style="width:451.3pt;height:.05pt;mso-width-percent:0;mso-height-percent:0;mso-width-percent:0;mso-height-percent:0" o:hralign="center" o:hrstd="t" o:hr="t" fillcolor="#a0a0a0" stroked="f"/>
        </w:pict>
      </w:r>
    </w:p>
    <w:p w14:paraId="4B291125" w14:textId="77777777" w:rsidR="00EF2D8A" w:rsidRDefault="00EF2D8A">
      <w:pPr>
        <w:spacing w:line="240" w:lineRule="auto"/>
        <w:rPr>
          <w:rFonts w:ascii="Times" w:eastAsia="Times" w:hAnsi="Times" w:cs="Times"/>
        </w:rPr>
      </w:pPr>
    </w:p>
    <w:p w14:paraId="01838F70" w14:textId="77777777" w:rsidR="00EF2D8A" w:rsidRDefault="00000000">
      <w:pPr>
        <w:spacing w:line="240" w:lineRule="auto"/>
        <w:jc w:val="both"/>
        <w:rPr>
          <w:rFonts w:ascii="Times" w:eastAsia="Times" w:hAnsi="Times" w:cs="Times"/>
          <w:sz w:val="24"/>
          <w:szCs w:val="24"/>
        </w:rPr>
      </w:pPr>
      <w:r>
        <w:rPr>
          <w:rFonts w:ascii="Times" w:eastAsia="Times" w:hAnsi="Times" w:cs="Times"/>
          <w:sz w:val="24"/>
          <w:szCs w:val="24"/>
        </w:rPr>
        <w:t>Models designed for tasks ranging from Question Answering to Predicting Sentiments tend to perform better when trained and tested on the same distribution. However, in a practical setup, a Question Answering model may encounter questions that diverge from the model’s training dataset. As an example, a sentiment analyzer that was trained on movie reviews might run into a restaurant review in a test set. In such a situation, the model may not perform to the same level as would have been expected were the model given a movie review. Although an ideal system would come up with the right answers to all such corner cases, such perfection is not attainable given limited training data. Our objective is to improve the model’s generalization. In this process, we will examine the impact of training data selection from various regions of the Data Map on the model's Selective Prediction performance and accuracy.</w:t>
      </w:r>
    </w:p>
    <w:p w14:paraId="2F226ABE" w14:textId="77777777" w:rsidR="00EF2D8A" w:rsidRDefault="00EF2D8A">
      <w:pPr>
        <w:spacing w:line="240" w:lineRule="auto"/>
        <w:jc w:val="both"/>
        <w:rPr>
          <w:rFonts w:ascii="Times" w:eastAsia="Times" w:hAnsi="Times" w:cs="Times"/>
          <w:sz w:val="24"/>
          <w:szCs w:val="24"/>
        </w:rPr>
      </w:pPr>
    </w:p>
    <w:p w14:paraId="5665D78F" w14:textId="77777777" w:rsidR="00EF2D8A" w:rsidRDefault="00000000">
      <w:pPr>
        <w:spacing w:line="240" w:lineRule="auto"/>
        <w:jc w:val="both"/>
        <w:rPr>
          <w:rFonts w:ascii="Times" w:eastAsia="Times" w:hAnsi="Times" w:cs="Times"/>
          <w:sz w:val="24"/>
          <w:szCs w:val="24"/>
        </w:rPr>
      </w:pPr>
      <w:r>
        <w:rPr>
          <w:rFonts w:ascii="Times" w:eastAsia="Times" w:hAnsi="Times" w:cs="Times"/>
          <w:b/>
          <w:sz w:val="32"/>
          <w:szCs w:val="32"/>
        </w:rPr>
        <w:t>Dataset Descriptions</w:t>
      </w:r>
    </w:p>
    <w:p w14:paraId="1C0B7ACE" w14:textId="77777777" w:rsidR="00EF2D8A" w:rsidRDefault="00EF2D8A">
      <w:pPr>
        <w:spacing w:line="240" w:lineRule="auto"/>
        <w:jc w:val="both"/>
        <w:rPr>
          <w:rFonts w:ascii="Times" w:eastAsia="Times" w:hAnsi="Times" w:cs="Times"/>
          <w:sz w:val="24"/>
          <w:szCs w:val="24"/>
        </w:rPr>
      </w:pPr>
    </w:p>
    <w:p w14:paraId="7F72F7A4" w14:textId="77777777" w:rsidR="00EF2D8A" w:rsidRDefault="00000000">
      <w:pPr>
        <w:spacing w:line="240" w:lineRule="auto"/>
        <w:jc w:val="both"/>
        <w:rPr>
          <w:rFonts w:ascii="Times" w:eastAsia="Times" w:hAnsi="Times" w:cs="Times"/>
          <w:sz w:val="24"/>
          <w:szCs w:val="24"/>
        </w:rPr>
      </w:pPr>
      <w:proofErr w:type="spellStart"/>
      <w:r>
        <w:rPr>
          <w:rFonts w:ascii="Times" w:eastAsia="Times" w:hAnsi="Times" w:cs="Times"/>
          <w:sz w:val="24"/>
          <w:szCs w:val="24"/>
        </w:rPr>
        <w:lastRenderedPageBreak/>
        <w:t>CommonsenseQA</w:t>
      </w:r>
      <w:proofErr w:type="spellEnd"/>
      <w:r>
        <w:rPr>
          <w:rFonts w:ascii="Times" w:eastAsia="Times" w:hAnsi="Times" w:cs="Times"/>
          <w:sz w:val="24"/>
          <w:szCs w:val="24"/>
        </w:rPr>
        <w:t xml:space="preserve"> - A dataset for commonsense question answering. To capture common sense beyond associations, we extract from </w:t>
      </w:r>
      <w:proofErr w:type="spellStart"/>
      <w:r>
        <w:rPr>
          <w:rFonts w:ascii="Times" w:eastAsia="Times" w:hAnsi="Times" w:cs="Times"/>
          <w:sz w:val="24"/>
          <w:szCs w:val="24"/>
        </w:rPr>
        <w:t>ConceptNet</w:t>
      </w:r>
      <w:proofErr w:type="spellEnd"/>
      <w:r>
        <w:rPr>
          <w:rFonts w:ascii="Times" w:eastAsia="Times" w:hAnsi="Times" w:cs="Times"/>
          <w:sz w:val="24"/>
          <w:szCs w:val="24"/>
        </w:rPr>
        <w:t xml:space="preserve"> (Speer et al., 2017) multiple target concepts that have the same semantic relation to a single source concept. Crowd-workers are asked to author multiple-choice questions that mention the source concept and discriminate in turn between each of the target concepts.</w:t>
      </w:r>
    </w:p>
    <w:p w14:paraId="7893415D" w14:textId="77777777" w:rsidR="00EF2D8A" w:rsidRDefault="00EF2D8A">
      <w:pPr>
        <w:spacing w:line="240" w:lineRule="auto"/>
        <w:jc w:val="both"/>
        <w:rPr>
          <w:rFonts w:ascii="Times" w:eastAsia="Times" w:hAnsi="Times" w:cs="Times"/>
          <w:sz w:val="24"/>
          <w:szCs w:val="24"/>
        </w:rPr>
      </w:pPr>
    </w:p>
    <w:p w14:paraId="443F977A" w14:textId="77777777" w:rsidR="00EF2D8A" w:rsidRDefault="00000000">
      <w:pPr>
        <w:spacing w:line="240" w:lineRule="auto"/>
        <w:jc w:val="both"/>
        <w:rPr>
          <w:rFonts w:ascii="Times" w:eastAsia="Times" w:hAnsi="Times" w:cs="Times"/>
          <w:sz w:val="24"/>
          <w:szCs w:val="24"/>
        </w:rPr>
      </w:pPr>
      <w:r>
        <w:rPr>
          <w:rFonts w:ascii="Times" w:eastAsia="Times" w:hAnsi="Times" w:cs="Times"/>
          <w:sz w:val="24"/>
          <w:szCs w:val="24"/>
        </w:rPr>
        <w:t xml:space="preserve">SNLI - The Stanford Natural Language Inference (SNLI) corpus (version 1.0) is a collection of 570k human-written English sentence pairs manually labeled for balanced classification with the </w:t>
      </w:r>
      <w:proofErr w:type="gramStart"/>
      <w:r>
        <w:rPr>
          <w:rFonts w:ascii="Times" w:eastAsia="Times" w:hAnsi="Times" w:cs="Times"/>
          <w:sz w:val="24"/>
          <w:szCs w:val="24"/>
        </w:rPr>
        <w:t>labels</w:t>
      </w:r>
      <w:proofErr w:type="gramEnd"/>
      <w:r>
        <w:rPr>
          <w:rFonts w:ascii="Times" w:eastAsia="Times" w:hAnsi="Times" w:cs="Times"/>
          <w:sz w:val="24"/>
          <w:szCs w:val="24"/>
        </w:rPr>
        <w:t xml:space="preserve"> </w:t>
      </w:r>
      <w:r>
        <w:rPr>
          <w:rFonts w:ascii="Times" w:eastAsia="Times" w:hAnsi="Times" w:cs="Times"/>
          <w:i/>
          <w:sz w:val="24"/>
          <w:szCs w:val="24"/>
        </w:rPr>
        <w:t>entailment</w:t>
      </w:r>
      <w:r>
        <w:rPr>
          <w:rFonts w:ascii="Times" w:eastAsia="Times" w:hAnsi="Times" w:cs="Times"/>
          <w:sz w:val="24"/>
          <w:szCs w:val="24"/>
        </w:rPr>
        <w:t xml:space="preserve">, </w:t>
      </w:r>
      <w:r>
        <w:rPr>
          <w:rFonts w:ascii="Times" w:eastAsia="Times" w:hAnsi="Times" w:cs="Times"/>
          <w:i/>
          <w:sz w:val="24"/>
          <w:szCs w:val="24"/>
        </w:rPr>
        <w:t>contradiction</w:t>
      </w:r>
      <w:r>
        <w:rPr>
          <w:rFonts w:ascii="Times" w:eastAsia="Times" w:hAnsi="Times" w:cs="Times"/>
          <w:sz w:val="24"/>
          <w:szCs w:val="24"/>
        </w:rPr>
        <w:t xml:space="preserve">, and </w:t>
      </w:r>
      <w:r>
        <w:rPr>
          <w:rFonts w:ascii="Times" w:eastAsia="Times" w:hAnsi="Times" w:cs="Times"/>
          <w:i/>
          <w:sz w:val="24"/>
          <w:szCs w:val="24"/>
        </w:rPr>
        <w:t>neutral</w:t>
      </w:r>
      <w:r>
        <w:rPr>
          <w:rFonts w:ascii="Times" w:eastAsia="Times" w:hAnsi="Times" w:cs="Times"/>
          <w:sz w:val="24"/>
          <w:szCs w:val="24"/>
        </w:rPr>
        <w:t xml:space="preserve">. We aim for it to serve both as a benchmark for evaluating representational systems for text, especially including those induced by representation-learning methods, as well as a resource for developing NLP models of any kind. </w:t>
      </w:r>
    </w:p>
    <w:p w14:paraId="56A3058D" w14:textId="77777777" w:rsidR="00EF2D8A" w:rsidRDefault="00EF2D8A">
      <w:pPr>
        <w:spacing w:line="240" w:lineRule="auto"/>
        <w:jc w:val="both"/>
        <w:rPr>
          <w:rFonts w:ascii="Times" w:eastAsia="Times" w:hAnsi="Times" w:cs="Times"/>
          <w:sz w:val="24"/>
          <w:szCs w:val="24"/>
        </w:rPr>
      </w:pPr>
    </w:p>
    <w:p w14:paraId="4718D115" w14:textId="77777777" w:rsidR="00EF2D8A" w:rsidRDefault="00000000">
      <w:pPr>
        <w:spacing w:line="240" w:lineRule="auto"/>
        <w:jc w:val="both"/>
        <w:rPr>
          <w:rFonts w:ascii="Times" w:eastAsia="Times" w:hAnsi="Times" w:cs="Times"/>
          <w:sz w:val="24"/>
          <w:szCs w:val="24"/>
        </w:rPr>
      </w:pPr>
      <w:r>
        <w:rPr>
          <w:rFonts w:ascii="Times" w:eastAsia="Times" w:hAnsi="Times" w:cs="Times"/>
          <w:sz w:val="24"/>
          <w:szCs w:val="24"/>
        </w:rPr>
        <w:t xml:space="preserve">SWAG - A dataset with 113k multiple choice questions about a rich spectrum of grounded situations. To address the recurring challenges of the annotation artifacts and human biases found in many existing datasets, we propose Adversarial Filtering (AF), a novel procedure that constructs a de-biased dataset by iteratively training an ensemble of stylistic </w:t>
      </w:r>
      <w:proofErr w:type="gramStart"/>
      <w:r>
        <w:rPr>
          <w:rFonts w:ascii="Times" w:eastAsia="Times" w:hAnsi="Times" w:cs="Times"/>
          <w:sz w:val="24"/>
          <w:szCs w:val="24"/>
        </w:rPr>
        <w:t>classifiers, and</w:t>
      </w:r>
      <w:proofErr w:type="gramEnd"/>
      <w:r>
        <w:rPr>
          <w:rFonts w:ascii="Times" w:eastAsia="Times" w:hAnsi="Times" w:cs="Times"/>
          <w:sz w:val="24"/>
          <w:szCs w:val="24"/>
        </w:rPr>
        <w:t xml:space="preserve"> using them to filter the data.</w:t>
      </w:r>
    </w:p>
    <w:p w14:paraId="1E19EAD2" w14:textId="77777777" w:rsidR="00EF2D8A" w:rsidRDefault="00EF2D8A">
      <w:pPr>
        <w:spacing w:line="240" w:lineRule="auto"/>
        <w:jc w:val="both"/>
        <w:rPr>
          <w:rFonts w:ascii="Times" w:eastAsia="Times" w:hAnsi="Times" w:cs="Times"/>
          <w:sz w:val="24"/>
          <w:szCs w:val="24"/>
        </w:rPr>
      </w:pPr>
    </w:p>
    <w:p w14:paraId="63524C1C" w14:textId="77777777" w:rsidR="00EF2D8A" w:rsidRDefault="00000000">
      <w:pPr>
        <w:spacing w:line="240" w:lineRule="auto"/>
        <w:jc w:val="both"/>
        <w:rPr>
          <w:rFonts w:ascii="Times" w:eastAsia="Times" w:hAnsi="Times" w:cs="Times"/>
          <w:sz w:val="24"/>
          <w:szCs w:val="24"/>
        </w:rPr>
      </w:pPr>
      <w:r>
        <w:rPr>
          <w:rFonts w:ascii="Times" w:eastAsia="Times" w:hAnsi="Times" w:cs="Times"/>
          <w:sz w:val="24"/>
          <w:szCs w:val="24"/>
        </w:rPr>
        <w:t xml:space="preserve">Abductive NLI - The dataset ART consists of over 20k commonsense narrative contexts and 200k explanations. Based on this dataset, we have a </w:t>
      </w:r>
      <w:proofErr w:type="gramStart"/>
      <w:r>
        <w:rPr>
          <w:rFonts w:ascii="Times" w:eastAsia="Times" w:hAnsi="Times" w:cs="Times"/>
          <w:sz w:val="24"/>
          <w:szCs w:val="24"/>
        </w:rPr>
        <w:t>task :</w:t>
      </w:r>
      <w:proofErr w:type="gramEnd"/>
      <w:r>
        <w:rPr>
          <w:rFonts w:ascii="Times" w:eastAsia="Times" w:hAnsi="Times" w:cs="Times"/>
          <w:sz w:val="24"/>
          <w:szCs w:val="24"/>
        </w:rPr>
        <w:t xml:space="preserve"> Abductive NLI, a multiple-choice question answering task for choosing the more likely explanation.</w:t>
      </w:r>
    </w:p>
    <w:p w14:paraId="673EB57F" w14:textId="77777777" w:rsidR="00EF2D8A" w:rsidRDefault="00EF2D8A">
      <w:pPr>
        <w:spacing w:line="240" w:lineRule="auto"/>
        <w:jc w:val="both"/>
        <w:rPr>
          <w:rFonts w:ascii="Times" w:eastAsia="Times" w:hAnsi="Times" w:cs="Times"/>
          <w:sz w:val="24"/>
          <w:szCs w:val="24"/>
        </w:rPr>
      </w:pPr>
    </w:p>
    <w:p w14:paraId="6BC5B57B" w14:textId="77777777" w:rsidR="00EF2D8A" w:rsidRDefault="00000000">
      <w:pPr>
        <w:spacing w:line="240" w:lineRule="auto"/>
        <w:jc w:val="both"/>
        <w:rPr>
          <w:rFonts w:ascii="Times" w:eastAsia="Times" w:hAnsi="Times" w:cs="Times"/>
          <w:sz w:val="24"/>
          <w:szCs w:val="24"/>
        </w:rPr>
      </w:pPr>
      <w:r>
        <w:rPr>
          <w:rFonts w:ascii="Times" w:eastAsia="Times" w:hAnsi="Times" w:cs="Times"/>
          <w:sz w:val="24"/>
          <w:szCs w:val="24"/>
        </w:rPr>
        <w:t xml:space="preserve">Social </w:t>
      </w:r>
      <w:proofErr w:type="spellStart"/>
      <w:r>
        <w:rPr>
          <w:rFonts w:ascii="Times" w:eastAsia="Times" w:hAnsi="Times" w:cs="Times"/>
          <w:sz w:val="24"/>
          <w:szCs w:val="24"/>
        </w:rPr>
        <w:t>IQa</w:t>
      </w:r>
      <w:proofErr w:type="spellEnd"/>
      <w:r>
        <w:rPr>
          <w:rFonts w:ascii="Times" w:eastAsia="Times" w:hAnsi="Times" w:cs="Times"/>
          <w:sz w:val="24"/>
          <w:szCs w:val="24"/>
        </w:rPr>
        <w:t xml:space="preserve"> - Social Interaction QA, a new question-answering benchmark for testing social </w:t>
      </w:r>
      <w:proofErr w:type="gramStart"/>
      <w:r>
        <w:rPr>
          <w:rFonts w:ascii="Times" w:eastAsia="Times" w:hAnsi="Times" w:cs="Times"/>
          <w:sz w:val="24"/>
          <w:szCs w:val="24"/>
        </w:rPr>
        <w:t>common sense</w:t>
      </w:r>
      <w:proofErr w:type="gramEnd"/>
      <w:r>
        <w:rPr>
          <w:rFonts w:ascii="Times" w:eastAsia="Times" w:hAnsi="Times" w:cs="Times"/>
          <w:sz w:val="24"/>
          <w:szCs w:val="24"/>
        </w:rPr>
        <w:t xml:space="preserve"> intelligence. Contrary to many prior benchmarks that focus on physical or taxonomic knowledge, Social </w:t>
      </w:r>
      <w:proofErr w:type="spellStart"/>
      <w:r>
        <w:rPr>
          <w:rFonts w:ascii="Times" w:eastAsia="Times" w:hAnsi="Times" w:cs="Times"/>
          <w:sz w:val="24"/>
          <w:szCs w:val="24"/>
        </w:rPr>
        <w:t>IQa</w:t>
      </w:r>
      <w:proofErr w:type="spellEnd"/>
      <w:r>
        <w:rPr>
          <w:rFonts w:ascii="Times" w:eastAsia="Times" w:hAnsi="Times" w:cs="Times"/>
          <w:sz w:val="24"/>
          <w:szCs w:val="24"/>
        </w:rPr>
        <w:t xml:space="preserve"> focuses on reasoning about people’s actions and their social implications.</w:t>
      </w:r>
    </w:p>
    <w:p w14:paraId="1AD0228D" w14:textId="77777777" w:rsidR="00EF2D8A" w:rsidRDefault="00EF2D8A">
      <w:pPr>
        <w:spacing w:line="240" w:lineRule="auto"/>
        <w:jc w:val="both"/>
        <w:rPr>
          <w:rFonts w:ascii="Times" w:eastAsia="Times" w:hAnsi="Times" w:cs="Times"/>
          <w:sz w:val="24"/>
          <w:szCs w:val="24"/>
        </w:rPr>
      </w:pPr>
    </w:p>
    <w:p w14:paraId="3DCA403B" w14:textId="77777777" w:rsidR="00EF2D8A" w:rsidRDefault="00000000">
      <w:pPr>
        <w:pStyle w:val="Heading1"/>
        <w:spacing w:line="240" w:lineRule="auto"/>
        <w:jc w:val="center"/>
        <w:rPr>
          <w:rFonts w:ascii="Times" w:eastAsia="Times" w:hAnsi="Times" w:cs="Times"/>
          <w:sz w:val="24"/>
          <w:szCs w:val="24"/>
        </w:rPr>
      </w:pPr>
      <w:bookmarkStart w:id="1" w:name="_gkaek9h3vuin" w:colFirst="0" w:colLast="0"/>
      <w:bookmarkEnd w:id="1"/>
      <w:r>
        <w:rPr>
          <w:rFonts w:ascii="Times" w:eastAsia="Times" w:hAnsi="Times" w:cs="Times"/>
        </w:rPr>
        <w:t>Methodology</w:t>
      </w:r>
    </w:p>
    <w:p w14:paraId="130EFC71" w14:textId="77777777" w:rsidR="00EF2D8A" w:rsidRDefault="00431522">
      <w:pPr>
        <w:spacing w:after="200" w:line="240" w:lineRule="auto"/>
        <w:rPr>
          <w:rFonts w:ascii="Times" w:eastAsia="Times" w:hAnsi="Times" w:cs="Times"/>
          <w:sz w:val="24"/>
          <w:szCs w:val="24"/>
        </w:rPr>
      </w:pPr>
      <w:r>
        <w:rPr>
          <w:noProof/>
        </w:rPr>
        <w:pict w14:anchorId="36F27D6B">
          <v:rect id="_x0000_i1027" alt="" style="width:451.3pt;height:.05pt;mso-width-percent:0;mso-height-percent:0;mso-width-percent:0;mso-height-percent:0" o:hralign="center" o:hrstd="t" o:hr="t" fillcolor="#a0a0a0" stroked="f"/>
        </w:pict>
      </w:r>
    </w:p>
    <w:p w14:paraId="40F728D5" w14:textId="77777777" w:rsidR="00EF2D8A" w:rsidRDefault="00000000">
      <w:pPr>
        <w:spacing w:after="200" w:line="240" w:lineRule="auto"/>
        <w:jc w:val="both"/>
        <w:rPr>
          <w:rFonts w:ascii="Times" w:eastAsia="Times" w:hAnsi="Times" w:cs="Times"/>
          <w:sz w:val="24"/>
          <w:szCs w:val="24"/>
        </w:rPr>
      </w:pPr>
      <w:r>
        <w:rPr>
          <w:rFonts w:ascii="Times" w:eastAsia="Times" w:hAnsi="Times" w:cs="Times"/>
          <w:sz w:val="24"/>
          <w:szCs w:val="24"/>
        </w:rPr>
        <w:t xml:space="preserve">For our project, we chose to work with the </w:t>
      </w:r>
      <w:proofErr w:type="spellStart"/>
      <w:r>
        <w:rPr>
          <w:rFonts w:ascii="Times" w:eastAsia="Times" w:hAnsi="Times" w:cs="Times"/>
          <w:sz w:val="24"/>
          <w:szCs w:val="24"/>
        </w:rPr>
        <w:t>bert</w:t>
      </w:r>
      <w:proofErr w:type="spellEnd"/>
      <w:r>
        <w:rPr>
          <w:rFonts w:ascii="Times" w:eastAsia="Times" w:hAnsi="Times" w:cs="Times"/>
          <w:sz w:val="24"/>
          <w:szCs w:val="24"/>
        </w:rPr>
        <w:t xml:space="preserve">-base-uncased model for each of the datasets. Additionally, we used the following parameters for each dataset both when generating the </w:t>
      </w:r>
      <w:proofErr w:type="spellStart"/>
      <w:r>
        <w:rPr>
          <w:rFonts w:ascii="Times" w:eastAsia="Times" w:hAnsi="Times" w:cs="Times"/>
          <w:sz w:val="24"/>
          <w:szCs w:val="24"/>
        </w:rPr>
        <w:t>datamaps</w:t>
      </w:r>
      <w:proofErr w:type="spellEnd"/>
      <w:r>
        <w:rPr>
          <w:rFonts w:ascii="Times" w:eastAsia="Times" w:hAnsi="Times" w:cs="Times"/>
          <w:sz w:val="24"/>
          <w:szCs w:val="24"/>
        </w:rPr>
        <w:t xml:space="preserve"> and when calculating the accuracy for the validation sets against the various subsets of the data.: 5 epochs and a learning rate of 5e-5.</w:t>
      </w:r>
    </w:p>
    <w:p w14:paraId="64E64C8B" w14:textId="77777777" w:rsidR="00EF2D8A" w:rsidRDefault="00000000">
      <w:pPr>
        <w:spacing w:after="200" w:line="240" w:lineRule="auto"/>
        <w:jc w:val="both"/>
        <w:rPr>
          <w:rFonts w:ascii="Times" w:eastAsia="Times" w:hAnsi="Times" w:cs="Times"/>
          <w:sz w:val="24"/>
          <w:szCs w:val="24"/>
        </w:rPr>
      </w:pPr>
      <w:r>
        <w:rPr>
          <w:rFonts w:ascii="Times" w:eastAsia="Times" w:hAnsi="Times" w:cs="Times"/>
          <w:sz w:val="24"/>
          <w:szCs w:val="24"/>
        </w:rPr>
        <w:t xml:space="preserve">To begin, we trained and validated each of the datasets on a subset of each dataset’s training data. Each subset consisted of 5k instances from the original training dataset. With this subset of data in hand, we ran the model pertaining to the dataset using the 5k instances as both the training and validation datasets. We were able to generate 5 </w:t>
      </w:r>
      <w:proofErr w:type="gramStart"/>
      <w:r>
        <w:rPr>
          <w:rFonts w:ascii="Times" w:eastAsia="Times" w:hAnsi="Times" w:cs="Times"/>
          <w:sz w:val="24"/>
          <w:szCs w:val="24"/>
        </w:rPr>
        <w:t>epoch’s</w:t>
      </w:r>
      <w:proofErr w:type="gramEnd"/>
      <w:r>
        <w:rPr>
          <w:rFonts w:ascii="Times" w:eastAsia="Times" w:hAnsi="Times" w:cs="Times"/>
          <w:sz w:val="24"/>
          <w:szCs w:val="24"/>
        </w:rPr>
        <w:t xml:space="preserve"> worth of accuracy measures which we then used to calculate the variance and average confidence of each sample across the 5 epochs. </w:t>
      </w:r>
    </w:p>
    <w:p w14:paraId="7213502D" w14:textId="77777777" w:rsidR="00EF2D8A" w:rsidRDefault="00000000">
      <w:pPr>
        <w:spacing w:after="200" w:line="240" w:lineRule="auto"/>
        <w:jc w:val="both"/>
        <w:rPr>
          <w:rFonts w:ascii="Times" w:eastAsia="Times" w:hAnsi="Times" w:cs="Times"/>
          <w:sz w:val="24"/>
          <w:szCs w:val="24"/>
        </w:rPr>
      </w:pPr>
      <w:r>
        <w:rPr>
          <w:rFonts w:ascii="Times" w:eastAsia="Times" w:hAnsi="Times" w:cs="Times"/>
          <w:sz w:val="24"/>
          <w:szCs w:val="24"/>
        </w:rPr>
        <w:t xml:space="preserve">From this data, we calculated the data maps shown below. As can be seen, the data maps follow the bell curve distribution noted by the authors of Dataset Cartography. </w:t>
      </w:r>
      <w:proofErr w:type="gramStart"/>
      <w:r>
        <w:rPr>
          <w:rFonts w:ascii="Times" w:eastAsia="Times" w:hAnsi="Times" w:cs="Times"/>
          <w:sz w:val="24"/>
          <w:szCs w:val="24"/>
        </w:rPr>
        <w:t>The vast majority of</w:t>
      </w:r>
      <w:proofErr w:type="gramEnd"/>
      <w:r>
        <w:rPr>
          <w:rFonts w:ascii="Times" w:eastAsia="Times" w:hAnsi="Times" w:cs="Times"/>
          <w:sz w:val="24"/>
          <w:szCs w:val="24"/>
        </w:rPr>
        <w:t xml:space="preserve"> the data points in our sets belong to the high confidence region with some variation in the variance. </w:t>
      </w:r>
    </w:p>
    <w:p w14:paraId="69F7CCD3" w14:textId="77777777" w:rsidR="00EF2D8A" w:rsidRDefault="00000000">
      <w:pPr>
        <w:spacing w:after="200" w:line="240" w:lineRule="auto"/>
        <w:jc w:val="both"/>
        <w:rPr>
          <w:rFonts w:ascii="Times" w:eastAsia="Times" w:hAnsi="Times" w:cs="Times"/>
          <w:sz w:val="24"/>
          <w:szCs w:val="24"/>
        </w:rPr>
      </w:pPr>
      <w:r>
        <w:rPr>
          <w:rFonts w:ascii="Times" w:eastAsia="Times" w:hAnsi="Times" w:cs="Times"/>
          <w:sz w:val="24"/>
          <w:szCs w:val="24"/>
        </w:rPr>
        <w:lastRenderedPageBreak/>
        <w:t xml:space="preserve">Due to this imbalance, we opted to segment our data into 4 subsets: easy, ambiguous, hard, and </w:t>
      </w:r>
      <w:proofErr w:type="gramStart"/>
      <w:r>
        <w:rPr>
          <w:rFonts w:ascii="Times" w:eastAsia="Times" w:hAnsi="Times" w:cs="Times"/>
          <w:sz w:val="24"/>
          <w:szCs w:val="24"/>
        </w:rPr>
        <w:t>mixed(</w:t>
      </w:r>
      <w:proofErr w:type="gramEnd"/>
      <w:r>
        <w:rPr>
          <w:rFonts w:ascii="Times" w:eastAsia="Times" w:hAnsi="Times" w:cs="Times"/>
          <w:sz w:val="24"/>
          <w:szCs w:val="24"/>
        </w:rPr>
        <w:t>combination of the aforementioned segments). The regions were generated by sorting the train dataset generated for the data map by confidence. Therefore, easy would consist of the highest confidence instances, hard would consist of the lowest confidence regions, and finally mixed would be a combination of easy, hard, and ambiguous. For each segmentation of the original training dataset, half the data or 2.5k instances were used. The breakdown of each region is as follows:</w:t>
      </w:r>
    </w:p>
    <w:p w14:paraId="6279ABDE" w14:textId="77777777" w:rsidR="00EF2D8A" w:rsidRDefault="00000000">
      <w:pPr>
        <w:numPr>
          <w:ilvl w:val="0"/>
          <w:numId w:val="3"/>
        </w:numPr>
        <w:spacing w:after="200" w:line="240" w:lineRule="auto"/>
        <w:jc w:val="both"/>
        <w:rPr>
          <w:rFonts w:ascii="Times" w:eastAsia="Times" w:hAnsi="Times" w:cs="Times"/>
          <w:sz w:val="24"/>
          <w:szCs w:val="24"/>
        </w:rPr>
      </w:pPr>
      <w:r>
        <w:rPr>
          <w:rFonts w:ascii="Times" w:eastAsia="Times" w:hAnsi="Times" w:cs="Times"/>
          <w:sz w:val="24"/>
          <w:szCs w:val="24"/>
        </w:rPr>
        <w:t>Baseline consists of 5k instances from the training dataset using the full validation set as the dev file for the model. This is the set against which all segments are measured against.</w:t>
      </w:r>
    </w:p>
    <w:p w14:paraId="70C34F18" w14:textId="77777777" w:rsidR="00EF2D8A" w:rsidRDefault="00000000">
      <w:pPr>
        <w:numPr>
          <w:ilvl w:val="0"/>
          <w:numId w:val="3"/>
        </w:numPr>
        <w:spacing w:after="200" w:line="240" w:lineRule="auto"/>
        <w:jc w:val="both"/>
        <w:rPr>
          <w:rFonts w:ascii="Times" w:eastAsia="Times" w:hAnsi="Times" w:cs="Times"/>
          <w:sz w:val="24"/>
          <w:szCs w:val="24"/>
        </w:rPr>
      </w:pPr>
      <w:r>
        <w:rPr>
          <w:rFonts w:ascii="Times" w:eastAsia="Times" w:hAnsi="Times" w:cs="Times"/>
          <w:sz w:val="24"/>
          <w:szCs w:val="24"/>
        </w:rPr>
        <w:t xml:space="preserve">Easy consists of the first 2.5k instances with the highest confidence score from the original dataset of 5k instances. </w:t>
      </w:r>
    </w:p>
    <w:p w14:paraId="0FBE37B2" w14:textId="77777777" w:rsidR="00EF2D8A" w:rsidRDefault="00000000">
      <w:pPr>
        <w:numPr>
          <w:ilvl w:val="0"/>
          <w:numId w:val="3"/>
        </w:numPr>
        <w:spacing w:after="200" w:line="240" w:lineRule="auto"/>
        <w:jc w:val="both"/>
        <w:rPr>
          <w:rFonts w:ascii="Times" w:eastAsia="Times" w:hAnsi="Times" w:cs="Times"/>
          <w:sz w:val="24"/>
          <w:szCs w:val="24"/>
        </w:rPr>
      </w:pPr>
      <w:r>
        <w:rPr>
          <w:rFonts w:ascii="Times" w:eastAsia="Times" w:hAnsi="Times" w:cs="Times"/>
          <w:sz w:val="24"/>
          <w:szCs w:val="24"/>
        </w:rPr>
        <w:t>Ambiguous consists of the middle 2.5k instances from the original dataset when sorted by confidence score.</w:t>
      </w:r>
    </w:p>
    <w:p w14:paraId="0F6B5167" w14:textId="77777777" w:rsidR="00EF2D8A" w:rsidRDefault="00000000">
      <w:pPr>
        <w:numPr>
          <w:ilvl w:val="0"/>
          <w:numId w:val="3"/>
        </w:numPr>
        <w:spacing w:after="200" w:line="240" w:lineRule="auto"/>
        <w:jc w:val="both"/>
        <w:rPr>
          <w:rFonts w:ascii="Times" w:eastAsia="Times" w:hAnsi="Times" w:cs="Times"/>
          <w:sz w:val="24"/>
          <w:szCs w:val="24"/>
        </w:rPr>
      </w:pPr>
      <w:r>
        <w:rPr>
          <w:rFonts w:ascii="Times" w:eastAsia="Times" w:hAnsi="Times" w:cs="Times"/>
          <w:sz w:val="24"/>
          <w:szCs w:val="24"/>
        </w:rPr>
        <w:t xml:space="preserve">Hard consists of the last 2.5k instances from the original dataset when sorted by confidence score. </w:t>
      </w:r>
      <w:proofErr w:type="gramStart"/>
      <w:r>
        <w:rPr>
          <w:rFonts w:ascii="Times" w:eastAsia="Times" w:hAnsi="Times" w:cs="Times"/>
          <w:sz w:val="24"/>
          <w:szCs w:val="24"/>
        </w:rPr>
        <w:t>I.e.</w:t>
      </w:r>
      <w:proofErr w:type="gramEnd"/>
      <w:r>
        <w:rPr>
          <w:rFonts w:ascii="Times" w:eastAsia="Times" w:hAnsi="Times" w:cs="Times"/>
          <w:sz w:val="24"/>
          <w:szCs w:val="24"/>
        </w:rPr>
        <w:t xml:space="preserve"> the least confident instances.</w:t>
      </w:r>
    </w:p>
    <w:p w14:paraId="231E9690" w14:textId="77777777" w:rsidR="00EF2D8A" w:rsidRDefault="00000000">
      <w:pPr>
        <w:numPr>
          <w:ilvl w:val="0"/>
          <w:numId w:val="3"/>
        </w:numPr>
        <w:spacing w:after="200" w:line="240" w:lineRule="auto"/>
        <w:jc w:val="both"/>
        <w:rPr>
          <w:rFonts w:ascii="Times" w:eastAsia="Times" w:hAnsi="Times" w:cs="Times"/>
          <w:sz w:val="24"/>
          <w:szCs w:val="24"/>
        </w:rPr>
      </w:pPr>
      <w:r>
        <w:rPr>
          <w:rFonts w:ascii="Times" w:eastAsia="Times" w:hAnsi="Times" w:cs="Times"/>
          <w:sz w:val="24"/>
          <w:szCs w:val="24"/>
        </w:rPr>
        <w:t>Mixed consists of 2.5k instances in which 80% or 2k instances belong to the ambiguous subset and 10% comes from the easiest 250 instances based on confidence score and another 10% (250 instances) comes from the hard subset. The total size is 2.5k for this subset.</w:t>
      </w:r>
    </w:p>
    <w:p w14:paraId="6782EA5A" w14:textId="77777777" w:rsidR="00EF2D8A" w:rsidRDefault="00EF2D8A">
      <w:pPr>
        <w:spacing w:after="200" w:line="240" w:lineRule="auto"/>
        <w:jc w:val="both"/>
        <w:rPr>
          <w:rFonts w:ascii="Times" w:eastAsia="Times" w:hAnsi="Times" w:cs="Times"/>
          <w:sz w:val="24"/>
          <w:szCs w:val="24"/>
        </w:rPr>
      </w:pPr>
    </w:p>
    <w:p w14:paraId="246568F2" w14:textId="77777777" w:rsidR="00EF2D8A" w:rsidRDefault="00EF2D8A">
      <w:pPr>
        <w:spacing w:after="200" w:line="240" w:lineRule="auto"/>
        <w:jc w:val="both"/>
        <w:rPr>
          <w:rFonts w:ascii="Times" w:eastAsia="Times" w:hAnsi="Times" w:cs="Times"/>
          <w:sz w:val="24"/>
          <w:szCs w:val="24"/>
        </w:rPr>
      </w:pPr>
    </w:p>
    <w:p w14:paraId="6177D51E" w14:textId="77777777" w:rsidR="00EF2D8A" w:rsidRDefault="00000000">
      <w:pPr>
        <w:spacing w:after="200" w:line="240" w:lineRule="auto"/>
        <w:jc w:val="both"/>
        <w:rPr>
          <w:rFonts w:ascii="Times" w:eastAsia="Times" w:hAnsi="Times" w:cs="Times"/>
        </w:rPr>
      </w:pPr>
      <w:r>
        <w:rPr>
          <w:rFonts w:ascii="Times" w:eastAsia="Times" w:hAnsi="Times" w:cs="Times"/>
          <w:sz w:val="24"/>
          <w:szCs w:val="24"/>
        </w:rPr>
        <w:t xml:space="preserve">With the segments created, we trained each segment against the full validation set. The </w:t>
      </w:r>
      <w:proofErr w:type="gramStart"/>
      <w:r>
        <w:rPr>
          <w:rFonts w:ascii="Times" w:eastAsia="Times" w:hAnsi="Times" w:cs="Times"/>
          <w:sz w:val="24"/>
          <w:szCs w:val="24"/>
        </w:rPr>
        <w:t>final results</w:t>
      </w:r>
      <w:proofErr w:type="gramEnd"/>
      <w:r>
        <w:rPr>
          <w:rFonts w:ascii="Times" w:eastAsia="Times" w:hAnsi="Times" w:cs="Times"/>
          <w:sz w:val="24"/>
          <w:szCs w:val="24"/>
        </w:rPr>
        <w:t xml:space="preserve"> of each segment were then fed into a python script for calculating the accuracy and selective prediction performance based on the results from the validation dataset. Those results are discussed further in the following section.</w:t>
      </w:r>
    </w:p>
    <w:p w14:paraId="4D37CB7F" w14:textId="77777777" w:rsidR="00EF2D8A" w:rsidRDefault="00EF2D8A">
      <w:pPr>
        <w:rPr>
          <w:rFonts w:ascii="Times" w:eastAsia="Times" w:hAnsi="Times" w:cs="Times"/>
        </w:rPr>
      </w:pPr>
    </w:p>
    <w:p w14:paraId="70869AAE" w14:textId="77777777" w:rsidR="00EF2D8A" w:rsidRDefault="00000000">
      <w:pPr>
        <w:pStyle w:val="Heading1"/>
        <w:spacing w:line="240" w:lineRule="auto"/>
        <w:jc w:val="center"/>
        <w:rPr>
          <w:rFonts w:ascii="Times" w:eastAsia="Times" w:hAnsi="Times" w:cs="Times"/>
        </w:rPr>
      </w:pPr>
      <w:bookmarkStart w:id="2" w:name="_96htvzu4vpxc" w:colFirst="0" w:colLast="0"/>
      <w:bookmarkEnd w:id="2"/>
      <w:r>
        <w:rPr>
          <w:rFonts w:ascii="Times" w:eastAsia="Times" w:hAnsi="Times" w:cs="Times"/>
        </w:rPr>
        <w:t>Results</w:t>
      </w:r>
    </w:p>
    <w:p w14:paraId="76E8F35A" w14:textId="77777777" w:rsidR="00EF2D8A" w:rsidRDefault="00431522">
      <w:pPr>
        <w:spacing w:after="200" w:line="240" w:lineRule="auto"/>
        <w:rPr>
          <w:rFonts w:ascii="Times" w:eastAsia="Times" w:hAnsi="Times" w:cs="Times"/>
        </w:rPr>
      </w:pPr>
      <w:r>
        <w:rPr>
          <w:noProof/>
        </w:rPr>
        <w:pict w14:anchorId="2CBF8CB4">
          <v:rect id="_x0000_i1026" alt="" style="width:451.3pt;height:.05pt;mso-width-percent:0;mso-height-percent:0;mso-width-percent:0;mso-height-percent:0" o:hralign="center" o:hrstd="t" o:hr="t" fillcolor="#a0a0a0" stroked="f"/>
        </w:pict>
      </w:r>
    </w:p>
    <w:p w14:paraId="61CCC458" w14:textId="77777777" w:rsidR="00EF2D8A" w:rsidRDefault="00000000">
      <w:pPr>
        <w:spacing w:after="200" w:line="240" w:lineRule="auto"/>
        <w:jc w:val="both"/>
        <w:rPr>
          <w:rFonts w:ascii="Times" w:eastAsia="Times" w:hAnsi="Times" w:cs="Times"/>
          <w:sz w:val="24"/>
          <w:szCs w:val="24"/>
        </w:rPr>
      </w:pPr>
      <w:r>
        <w:rPr>
          <w:rFonts w:ascii="Times" w:eastAsia="Times" w:hAnsi="Times" w:cs="Times"/>
          <w:sz w:val="24"/>
          <w:szCs w:val="24"/>
        </w:rPr>
        <w:t>The premise of Dataset Cartography is that using segmentation can improve the accuracy of a model while at the same time using less data. In the paper’s findings, the performance of a model increased when training on the ambiguous segmentation of the original dataset. In the paper, the authors focused on a couple of different datasets and worked to fine-tune each model. Additionally, they used Roberta rather than Bert.</w:t>
      </w:r>
    </w:p>
    <w:p w14:paraId="07955F87" w14:textId="77777777" w:rsidR="00EF2D8A" w:rsidRDefault="00000000">
      <w:pPr>
        <w:spacing w:after="200" w:line="240" w:lineRule="auto"/>
        <w:jc w:val="both"/>
        <w:rPr>
          <w:rFonts w:ascii="Times" w:eastAsia="Times" w:hAnsi="Times" w:cs="Times"/>
          <w:sz w:val="24"/>
          <w:szCs w:val="24"/>
        </w:rPr>
      </w:pPr>
      <w:r>
        <w:rPr>
          <w:rFonts w:ascii="Times" w:eastAsia="Times" w:hAnsi="Times" w:cs="Times"/>
          <w:sz w:val="24"/>
          <w:szCs w:val="24"/>
        </w:rPr>
        <w:t xml:space="preserve">Our findings are more mixed than the authors of Dataset Cartography. However, it is important to note that through the course of this project all training instances were limited to 5k. Additionally, the dev datasets for all but the SWAG and SNLI datasets consisted of less than 2k instances. In </w:t>
      </w:r>
      <w:r>
        <w:rPr>
          <w:rFonts w:ascii="Times" w:eastAsia="Times" w:hAnsi="Times" w:cs="Times"/>
          <w:sz w:val="24"/>
          <w:szCs w:val="24"/>
        </w:rPr>
        <w:lastRenderedPageBreak/>
        <w:t xml:space="preserve">the case of the SWAG dataset, the validation (dev) dataset consisted of over 20k instances. This may explain why the accuracy for both the SWAG and SNLI datasets were comparatively so much higher than the other datasets; There was just much more data to train on. Furthermore, the inclusion of multiple choice </w:t>
      </w:r>
      <w:proofErr w:type="spellStart"/>
      <w:r>
        <w:rPr>
          <w:rFonts w:ascii="Times" w:eastAsia="Times" w:hAnsi="Times" w:cs="Times"/>
          <w:sz w:val="24"/>
          <w:szCs w:val="24"/>
        </w:rPr>
        <w:t>bert</w:t>
      </w:r>
      <w:proofErr w:type="spellEnd"/>
      <w:r>
        <w:rPr>
          <w:rFonts w:ascii="Times" w:eastAsia="Times" w:hAnsi="Times" w:cs="Times"/>
          <w:sz w:val="24"/>
          <w:szCs w:val="24"/>
        </w:rPr>
        <w:t xml:space="preserve"> models may have further eroded the accuracy with such a small amount of training data.</w:t>
      </w:r>
    </w:p>
    <w:p w14:paraId="087E85AE" w14:textId="77777777" w:rsidR="00EF2D8A" w:rsidRDefault="00000000">
      <w:pPr>
        <w:spacing w:after="200" w:line="240" w:lineRule="auto"/>
        <w:jc w:val="both"/>
        <w:rPr>
          <w:rFonts w:ascii="Times" w:eastAsia="Times" w:hAnsi="Times" w:cs="Times"/>
          <w:sz w:val="24"/>
          <w:szCs w:val="24"/>
        </w:rPr>
      </w:pPr>
      <w:r>
        <w:rPr>
          <w:rFonts w:ascii="Times" w:eastAsia="Times" w:hAnsi="Times" w:cs="Times"/>
          <w:sz w:val="24"/>
          <w:szCs w:val="24"/>
        </w:rPr>
        <w:t xml:space="preserve">Regardless, the results do show some interesting trends that seem to favor the initial premise of </w:t>
      </w:r>
      <w:proofErr w:type="spellStart"/>
      <w:r>
        <w:rPr>
          <w:rFonts w:ascii="Times" w:eastAsia="Times" w:hAnsi="Times" w:cs="Times"/>
          <w:sz w:val="24"/>
          <w:szCs w:val="24"/>
        </w:rPr>
        <w:t>Swayamdipta</w:t>
      </w:r>
      <w:proofErr w:type="spellEnd"/>
      <w:r>
        <w:rPr>
          <w:rFonts w:ascii="Times" w:eastAsia="Times" w:hAnsi="Times" w:cs="Times"/>
          <w:sz w:val="24"/>
          <w:szCs w:val="24"/>
        </w:rPr>
        <w:t xml:space="preserve"> et al. The performance of the mixed segmentation for all but the SNLI dataset proved to be higher than the baseline, in some cases noticeably so. What makes this result more interesting is that the ambiguous segmentation, of which mixed is largely formed from, does not perform nearly as well nor as consistently as the mixed. The major difference between these two segmentations is that the mixed set includes 10% extremes from either end of the spectrum: easy and hard. This seems to indicate that there is an advantage to including some extremes along with the ambiguous confidence instances.</w:t>
      </w:r>
    </w:p>
    <w:p w14:paraId="78DB0A32" w14:textId="77777777" w:rsidR="00EF2D8A" w:rsidRDefault="00000000">
      <w:pPr>
        <w:spacing w:after="200" w:line="240" w:lineRule="auto"/>
        <w:jc w:val="both"/>
        <w:rPr>
          <w:rFonts w:ascii="Times" w:eastAsia="Times" w:hAnsi="Times" w:cs="Times"/>
          <w:sz w:val="24"/>
          <w:szCs w:val="24"/>
        </w:rPr>
      </w:pPr>
      <w:r>
        <w:rPr>
          <w:rFonts w:ascii="Times" w:eastAsia="Times" w:hAnsi="Times" w:cs="Times"/>
          <w:sz w:val="24"/>
          <w:szCs w:val="24"/>
        </w:rPr>
        <w:t xml:space="preserve">Just as in Dataset Cartography, the hard segmentation did not perform particularly well. However, what surprised us was that the ambiguous segmentation did not perform as well as expected. Once again, this may be attributed to the low amount of data for training, but this was one unexpected difference between our experiments and findings reported by </w:t>
      </w:r>
      <w:proofErr w:type="spellStart"/>
      <w:r>
        <w:rPr>
          <w:rFonts w:ascii="Times" w:eastAsia="Times" w:hAnsi="Times" w:cs="Times"/>
          <w:sz w:val="24"/>
          <w:szCs w:val="24"/>
        </w:rPr>
        <w:t>Swayamdipta</w:t>
      </w:r>
      <w:proofErr w:type="spellEnd"/>
      <w:r>
        <w:rPr>
          <w:rFonts w:ascii="Times" w:eastAsia="Times" w:hAnsi="Times" w:cs="Times"/>
          <w:sz w:val="24"/>
          <w:szCs w:val="24"/>
        </w:rPr>
        <w:t xml:space="preserve"> et al.</w:t>
      </w:r>
    </w:p>
    <w:p w14:paraId="062323E4" w14:textId="77777777" w:rsidR="00EF2D8A" w:rsidRDefault="00000000">
      <w:pPr>
        <w:spacing w:after="200" w:line="240" w:lineRule="auto"/>
        <w:jc w:val="both"/>
        <w:rPr>
          <w:rFonts w:ascii="Times" w:eastAsia="Times" w:hAnsi="Times" w:cs="Times"/>
          <w:sz w:val="24"/>
          <w:szCs w:val="24"/>
        </w:rPr>
      </w:pPr>
      <w:proofErr w:type="gramStart"/>
      <w:r>
        <w:rPr>
          <w:rFonts w:ascii="Times" w:eastAsia="Times" w:hAnsi="Times" w:cs="Times"/>
          <w:sz w:val="24"/>
          <w:szCs w:val="24"/>
        </w:rPr>
        <w:t>In regard to</w:t>
      </w:r>
      <w:proofErr w:type="gramEnd"/>
      <w:r>
        <w:rPr>
          <w:rFonts w:ascii="Times" w:eastAsia="Times" w:hAnsi="Times" w:cs="Times"/>
          <w:sz w:val="24"/>
          <w:szCs w:val="24"/>
        </w:rPr>
        <w:t xml:space="preserve"> the selective prediction performance, we found the overall performance to be inconsistent and does not align with the performance shown for the mixed segmentation. This may be due to the low amount of training data. However, one interesting thing we noted is the wide differences in selective prediction between segmentations in the same dataset. At this </w:t>
      </w:r>
      <w:proofErr w:type="gramStart"/>
      <w:r>
        <w:rPr>
          <w:rFonts w:ascii="Times" w:eastAsia="Times" w:hAnsi="Times" w:cs="Times"/>
          <w:sz w:val="24"/>
          <w:szCs w:val="24"/>
        </w:rPr>
        <w:t>time</w:t>
      </w:r>
      <w:proofErr w:type="gramEnd"/>
      <w:r>
        <w:rPr>
          <w:rFonts w:ascii="Times" w:eastAsia="Times" w:hAnsi="Times" w:cs="Times"/>
          <w:sz w:val="24"/>
          <w:szCs w:val="24"/>
        </w:rPr>
        <w:t xml:space="preserve"> we do not have a hypothesis, but it is worth exploring. It may be that these swings would vanish with more data.</w:t>
      </w:r>
    </w:p>
    <w:p w14:paraId="0D24A1BF" w14:textId="77777777" w:rsidR="00EF2D8A" w:rsidRDefault="00EF2D8A">
      <w:pPr>
        <w:spacing w:line="240" w:lineRule="auto"/>
        <w:rPr>
          <w:rFonts w:ascii="Times" w:eastAsia="Times" w:hAnsi="Times" w:cs="Times"/>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F2D8A" w14:paraId="16A306F8" w14:textId="77777777">
        <w:trPr>
          <w:trHeight w:val="420"/>
        </w:trPr>
        <w:tc>
          <w:tcPr>
            <w:tcW w:w="9360" w:type="dxa"/>
            <w:gridSpan w:val="6"/>
            <w:shd w:val="clear" w:color="auto" w:fill="auto"/>
            <w:tcMar>
              <w:top w:w="100" w:type="dxa"/>
              <w:left w:w="100" w:type="dxa"/>
              <w:bottom w:w="100" w:type="dxa"/>
              <w:right w:w="100" w:type="dxa"/>
            </w:tcMar>
          </w:tcPr>
          <w:p w14:paraId="515DCD8A" w14:textId="77777777" w:rsidR="00EF2D8A" w:rsidRDefault="00000000">
            <w:pPr>
              <w:widowControl w:val="0"/>
              <w:spacing w:line="240" w:lineRule="auto"/>
              <w:jc w:val="center"/>
              <w:rPr>
                <w:rFonts w:ascii="Times" w:eastAsia="Times" w:hAnsi="Times" w:cs="Times"/>
              </w:rPr>
            </w:pPr>
            <w:r>
              <w:rPr>
                <w:rFonts w:ascii="Times" w:eastAsia="Times" w:hAnsi="Times" w:cs="Times"/>
                <w:b/>
              </w:rPr>
              <w:t>Accuracy</w:t>
            </w:r>
          </w:p>
        </w:tc>
      </w:tr>
      <w:tr w:rsidR="00EF2D8A" w14:paraId="09D18DB1" w14:textId="77777777">
        <w:tc>
          <w:tcPr>
            <w:tcW w:w="1560" w:type="dxa"/>
            <w:shd w:val="clear" w:color="auto" w:fill="auto"/>
            <w:tcMar>
              <w:top w:w="100" w:type="dxa"/>
              <w:left w:w="100" w:type="dxa"/>
              <w:bottom w:w="100" w:type="dxa"/>
              <w:right w:w="100" w:type="dxa"/>
            </w:tcMar>
          </w:tcPr>
          <w:p w14:paraId="074F17C9" w14:textId="77777777" w:rsidR="00EF2D8A" w:rsidRDefault="00000000">
            <w:pPr>
              <w:widowControl w:val="0"/>
              <w:spacing w:line="240" w:lineRule="auto"/>
              <w:rPr>
                <w:rFonts w:ascii="Times" w:eastAsia="Times" w:hAnsi="Times" w:cs="Times"/>
                <w:b/>
              </w:rPr>
            </w:pPr>
            <w:r>
              <w:rPr>
                <w:rFonts w:ascii="Times" w:eastAsia="Times" w:hAnsi="Times" w:cs="Times"/>
                <w:b/>
              </w:rPr>
              <w:t>Dataset</w:t>
            </w:r>
          </w:p>
        </w:tc>
        <w:tc>
          <w:tcPr>
            <w:tcW w:w="1560" w:type="dxa"/>
            <w:shd w:val="clear" w:color="auto" w:fill="FFFF00"/>
            <w:tcMar>
              <w:top w:w="100" w:type="dxa"/>
              <w:left w:w="100" w:type="dxa"/>
              <w:bottom w:w="100" w:type="dxa"/>
              <w:right w:w="100" w:type="dxa"/>
            </w:tcMar>
          </w:tcPr>
          <w:p w14:paraId="00503CA3" w14:textId="77777777" w:rsidR="00EF2D8A" w:rsidRDefault="00000000">
            <w:pPr>
              <w:widowControl w:val="0"/>
              <w:spacing w:line="240" w:lineRule="auto"/>
              <w:rPr>
                <w:rFonts w:ascii="Times" w:eastAsia="Times" w:hAnsi="Times" w:cs="Times"/>
                <w:b/>
              </w:rPr>
            </w:pPr>
            <w:r>
              <w:rPr>
                <w:rFonts w:ascii="Times" w:eastAsia="Times" w:hAnsi="Times" w:cs="Times"/>
                <w:b/>
              </w:rPr>
              <w:t>Baseline</w:t>
            </w:r>
          </w:p>
        </w:tc>
        <w:tc>
          <w:tcPr>
            <w:tcW w:w="1560" w:type="dxa"/>
            <w:shd w:val="clear" w:color="auto" w:fill="auto"/>
            <w:tcMar>
              <w:top w:w="100" w:type="dxa"/>
              <w:left w:w="100" w:type="dxa"/>
              <w:bottom w:w="100" w:type="dxa"/>
              <w:right w:w="100" w:type="dxa"/>
            </w:tcMar>
          </w:tcPr>
          <w:p w14:paraId="2132D8B0" w14:textId="77777777" w:rsidR="00EF2D8A" w:rsidRDefault="00000000">
            <w:pPr>
              <w:widowControl w:val="0"/>
              <w:spacing w:line="240" w:lineRule="auto"/>
              <w:rPr>
                <w:rFonts w:ascii="Times" w:eastAsia="Times" w:hAnsi="Times" w:cs="Times"/>
                <w:b/>
              </w:rPr>
            </w:pPr>
            <w:r>
              <w:rPr>
                <w:rFonts w:ascii="Times" w:eastAsia="Times" w:hAnsi="Times" w:cs="Times"/>
                <w:b/>
              </w:rPr>
              <w:t>Easy</w:t>
            </w:r>
          </w:p>
        </w:tc>
        <w:tc>
          <w:tcPr>
            <w:tcW w:w="1560" w:type="dxa"/>
            <w:shd w:val="clear" w:color="auto" w:fill="auto"/>
            <w:tcMar>
              <w:top w:w="100" w:type="dxa"/>
              <w:left w:w="100" w:type="dxa"/>
              <w:bottom w:w="100" w:type="dxa"/>
              <w:right w:w="100" w:type="dxa"/>
            </w:tcMar>
          </w:tcPr>
          <w:p w14:paraId="36AF9681" w14:textId="77777777" w:rsidR="00EF2D8A" w:rsidRDefault="00000000">
            <w:pPr>
              <w:widowControl w:val="0"/>
              <w:spacing w:line="240" w:lineRule="auto"/>
              <w:rPr>
                <w:rFonts w:ascii="Times" w:eastAsia="Times" w:hAnsi="Times" w:cs="Times"/>
                <w:b/>
              </w:rPr>
            </w:pPr>
            <w:r>
              <w:rPr>
                <w:rFonts w:ascii="Times" w:eastAsia="Times" w:hAnsi="Times" w:cs="Times"/>
                <w:b/>
              </w:rPr>
              <w:t>Ambiguous</w:t>
            </w:r>
          </w:p>
        </w:tc>
        <w:tc>
          <w:tcPr>
            <w:tcW w:w="1560" w:type="dxa"/>
            <w:shd w:val="clear" w:color="auto" w:fill="auto"/>
            <w:tcMar>
              <w:top w:w="100" w:type="dxa"/>
              <w:left w:w="100" w:type="dxa"/>
              <w:bottom w:w="100" w:type="dxa"/>
              <w:right w:w="100" w:type="dxa"/>
            </w:tcMar>
          </w:tcPr>
          <w:p w14:paraId="092DAE6E" w14:textId="77777777" w:rsidR="00EF2D8A" w:rsidRDefault="00000000">
            <w:pPr>
              <w:widowControl w:val="0"/>
              <w:spacing w:line="240" w:lineRule="auto"/>
              <w:rPr>
                <w:rFonts w:ascii="Times" w:eastAsia="Times" w:hAnsi="Times" w:cs="Times"/>
                <w:b/>
              </w:rPr>
            </w:pPr>
            <w:r>
              <w:rPr>
                <w:rFonts w:ascii="Times" w:eastAsia="Times" w:hAnsi="Times" w:cs="Times"/>
                <w:b/>
              </w:rPr>
              <w:t>Hard</w:t>
            </w:r>
          </w:p>
        </w:tc>
        <w:tc>
          <w:tcPr>
            <w:tcW w:w="1560" w:type="dxa"/>
            <w:shd w:val="clear" w:color="auto" w:fill="auto"/>
            <w:tcMar>
              <w:top w:w="100" w:type="dxa"/>
              <w:left w:w="100" w:type="dxa"/>
              <w:bottom w:w="100" w:type="dxa"/>
              <w:right w:w="100" w:type="dxa"/>
            </w:tcMar>
          </w:tcPr>
          <w:p w14:paraId="38896417" w14:textId="77777777" w:rsidR="00EF2D8A" w:rsidRDefault="00000000">
            <w:pPr>
              <w:widowControl w:val="0"/>
              <w:spacing w:line="240" w:lineRule="auto"/>
              <w:rPr>
                <w:rFonts w:ascii="Times" w:eastAsia="Times" w:hAnsi="Times" w:cs="Times"/>
                <w:b/>
              </w:rPr>
            </w:pPr>
            <w:r>
              <w:rPr>
                <w:rFonts w:ascii="Times" w:eastAsia="Times" w:hAnsi="Times" w:cs="Times"/>
                <w:b/>
              </w:rPr>
              <w:t>Mixed</w:t>
            </w:r>
          </w:p>
        </w:tc>
      </w:tr>
      <w:tr w:rsidR="00EF2D8A" w14:paraId="0771E781" w14:textId="77777777">
        <w:tc>
          <w:tcPr>
            <w:tcW w:w="1560" w:type="dxa"/>
            <w:shd w:val="clear" w:color="auto" w:fill="auto"/>
            <w:tcMar>
              <w:top w:w="100" w:type="dxa"/>
              <w:left w:w="100" w:type="dxa"/>
              <w:bottom w:w="100" w:type="dxa"/>
              <w:right w:w="100" w:type="dxa"/>
            </w:tcMar>
          </w:tcPr>
          <w:p w14:paraId="47356FC7" w14:textId="77777777" w:rsidR="00EF2D8A" w:rsidRDefault="00000000">
            <w:pPr>
              <w:widowControl w:val="0"/>
              <w:spacing w:line="240" w:lineRule="auto"/>
              <w:rPr>
                <w:rFonts w:ascii="Times" w:eastAsia="Times" w:hAnsi="Times" w:cs="Times"/>
              </w:rPr>
            </w:pPr>
            <w:r>
              <w:rPr>
                <w:rFonts w:ascii="Times" w:eastAsia="Times" w:hAnsi="Times" w:cs="Times"/>
              </w:rPr>
              <w:t>SNLI</w:t>
            </w:r>
          </w:p>
        </w:tc>
        <w:tc>
          <w:tcPr>
            <w:tcW w:w="1560" w:type="dxa"/>
            <w:shd w:val="clear" w:color="auto" w:fill="FFFF00"/>
            <w:tcMar>
              <w:top w:w="100" w:type="dxa"/>
              <w:left w:w="100" w:type="dxa"/>
              <w:bottom w:w="100" w:type="dxa"/>
              <w:right w:w="100" w:type="dxa"/>
            </w:tcMar>
          </w:tcPr>
          <w:p w14:paraId="680E1323" w14:textId="77777777" w:rsidR="00EF2D8A" w:rsidRDefault="00000000">
            <w:pPr>
              <w:widowControl w:val="0"/>
              <w:spacing w:line="240" w:lineRule="auto"/>
              <w:rPr>
                <w:rFonts w:ascii="Times" w:eastAsia="Times" w:hAnsi="Times" w:cs="Times"/>
              </w:rPr>
            </w:pPr>
            <w:r>
              <w:rPr>
                <w:rFonts w:ascii="Times" w:eastAsia="Times" w:hAnsi="Times" w:cs="Times"/>
              </w:rPr>
              <w:t>78.84</w:t>
            </w:r>
          </w:p>
        </w:tc>
        <w:tc>
          <w:tcPr>
            <w:tcW w:w="1560" w:type="dxa"/>
            <w:shd w:val="clear" w:color="auto" w:fill="auto"/>
            <w:tcMar>
              <w:top w:w="100" w:type="dxa"/>
              <w:left w:w="100" w:type="dxa"/>
              <w:bottom w:w="100" w:type="dxa"/>
              <w:right w:w="100" w:type="dxa"/>
            </w:tcMar>
          </w:tcPr>
          <w:p w14:paraId="7F010A7D" w14:textId="77777777" w:rsidR="00EF2D8A" w:rsidRDefault="00000000">
            <w:pPr>
              <w:widowControl w:val="0"/>
              <w:spacing w:line="240" w:lineRule="auto"/>
              <w:rPr>
                <w:rFonts w:ascii="Times" w:eastAsia="Times" w:hAnsi="Times" w:cs="Times"/>
              </w:rPr>
            </w:pPr>
            <w:r>
              <w:rPr>
                <w:rFonts w:ascii="Times" w:eastAsia="Times" w:hAnsi="Times" w:cs="Times"/>
              </w:rPr>
              <w:t>74.02</w:t>
            </w:r>
          </w:p>
        </w:tc>
        <w:tc>
          <w:tcPr>
            <w:tcW w:w="1560" w:type="dxa"/>
            <w:shd w:val="clear" w:color="auto" w:fill="auto"/>
            <w:tcMar>
              <w:top w:w="100" w:type="dxa"/>
              <w:left w:w="100" w:type="dxa"/>
              <w:bottom w:w="100" w:type="dxa"/>
              <w:right w:w="100" w:type="dxa"/>
            </w:tcMar>
          </w:tcPr>
          <w:p w14:paraId="65FC6960" w14:textId="77777777" w:rsidR="00EF2D8A" w:rsidRDefault="00000000">
            <w:pPr>
              <w:widowControl w:val="0"/>
              <w:spacing w:line="240" w:lineRule="auto"/>
              <w:rPr>
                <w:rFonts w:ascii="Times" w:eastAsia="Times" w:hAnsi="Times" w:cs="Times"/>
              </w:rPr>
            </w:pPr>
            <w:r>
              <w:rPr>
                <w:rFonts w:ascii="Times" w:eastAsia="Times" w:hAnsi="Times" w:cs="Times"/>
              </w:rPr>
              <w:t>75.86</w:t>
            </w:r>
          </w:p>
        </w:tc>
        <w:tc>
          <w:tcPr>
            <w:tcW w:w="1560" w:type="dxa"/>
            <w:shd w:val="clear" w:color="auto" w:fill="auto"/>
            <w:tcMar>
              <w:top w:w="100" w:type="dxa"/>
              <w:left w:w="100" w:type="dxa"/>
              <w:bottom w:w="100" w:type="dxa"/>
              <w:right w:w="100" w:type="dxa"/>
            </w:tcMar>
          </w:tcPr>
          <w:p w14:paraId="1F636D68" w14:textId="77777777" w:rsidR="00EF2D8A" w:rsidRDefault="00000000">
            <w:pPr>
              <w:widowControl w:val="0"/>
              <w:spacing w:line="240" w:lineRule="auto"/>
              <w:rPr>
                <w:rFonts w:ascii="Times" w:eastAsia="Times" w:hAnsi="Times" w:cs="Times"/>
              </w:rPr>
            </w:pPr>
            <w:r>
              <w:rPr>
                <w:rFonts w:ascii="Times" w:eastAsia="Times" w:hAnsi="Times" w:cs="Times"/>
              </w:rPr>
              <w:t>64.04</w:t>
            </w:r>
          </w:p>
        </w:tc>
        <w:tc>
          <w:tcPr>
            <w:tcW w:w="1560" w:type="dxa"/>
            <w:shd w:val="clear" w:color="auto" w:fill="auto"/>
            <w:tcMar>
              <w:top w:w="100" w:type="dxa"/>
              <w:left w:w="100" w:type="dxa"/>
              <w:bottom w:w="100" w:type="dxa"/>
              <w:right w:w="100" w:type="dxa"/>
            </w:tcMar>
          </w:tcPr>
          <w:p w14:paraId="4468E6FA" w14:textId="77777777" w:rsidR="00EF2D8A" w:rsidRDefault="00000000">
            <w:pPr>
              <w:widowControl w:val="0"/>
              <w:spacing w:line="240" w:lineRule="auto"/>
              <w:rPr>
                <w:rFonts w:ascii="Times" w:eastAsia="Times" w:hAnsi="Times" w:cs="Times"/>
              </w:rPr>
            </w:pPr>
            <w:r>
              <w:rPr>
                <w:rFonts w:ascii="Times" w:eastAsia="Times" w:hAnsi="Times" w:cs="Times"/>
              </w:rPr>
              <w:t>26.99</w:t>
            </w:r>
          </w:p>
        </w:tc>
      </w:tr>
      <w:tr w:rsidR="00EF2D8A" w14:paraId="00CC9679" w14:textId="77777777">
        <w:tc>
          <w:tcPr>
            <w:tcW w:w="1560" w:type="dxa"/>
            <w:shd w:val="clear" w:color="auto" w:fill="auto"/>
            <w:tcMar>
              <w:top w:w="100" w:type="dxa"/>
              <w:left w:w="100" w:type="dxa"/>
              <w:bottom w:w="100" w:type="dxa"/>
              <w:right w:w="100" w:type="dxa"/>
            </w:tcMar>
          </w:tcPr>
          <w:p w14:paraId="37CAFBCF" w14:textId="77777777" w:rsidR="00EF2D8A" w:rsidRDefault="00000000">
            <w:pPr>
              <w:widowControl w:val="0"/>
              <w:spacing w:line="240" w:lineRule="auto"/>
              <w:rPr>
                <w:rFonts w:ascii="Times" w:eastAsia="Times" w:hAnsi="Times" w:cs="Times"/>
              </w:rPr>
            </w:pPr>
            <w:r>
              <w:rPr>
                <w:rFonts w:ascii="Times" w:eastAsia="Times" w:hAnsi="Times" w:cs="Times"/>
              </w:rPr>
              <w:t>SWAG</w:t>
            </w:r>
          </w:p>
        </w:tc>
        <w:tc>
          <w:tcPr>
            <w:tcW w:w="1560" w:type="dxa"/>
            <w:shd w:val="clear" w:color="auto" w:fill="FFFF00"/>
            <w:tcMar>
              <w:top w:w="100" w:type="dxa"/>
              <w:left w:w="100" w:type="dxa"/>
              <w:bottom w:w="100" w:type="dxa"/>
              <w:right w:w="100" w:type="dxa"/>
            </w:tcMar>
          </w:tcPr>
          <w:p w14:paraId="012AF3AB" w14:textId="77777777" w:rsidR="00EF2D8A" w:rsidRDefault="00000000">
            <w:pPr>
              <w:widowControl w:val="0"/>
              <w:spacing w:line="240" w:lineRule="auto"/>
              <w:rPr>
                <w:rFonts w:ascii="Times" w:eastAsia="Times" w:hAnsi="Times" w:cs="Times"/>
              </w:rPr>
            </w:pPr>
            <w:r>
              <w:rPr>
                <w:rFonts w:ascii="Times" w:eastAsia="Times" w:hAnsi="Times" w:cs="Times"/>
              </w:rPr>
              <w:t>67.42</w:t>
            </w:r>
          </w:p>
        </w:tc>
        <w:tc>
          <w:tcPr>
            <w:tcW w:w="1560" w:type="dxa"/>
            <w:shd w:val="clear" w:color="auto" w:fill="D9D9D9"/>
            <w:tcMar>
              <w:top w:w="100" w:type="dxa"/>
              <w:left w:w="100" w:type="dxa"/>
              <w:bottom w:w="100" w:type="dxa"/>
              <w:right w:w="100" w:type="dxa"/>
            </w:tcMar>
          </w:tcPr>
          <w:p w14:paraId="67D294D3" w14:textId="77777777" w:rsidR="00EF2D8A" w:rsidRDefault="00000000">
            <w:pPr>
              <w:widowControl w:val="0"/>
              <w:spacing w:line="240" w:lineRule="auto"/>
              <w:rPr>
                <w:rFonts w:ascii="Times" w:eastAsia="Times" w:hAnsi="Times" w:cs="Times"/>
              </w:rPr>
            </w:pPr>
            <w:r>
              <w:rPr>
                <w:rFonts w:ascii="Times" w:eastAsia="Times" w:hAnsi="Times" w:cs="Times"/>
              </w:rPr>
              <w:t>69.36</w:t>
            </w:r>
          </w:p>
        </w:tc>
        <w:tc>
          <w:tcPr>
            <w:tcW w:w="1560" w:type="dxa"/>
            <w:shd w:val="clear" w:color="auto" w:fill="D9D9D9"/>
            <w:tcMar>
              <w:top w:w="100" w:type="dxa"/>
              <w:left w:w="100" w:type="dxa"/>
              <w:bottom w:w="100" w:type="dxa"/>
              <w:right w:w="100" w:type="dxa"/>
            </w:tcMar>
          </w:tcPr>
          <w:p w14:paraId="14A45B37" w14:textId="77777777" w:rsidR="00EF2D8A" w:rsidRDefault="00000000">
            <w:pPr>
              <w:widowControl w:val="0"/>
              <w:spacing w:line="240" w:lineRule="auto"/>
              <w:rPr>
                <w:rFonts w:ascii="Times" w:eastAsia="Times" w:hAnsi="Times" w:cs="Times"/>
              </w:rPr>
            </w:pPr>
            <w:r>
              <w:rPr>
                <w:rFonts w:ascii="Times" w:eastAsia="Times" w:hAnsi="Times" w:cs="Times"/>
              </w:rPr>
              <w:t>68.99</w:t>
            </w:r>
          </w:p>
        </w:tc>
        <w:tc>
          <w:tcPr>
            <w:tcW w:w="1560" w:type="dxa"/>
            <w:shd w:val="clear" w:color="auto" w:fill="auto"/>
            <w:tcMar>
              <w:top w:w="100" w:type="dxa"/>
              <w:left w:w="100" w:type="dxa"/>
              <w:bottom w:w="100" w:type="dxa"/>
              <w:right w:w="100" w:type="dxa"/>
            </w:tcMar>
          </w:tcPr>
          <w:p w14:paraId="004C15E4" w14:textId="77777777" w:rsidR="00EF2D8A" w:rsidRDefault="00000000">
            <w:pPr>
              <w:widowControl w:val="0"/>
              <w:spacing w:line="240" w:lineRule="auto"/>
              <w:rPr>
                <w:rFonts w:ascii="Times" w:eastAsia="Times" w:hAnsi="Times" w:cs="Times"/>
              </w:rPr>
            </w:pPr>
            <w:r>
              <w:rPr>
                <w:rFonts w:ascii="Times" w:eastAsia="Times" w:hAnsi="Times" w:cs="Times"/>
              </w:rPr>
              <w:t>64.38</w:t>
            </w:r>
          </w:p>
        </w:tc>
        <w:tc>
          <w:tcPr>
            <w:tcW w:w="1560" w:type="dxa"/>
            <w:shd w:val="clear" w:color="auto" w:fill="D9D9D9"/>
            <w:tcMar>
              <w:top w:w="100" w:type="dxa"/>
              <w:left w:w="100" w:type="dxa"/>
              <w:bottom w:w="100" w:type="dxa"/>
              <w:right w:w="100" w:type="dxa"/>
            </w:tcMar>
          </w:tcPr>
          <w:p w14:paraId="01F07531" w14:textId="77777777" w:rsidR="00EF2D8A" w:rsidRDefault="00000000">
            <w:pPr>
              <w:widowControl w:val="0"/>
              <w:spacing w:line="240" w:lineRule="auto"/>
              <w:rPr>
                <w:rFonts w:ascii="Times" w:eastAsia="Times" w:hAnsi="Times" w:cs="Times"/>
              </w:rPr>
            </w:pPr>
            <w:r>
              <w:rPr>
                <w:rFonts w:ascii="Times" w:eastAsia="Times" w:hAnsi="Times" w:cs="Times"/>
              </w:rPr>
              <w:t>69.56</w:t>
            </w:r>
          </w:p>
        </w:tc>
      </w:tr>
      <w:tr w:rsidR="00EF2D8A" w14:paraId="3842CE3F" w14:textId="77777777">
        <w:tc>
          <w:tcPr>
            <w:tcW w:w="1560" w:type="dxa"/>
            <w:shd w:val="clear" w:color="auto" w:fill="auto"/>
            <w:tcMar>
              <w:top w:w="100" w:type="dxa"/>
              <w:left w:w="100" w:type="dxa"/>
              <w:bottom w:w="100" w:type="dxa"/>
              <w:right w:w="100" w:type="dxa"/>
            </w:tcMar>
          </w:tcPr>
          <w:p w14:paraId="43B54E40" w14:textId="77777777" w:rsidR="00EF2D8A" w:rsidRDefault="00000000">
            <w:pPr>
              <w:widowControl w:val="0"/>
              <w:spacing w:line="240" w:lineRule="auto"/>
              <w:rPr>
                <w:rFonts w:ascii="Times" w:eastAsia="Times" w:hAnsi="Times" w:cs="Times"/>
              </w:rPr>
            </w:pPr>
            <w:r>
              <w:rPr>
                <w:rFonts w:ascii="Times" w:eastAsia="Times" w:hAnsi="Times" w:cs="Times"/>
              </w:rPr>
              <w:t>Common Sense QA</w:t>
            </w:r>
          </w:p>
        </w:tc>
        <w:tc>
          <w:tcPr>
            <w:tcW w:w="1560" w:type="dxa"/>
            <w:shd w:val="clear" w:color="auto" w:fill="FFFF00"/>
            <w:tcMar>
              <w:top w:w="100" w:type="dxa"/>
              <w:left w:w="100" w:type="dxa"/>
              <w:bottom w:w="100" w:type="dxa"/>
              <w:right w:w="100" w:type="dxa"/>
            </w:tcMar>
          </w:tcPr>
          <w:p w14:paraId="1D87D0F1" w14:textId="77777777" w:rsidR="00EF2D8A" w:rsidRDefault="00000000">
            <w:pPr>
              <w:widowControl w:val="0"/>
              <w:spacing w:line="240" w:lineRule="auto"/>
              <w:rPr>
                <w:rFonts w:ascii="Times" w:eastAsia="Times" w:hAnsi="Times" w:cs="Times"/>
              </w:rPr>
            </w:pPr>
            <w:r>
              <w:rPr>
                <w:rFonts w:ascii="Times" w:eastAsia="Times" w:hAnsi="Times" w:cs="Times"/>
              </w:rPr>
              <w:t>38.9</w:t>
            </w:r>
          </w:p>
        </w:tc>
        <w:tc>
          <w:tcPr>
            <w:tcW w:w="1560" w:type="dxa"/>
            <w:shd w:val="clear" w:color="auto" w:fill="D9D9D9"/>
            <w:tcMar>
              <w:top w:w="100" w:type="dxa"/>
              <w:left w:w="100" w:type="dxa"/>
              <w:bottom w:w="100" w:type="dxa"/>
              <w:right w:w="100" w:type="dxa"/>
            </w:tcMar>
          </w:tcPr>
          <w:p w14:paraId="7E678284" w14:textId="77777777" w:rsidR="00EF2D8A" w:rsidRDefault="00000000">
            <w:pPr>
              <w:widowControl w:val="0"/>
              <w:spacing w:line="240" w:lineRule="auto"/>
              <w:rPr>
                <w:rFonts w:ascii="Times" w:eastAsia="Times" w:hAnsi="Times" w:cs="Times"/>
              </w:rPr>
            </w:pPr>
            <w:r>
              <w:rPr>
                <w:rFonts w:ascii="Times" w:eastAsia="Times" w:hAnsi="Times" w:cs="Times"/>
              </w:rPr>
              <w:t>54.35</w:t>
            </w:r>
          </w:p>
        </w:tc>
        <w:tc>
          <w:tcPr>
            <w:tcW w:w="1560" w:type="dxa"/>
            <w:shd w:val="clear" w:color="auto" w:fill="auto"/>
            <w:tcMar>
              <w:top w:w="100" w:type="dxa"/>
              <w:left w:w="100" w:type="dxa"/>
              <w:bottom w:w="100" w:type="dxa"/>
              <w:right w:w="100" w:type="dxa"/>
            </w:tcMar>
          </w:tcPr>
          <w:p w14:paraId="64070167" w14:textId="77777777" w:rsidR="00EF2D8A" w:rsidRDefault="00000000">
            <w:pPr>
              <w:widowControl w:val="0"/>
              <w:spacing w:line="240" w:lineRule="auto"/>
              <w:rPr>
                <w:rFonts w:ascii="Times" w:eastAsia="Times" w:hAnsi="Times" w:cs="Times"/>
              </w:rPr>
            </w:pPr>
            <w:r>
              <w:rPr>
                <w:rFonts w:ascii="Times" w:eastAsia="Times" w:hAnsi="Times" w:cs="Times"/>
              </w:rPr>
              <w:t>34.07</w:t>
            </w:r>
          </w:p>
        </w:tc>
        <w:tc>
          <w:tcPr>
            <w:tcW w:w="1560" w:type="dxa"/>
            <w:shd w:val="clear" w:color="auto" w:fill="D9D9D9"/>
            <w:tcMar>
              <w:top w:w="100" w:type="dxa"/>
              <w:left w:w="100" w:type="dxa"/>
              <w:bottom w:w="100" w:type="dxa"/>
              <w:right w:w="100" w:type="dxa"/>
            </w:tcMar>
          </w:tcPr>
          <w:p w14:paraId="7BCDCB91" w14:textId="77777777" w:rsidR="00EF2D8A" w:rsidRDefault="00000000">
            <w:pPr>
              <w:widowControl w:val="0"/>
              <w:spacing w:line="240" w:lineRule="auto"/>
              <w:rPr>
                <w:rFonts w:ascii="Times" w:eastAsia="Times" w:hAnsi="Times" w:cs="Times"/>
              </w:rPr>
            </w:pPr>
            <w:r>
              <w:rPr>
                <w:rFonts w:ascii="Times" w:eastAsia="Times" w:hAnsi="Times" w:cs="Times"/>
              </w:rPr>
              <w:t>39.89</w:t>
            </w:r>
          </w:p>
        </w:tc>
        <w:tc>
          <w:tcPr>
            <w:tcW w:w="1560" w:type="dxa"/>
            <w:shd w:val="clear" w:color="auto" w:fill="D9D9D9"/>
            <w:tcMar>
              <w:top w:w="100" w:type="dxa"/>
              <w:left w:w="100" w:type="dxa"/>
              <w:bottom w:w="100" w:type="dxa"/>
              <w:right w:w="100" w:type="dxa"/>
            </w:tcMar>
          </w:tcPr>
          <w:p w14:paraId="2107833F" w14:textId="77777777" w:rsidR="00EF2D8A" w:rsidRDefault="00000000">
            <w:pPr>
              <w:widowControl w:val="0"/>
              <w:spacing w:line="240" w:lineRule="auto"/>
              <w:rPr>
                <w:rFonts w:ascii="Times" w:eastAsia="Times" w:hAnsi="Times" w:cs="Times"/>
              </w:rPr>
            </w:pPr>
            <w:r>
              <w:rPr>
                <w:rFonts w:ascii="Times" w:eastAsia="Times" w:hAnsi="Times" w:cs="Times"/>
              </w:rPr>
              <w:t>49.39</w:t>
            </w:r>
          </w:p>
        </w:tc>
      </w:tr>
      <w:tr w:rsidR="00EF2D8A" w14:paraId="10169F3B" w14:textId="77777777">
        <w:tc>
          <w:tcPr>
            <w:tcW w:w="1560" w:type="dxa"/>
            <w:shd w:val="clear" w:color="auto" w:fill="auto"/>
            <w:tcMar>
              <w:top w:w="100" w:type="dxa"/>
              <w:left w:w="100" w:type="dxa"/>
              <w:bottom w:w="100" w:type="dxa"/>
              <w:right w:w="100" w:type="dxa"/>
            </w:tcMar>
          </w:tcPr>
          <w:p w14:paraId="75EF0FDD" w14:textId="77777777" w:rsidR="00EF2D8A" w:rsidRDefault="00000000">
            <w:pPr>
              <w:widowControl w:val="0"/>
              <w:spacing w:line="240" w:lineRule="auto"/>
              <w:rPr>
                <w:rFonts w:ascii="Times" w:eastAsia="Times" w:hAnsi="Times" w:cs="Times"/>
              </w:rPr>
            </w:pPr>
            <w:r>
              <w:rPr>
                <w:rFonts w:ascii="Times" w:eastAsia="Times" w:hAnsi="Times" w:cs="Times"/>
              </w:rPr>
              <w:t>Abductive NLI</w:t>
            </w:r>
          </w:p>
        </w:tc>
        <w:tc>
          <w:tcPr>
            <w:tcW w:w="1560" w:type="dxa"/>
            <w:shd w:val="clear" w:color="auto" w:fill="FFFF00"/>
            <w:tcMar>
              <w:top w:w="100" w:type="dxa"/>
              <w:left w:w="100" w:type="dxa"/>
              <w:bottom w:w="100" w:type="dxa"/>
              <w:right w:w="100" w:type="dxa"/>
            </w:tcMar>
          </w:tcPr>
          <w:p w14:paraId="6F408E57" w14:textId="77777777" w:rsidR="00EF2D8A" w:rsidRDefault="00000000">
            <w:pPr>
              <w:widowControl w:val="0"/>
              <w:spacing w:line="240" w:lineRule="auto"/>
              <w:rPr>
                <w:rFonts w:ascii="Times" w:eastAsia="Times" w:hAnsi="Times" w:cs="Times"/>
              </w:rPr>
            </w:pPr>
            <w:r>
              <w:rPr>
                <w:rFonts w:ascii="Times" w:eastAsia="Times" w:hAnsi="Times" w:cs="Times"/>
              </w:rPr>
              <w:t>55.03</w:t>
            </w:r>
          </w:p>
        </w:tc>
        <w:tc>
          <w:tcPr>
            <w:tcW w:w="1560" w:type="dxa"/>
            <w:shd w:val="clear" w:color="auto" w:fill="auto"/>
            <w:tcMar>
              <w:top w:w="100" w:type="dxa"/>
              <w:left w:w="100" w:type="dxa"/>
              <w:bottom w:w="100" w:type="dxa"/>
              <w:right w:w="100" w:type="dxa"/>
            </w:tcMar>
          </w:tcPr>
          <w:p w14:paraId="1AA17F97" w14:textId="77777777" w:rsidR="00EF2D8A" w:rsidRDefault="00000000">
            <w:pPr>
              <w:widowControl w:val="0"/>
              <w:spacing w:line="240" w:lineRule="auto"/>
              <w:rPr>
                <w:rFonts w:ascii="Times" w:eastAsia="Times" w:hAnsi="Times" w:cs="Times"/>
              </w:rPr>
            </w:pPr>
            <w:r>
              <w:rPr>
                <w:rFonts w:ascii="Times" w:eastAsia="Times" w:hAnsi="Times" w:cs="Times"/>
              </w:rPr>
              <w:t>54.18</w:t>
            </w:r>
          </w:p>
        </w:tc>
        <w:tc>
          <w:tcPr>
            <w:tcW w:w="1560" w:type="dxa"/>
            <w:shd w:val="clear" w:color="auto" w:fill="auto"/>
            <w:tcMar>
              <w:top w:w="100" w:type="dxa"/>
              <w:left w:w="100" w:type="dxa"/>
              <w:bottom w:w="100" w:type="dxa"/>
              <w:right w:w="100" w:type="dxa"/>
            </w:tcMar>
          </w:tcPr>
          <w:p w14:paraId="40A8918E" w14:textId="77777777" w:rsidR="00EF2D8A" w:rsidRDefault="00000000">
            <w:pPr>
              <w:widowControl w:val="0"/>
              <w:spacing w:line="240" w:lineRule="auto"/>
              <w:rPr>
                <w:rFonts w:ascii="Times" w:eastAsia="Times" w:hAnsi="Times" w:cs="Times"/>
              </w:rPr>
            </w:pPr>
            <w:r>
              <w:rPr>
                <w:rFonts w:ascii="Times" w:eastAsia="Times" w:hAnsi="Times" w:cs="Times"/>
              </w:rPr>
              <w:t>54.37</w:t>
            </w:r>
          </w:p>
        </w:tc>
        <w:tc>
          <w:tcPr>
            <w:tcW w:w="1560" w:type="dxa"/>
            <w:shd w:val="clear" w:color="auto" w:fill="auto"/>
            <w:tcMar>
              <w:top w:w="100" w:type="dxa"/>
              <w:left w:w="100" w:type="dxa"/>
              <w:bottom w:w="100" w:type="dxa"/>
              <w:right w:w="100" w:type="dxa"/>
            </w:tcMar>
          </w:tcPr>
          <w:p w14:paraId="1DE4DC4A" w14:textId="77777777" w:rsidR="00EF2D8A" w:rsidRDefault="00000000">
            <w:pPr>
              <w:widowControl w:val="0"/>
              <w:spacing w:line="240" w:lineRule="auto"/>
              <w:rPr>
                <w:rFonts w:ascii="Times" w:eastAsia="Times" w:hAnsi="Times" w:cs="Times"/>
              </w:rPr>
            </w:pPr>
            <w:r>
              <w:rPr>
                <w:rFonts w:ascii="Times" w:eastAsia="Times" w:hAnsi="Times" w:cs="Times"/>
              </w:rPr>
              <w:t>52.22</w:t>
            </w:r>
          </w:p>
        </w:tc>
        <w:tc>
          <w:tcPr>
            <w:tcW w:w="1560" w:type="dxa"/>
            <w:shd w:val="clear" w:color="auto" w:fill="D9D9D9"/>
            <w:tcMar>
              <w:top w:w="100" w:type="dxa"/>
              <w:left w:w="100" w:type="dxa"/>
              <w:bottom w:w="100" w:type="dxa"/>
              <w:right w:w="100" w:type="dxa"/>
            </w:tcMar>
          </w:tcPr>
          <w:p w14:paraId="6FE3C557" w14:textId="77777777" w:rsidR="00EF2D8A" w:rsidRDefault="00000000">
            <w:pPr>
              <w:widowControl w:val="0"/>
              <w:spacing w:line="240" w:lineRule="auto"/>
              <w:rPr>
                <w:rFonts w:ascii="Times" w:eastAsia="Times" w:hAnsi="Times" w:cs="Times"/>
              </w:rPr>
            </w:pPr>
            <w:r>
              <w:rPr>
                <w:rFonts w:ascii="Times" w:eastAsia="Times" w:hAnsi="Times" w:cs="Times"/>
              </w:rPr>
              <w:t>55.09</w:t>
            </w:r>
          </w:p>
        </w:tc>
      </w:tr>
      <w:tr w:rsidR="00EF2D8A" w14:paraId="00AD9BDB" w14:textId="77777777">
        <w:tc>
          <w:tcPr>
            <w:tcW w:w="1560" w:type="dxa"/>
            <w:shd w:val="clear" w:color="auto" w:fill="auto"/>
            <w:tcMar>
              <w:top w:w="100" w:type="dxa"/>
              <w:left w:w="100" w:type="dxa"/>
              <w:bottom w:w="100" w:type="dxa"/>
              <w:right w:w="100" w:type="dxa"/>
            </w:tcMar>
          </w:tcPr>
          <w:p w14:paraId="4EE7613E" w14:textId="77777777" w:rsidR="00EF2D8A" w:rsidRDefault="00000000">
            <w:pPr>
              <w:widowControl w:val="0"/>
              <w:spacing w:line="240" w:lineRule="auto"/>
              <w:rPr>
                <w:rFonts w:ascii="Times" w:eastAsia="Times" w:hAnsi="Times" w:cs="Times"/>
              </w:rPr>
            </w:pPr>
            <w:r>
              <w:rPr>
                <w:rFonts w:ascii="Times" w:eastAsia="Times" w:hAnsi="Times" w:cs="Times"/>
              </w:rPr>
              <w:t>Social IQA</w:t>
            </w:r>
          </w:p>
        </w:tc>
        <w:tc>
          <w:tcPr>
            <w:tcW w:w="1560" w:type="dxa"/>
            <w:shd w:val="clear" w:color="auto" w:fill="FFFF00"/>
            <w:tcMar>
              <w:top w:w="100" w:type="dxa"/>
              <w:left w:w="100" w:type="dxa"/>
              <w:bottom w:w="100" w:type="dxa"/>
              <w:right w:w="100" w:type="dxa"/>
            </w:tcMar>
          </w:tcPr>
          <w:p w14:paraId="1D8A53F4" w14:textId="77777777" w:rsidR="00EF2D8A" w:rsidRDefault="00000000">
            <w:pPr>
              <w:widowControl w:val="0"/>
              <w:spacing w:line="240" w:lineRule="auto"/>
              <w:rPr>
                <w:rFonts w:ascii="Times" w:eastAsia="Times" w:hAnsi="Times" w:cs="Times"/>
              </w:rPr>
            </w:pPr>
            <w:r>
              <w:rPr>
                <w:rFonts w:ascii="Times" w:eastAsia="Times" w:hAnsi="Times" w:cs="Times"/>
              </w:rPr>
              <w:t>47.95</w:t>
            </w:r>
          </w:p>
        </w:tc>
        <w:tc>
          <w:tcPr>
            <w:tcW w:w="1560" w:type="dxa"/>
            <w:shd w:val="clear" w:color="auto" w:fill="auto"/>
            <w:tcMar>
              <w:top w:w="100" w:type="dxa"/>
              <w:left w:w="100" w:type="dxa"/>
              <w:bottom w:w="100" w:type="dxa"/>
              <w:right w:w="100" w:type="dxa"/>
            </w:tcMar>
          </w:tcPr>
          <w:p w14:paraId="5EC3759B" w14:textId="77777777" w:rsidR="00EF2D8A" w:rsidRDefault="00000000">
            <w:pPr>
              <w:widowControl w:val="0"/>
              <w:spacing w:line="240" w:lineRule="auto"/>
              <w:rPr>
                <w:rFonts w:ascii="Times" w:eastAsia="Times" w:hAnsi="Times" w:cs="Times"/>
              </w:rPr>
            </w:pPr>
            <w:r>
              <w:rPr>
                <w:rFonts w:ascii="Times" w:eastAsia="Times" w:hAnsi="Times" w:cs="Times"/>
              </w:rPr>
              <w:t>47.70</w:t>
            </w:r>
          </w:p>
        </w:tc>
        <w:tc>
          <w:tcPr>
            <w:tcW w:w="1560" w:type="dxa"/>
            <w:shd w:val="clear" w:color="auto" w:fill="D9D9D9"/>
            <w:tcMar>
              <w:top w:w="100" w:type="dxa"/>
              <w:left w:w="100" w:type="dxa"/>
              <w:bottom w:w="100" w:type="dxa"/>
              <w:right w:w="100" w:type="dxa"/>
            </w:tcMar>
          </w:tcPr>
          <w:p w14:paraId="0B839D78" w14:textId="77777777" w:rsidR="00EF2D8A" w:rsidRDefault="00000000">
            <w:pPr>
              <w:widowControl w:val="0"/>
              <w:spacing w:line="240" w:lineRule="auto"/>
              <w:rPr>
                <w:rFonts w:ascii="Times" w:eastAsia="Times" w:hAnsi="Times" w:cs="Times"/>
              </w:rPr>
            </w:pPr>
            <w:r>
              <w:rPr>
                <w:rFonts w:ascii="Times" w:eastAsia="Times" w:hAnsi="Times" w:cs="Times"/>
              </w:rPr>
              <w:t>50.15</w:t>
            </w:r>
          </w:p>
        </w:tc>
        <w:tc>
          <w:tcPr>
            <w:tcW w:w="1560" w:type="dxa"/>
            <w:shd w:val="clear" w:color="auto" w:fill="auto"/>
            <w:tcMar>
              <w:top w:w="100" w:type="dxa"/>
              <w:left w:w="100" w:type="dxa"/>
              <w:bottom w:w="100" w:type="dxa"/>
              <w:right w:w="100" w:type="dxa"/>
            </w:tcMar>
          </w:tcPr>
          <w:p w14:paraId="533CB61F" w14:textId="77777777" w:rsidR="00EF2D8A" w:rsidRDefault="00000000">
            <w:pPr>
              <w:widowControl w:val="0"/>
              <w:spacing w:line="240" w:lineRule="auto"/>
              <w:rPr>
                <w:rFonts w:ascii="Times" w:eastAsia="Times" w:hAnsi="Times" w:cs="Times"/>
              </w:rPr>
            </w:pPr>
            <w:r>
              <w:rPr>
                <w:rFonts w:ascii="Times" w:eastAsia="Times" w:hAnsi="Times" w:cs="Times"/>
              </w:rPr>
              <w:t>42.68</w:t>
            </w:r>
          </w:p>
        </w:tc>
        <w:tc>
          <w:tcPr>
            <w:tcW w:w="1560" w:type="dxa"/>
            <w:shd w:val="clear" w:color="auto" w:fill="D9D9D9"/>
            <w:tcMar>
              <w:top w:w="100" w:type="dxa"/>
              <w:left w:w="100" w:type="dxa"/>
              <w:bottom w:w="100" w:type="dxa"/>
              <w:right w:w="100" w:type="dxa"/>
            </w:tcMar>
          </w:tcPr>
          <w:p w14:paraId="5B239F92" w14:textId="77777777" w:rsidR="00EF2D8A" w:rsidRDefault="00000000">
            <w:pPr>
              <w:widowControl w:val="0"/>
              <w:spacing w:line="240" w:lineRule="auto"/>
              <w:rPr>
                <w:rFonts w:ascii="Times" w:eastAsia="Times" w:hAnsi="Times" w:cs="Times"/>
              </w:rPr>
            </w:pPr>
            <w:r>
              <w:rPr>
                <w:rFonts w:ascii="Times" w:eastAsia="Times" w:hAnsi="Times" w:cs="Times"/>
              </w:rPr>
              <w:t>49.39</w:t>
            </w:r>
          </w:p>
        </w:tc>
      </w:tr>
    </w:tbl>
    <w:p w14:paraId="1F40BEAF" w14:textId="77777777" w:rsidR="00EF2D8A" w:rsidRDefault="00EF2D8A">
      <w:pPr>
        <w:spacing w:line="240" w:lineRule="auto"/>
        <w:rPr>
          <w:rFonts w:ascii="Times" w:eastAsia="Times" w:hAnsi="Times" w:cs="Times"/>
        </w:rPr>
      </w:pPr>
    </w:p>
    <w:p w14:paraId="11DFF3CE" w14:textId="77777777" w:rsidR="00EF2D8A" w:rsidRDefault="00EF2D8A">
      <w:pPr>
        <w:spacing w:line="240" w:lineRule="auto"/>
        <w:jc w:val="center"/>
        <w:rPr>
          <w:rFonts w:ascii="Times" w:eastAsia="Times" w:hAnsi="Times" w:cs="Times"/>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F2D8A" w14:paraId="1D475A23" w14:textId="77777777">
        <w:trPr>
          <w:trHeight w:val="420"/>
        </w:trPr>
        <w:tc>
          <w:tcPr>
            <w:tcW w:w="9360" w:type="dxa"/>
            <w:gridSpan w:val="6"/>
            <w:shd w:val="clear" w:color="auto" w:fill="auto"/>
            <w:tcMar>
              <w:top w:w="100" w:type="dxa"/>
              <w:left w:w="100" w:type="dxa"/>
              <w:bottom w:w="100" w:type="dxa"/>
              <w:right w:w="100" w:type="dxa"/>
            </w:tcMar>
          </w:tcPr>
          <w:p w14:paraId="5798D59A" w14:textId="77777777" w:rsidR="00EF2D8A" w:rsidRDefault="00000000">
            <w:pPr>
              <w:spacing w:line="240" w:lineRule="auto"/>
              <w:jc w:val="center"/>
              <w:rPr>
                <w:rFonts w:ascii="Times" w:eastAsia="Times" w:hAnsi="Times" w:cs="Times"/>
              </w:rPr>
            </w:pPr>
            <w:r>
              <w:rPr>
                <w:rFonts w:ascii="Times" w:eastAsia="Times" w:hAnsi="Times" w:cs="Times"/>
                <w:b/>
              </w:rPr>
              <w:t>Selective Prediction</w:t>
            </w:r>
          </w:p>
        </w:tc>
      </w:tr>
      <w:tr w:rsidR="00EF2D8A" w14:paraId="40EAE0D2" w14:textId="77777777">
        <w:tc>
          <w:tcPr>
            <w:tcW w:w="1560" w:type="dxa"/>
            <w:shd w:val="clear" w:color="auto" w:fill="auto"/>
            <w:tcMar>
              <w:top w:w="100" w:type="dxa"/>
              <w:left w:w="100" w:type="dxa"/>
              <w:bottom w:w="100" w:type="dxa"/>
              <w:right w:w="100" w:type="dxa"/>
            </w:tcMar>
          </w:tcPr>
          <w:p w14:paraId="5559C323" w14:textId="77777777" w:rsidR="00EF2D8A" w:rsidRDefault="00000000">
            <w:pPr>
              <w:widowControl w:val="0"/>
              <w:spacing w:line="240" w:lineRule="auto"/>
              <w:rPr>
                <w:rFonts w:ascii="Times" w:eastAsia="Times" w:hAnsi="Times" w:cs="Times"/>
                <w:b/>
              </w:rPr>
            </w:pPr>
            <w:r>
              <w:rPr>
                <w:rFonts w:ascii="Times" w:eastAsia="Times" w:hAnsi="Times" w:cs="Times"/>
                <w:b/>
              </w:rPr>
              <w:t>Dataset</w:t>
            </w:r>
          </w:p>
        </w:tc>
        <w:tc>
          <w:tcPr>
            <w:tcW w:w="1560" w:type="dxa"/>
            <w:shd w:val="clear" w:color="auto" w:fill="FFFF00"/>
            <w:tcMar>
              <w:top w:w="100" w:type="dxa"/>
              <w:left w:w="100" w:type="dxa"/>
              <w:bottom w:w="100" w:type="dxa"/>
              <w:right w:w="100" w:type="dxa"/>
            </w:tcMar>
          </w:tcPr>
          <w:p w14:paraId="6F9FE80F" w14:textId="77777777" w:rsidR="00EF2D8A" w:rsidRDefault="00000000">
            <w:pPr>
              <w:widowControl w:val="0"/>
              <w:spacing w:line="240" w:lineRule="auto"/>
              <w:rPr>
                <w:rFonts w:ascii="Times" w:eastAsia="Times" w:hAnsi="Times" w:cs="Times"/>
                <w:b/>
              </w:rPr>
            </w:pPr>
            <w:r>
              <w:rPr>
                <w:rFonts w:ascii="Times" w:eastAsia="Times" w:hAnsi="Times" w:cs="Times"/>
                <w:b/>
              </w:rPr>
              <w:t>Baseline</w:t>
            </w:r>
          </w:p>
        </w:tc>
        <w:tc>
          <w:tcPr>
            <w:tcW w:w="1560" w:type="dxa"/>
            <w:shd w:val="clear" w:color="auto" w:fill="auto"/>
            <w:tcMar>
              <w:top w:w="100" w:type="dxa"/>
              <w:left w:w="100" w:type="dxa"/>
              <w:bottom w:w="100" w:type="dxa"/>
              <w:right w:w="100" w:type="dxa"/>
            </w:tcMar>
          </w:tcPr>
          <w:p w14:paraId="64967930" w14:textId="77777777" w:rsidR="00EF2D8A" w:rsidRDefault="00000000">
            <w:pPr>
              <w:widowControl w:val="0"/>
              <w:spacing w:line="240" w:lineRule="auto"/>
              <w:rPr>
                <w:rFonts w:ascii="Times" w:eastAsia="Times" w:hAnsi="Times" w:cs="Times"/>
                <w:b/>
              </w:rPr>
            </w:pPr>
            <w:r>
              <w:rPr>
                <w:rFonts w:ascii="Times" w:eastAsia="Times" w:hAnsi="Times" w:cs="Times"/>
                <w:b/>
              </w:rPr>
              <w:t>Easy</w:t>
            </w:r>
          </w:p>
        </w:tc>
        <w:tc>
          <w:tcPr>
            <w:tcW w:w="1560" w:type="dxa"/>
            <w:shd w:val="clear" w:color="auto" w:fill="auto"/>
            <w:tcMar>
              <w:top w:w="100" w:type="dxa"/>
              <w:left w:w="100" w:type="dxa"/>
              <w:bottom w:w="100" w:type="dxa"/>
              <w:right w:w="100" w:type="dxa"/>
            </w:tcMar>
          </w:tcPr>
          <w:p w14:paraId="7BB41C4C" w14:textId="77777777" w:rsidR="00EF2D8A" w:rsidRDefault="00000000">
            <w:pPr>
              <w:widowControl w:val="0"/>
              <w:spacing w:line="240" w:lineRule="auto"/>
              <w:rPr>
                <w:rFonts w:ascii="Times" w:eastAsia="Times" w:hAnsi="Times" w:cs="Times"/>
                <w:b/>
              </w:rPr>
            </w:pPr>
            <w:r>
              <w:rPr>
                <w:rFonts w:ascii="Times" w:eastAsia="Times" w:hAnsi="Times" w:cs="Times"/>
                <w:b/>
              </w:rPr>
              <w:t>Ambiguous</w:t>
            </w:r>
          </w:p>
        </w:tc>
        <w:tc>
          <w:tcPr>
            <w:tcW w:w="1560" w:type="dxa"/>
            <w:shd w:val="clear" w:color="auto" w:fill="auto"/>
            <w:tcMar>
              <w:top w:w="100" w:type="dxa"/>
              <w:left w:w="100" w:type="dxa"/>
              <w:bottom w:w="100" w:type="dxa"/>
              <w:right w:w="100" w:type="dxa"/>
            </w:tcMar>
          </w:tcPr>
          <w:p w14:paraId="47AE8519" w14:textId="77777777" w:rsidR="00EF2D8A" w:rsidRDefault="00000000">
            <w:pPr>
              <w:widowControl w:val="0"/>
              <w:spacing w:line="240" w:lineRule="auto"/>
              <w:rPr>
                <w:rFonts w:ascii="Times" w:eastAsia="Times" w:hAnsi="Times" w:cs="Times"/>
                <w:b/>
              </w:rPr>
            </w:pPr>
            <w:r>
              <w:rPr>
                <w:rFonts w:ascii="Times" w:eastAsia="Times" w:hAnsi="Times" w:cs="Times"/>
                <w:b/>
              </w:rPr>
              <w:t>Hard</w:t>
            </w:r>
          </w:p>
        </w:tc>
        <w:tc>
          <w:tcPr>
            <w:tcW w:w="1560" w:type="dxa"/>
            <w:shd w:val="clear" w:color="auto" w:fill="auto"/>
            <w:tcMar>
              <w:top w:w="100" w:type="dxa"/>
              <w:left w:w="100" w:type="dxa"/>
              <w:bottom w:w="100" w:type="dxa"/>
              <w:right w:w="100" w:type="dxa"/>
            </w:tcMar>
          </w:tcPr>
          <w:p w14:paraId="0D34E2BB" w14:textId="77777777" w:rsidR="00EF2D8A" w:rsidRDefault="00000000">
            <w:pPr>
              <w:widowControl w:val="0"/>
              <w:spacing w:line="240" w:lineRule="auto"/>
              <w:rPr>
                <w:rFonts w:ascii="Times" w:eastAsia="Times" w:hAnsi="Times" w:cs="Times"/>
                <w:b/>
              </w:rPr>
            </w:pPr>
            <w:r>
              <w:rPr>
                <w:rFonts w:ascii="Times" w:eastAsia="Times" w:hAnsi="Times" w:cs="Times"/>
                <w:b/>
              </w:rPr>
              <w:t>Mixed</w:t>
            </w:r>
          </w:p>
        </w:tc>
      </w:tr>
      <w:tr w:rsidR="00EF2D8A" w14:paraId="25E6D542" w14:textId="77777777">
        <w:tc>
          <w:tcPr>
            <w:tcW w:w="1560" w:type="dxa"/>
            <w:shd w:val="clear" w:color="auto" w:fill="auto"/>
            <w:tcMar>
              <w:top w:w="100" w:type="dxa"/>
              <w:left w:w="100" w:type="dxa"/>
              <w:bottom w:w="100" w:type="dxa"/>
              <w:right w:w="100" w:type="dxa"/>
            </w:tcMar>
          </w:tcPr>
          <w:p w14:paraId="0DBFBDAC" w14:textId="77777777" w:rsidR="00EF2D8A" w:rsidRDefault="00000000">
            <w:pPr>
              <w:widowControl w:val="0"/>
              <w:spacing w:line="240" w:lineRule="auto"/>
              <w:rPr>
                <w:rFonts w:ascii="Times" w:eastAsia="Times" w:hAnsi="Times" w:cs="Times"/>
              </w:rPr>
            </w:pPr>
            <w:r>
              <w:rPr>
                <w:rFonts w:ascii="Times" w:eastAsia="Times" w:hAnsi="Times" w:cs="Times"/>
              </w:rPr>
              <w:lastRenderedPageBreak/>
              <w:t>SNLI</w:t>
            </w:r>
          </w:p>
        </w:tc>
        <w:tc>
          <w:tcPr>
            <w:tcW w:w="1560" w:type="dxa"/>
            <w:shd w:val="clear" w:color="auto" w:fill="FFFF00"/>
            <w:tcMar>
              <w:top w:w="100" w:type="dxa"/>
              <w:left w:w="100" w:type="dxa"/>
              <w:bottom w:w="100" w:type="dxa"/>
              <w:right w:w="100" w:type="dxa"/>
            </w:tcMar>
          </w:tcPr>
          <w:p w14:paraId="0FDC19BF" w14:textId="77777777" w:rsidR="00EF2D8A" w:rsidRDefault="00000000">
            <w:pPr>
              <w:widowControl w:val="0"/>
              <w:spacing w:line="240" w:lineRule="auto"/>
              <w:rPr>
                <w:rFonts w:ascii="Times" w:eastAsia="Times" w:hAnsi="Times" w:cs="Times"/>
              </w:rPr>
            </w:pPr>
            <w:r>
              <w:rPr>
                <w:rFonts w:ascii="Times" w:eastAsia="Times" w:hAnsi="Times" w:cs="Times"/>
              </w:rPr>
              <w:t>11.19</w:t>
            </w:r>
          </w:p>
        </w:tc>
        <w:tc>
          <w:tcPr>
            <w:tcW w:w="1560" w:type="dxa"/>
            <w:shd w:val="clear" w:color="auto" w:fill="D9D9D9"/>
            <w:tcMar>
              <w:top w:w="100" w:type="dxa"/>
              <w:left w:w="100" w:type="dxa"/>
              <w:bottom w:w="100" w:type="dxa"/>
              <w:right w:w="100" w:type="dxa"/>
            </w:tcMar>
          </w:tcPr>
          <w:p w14:paraId="09D478F3" w14:textId="77777777" w:rsidR="00EF2D8A" w:rsidRDefault="00000000">
            <w:pPr>
              <w:widowControl w:val="0"/>
              <w:spacing w:line="240" w:lineRule="auto"/>
              <w:rPr>
                <w:rFonts w:ascii="Times" w:eastAsia="Times" w:hAnsi="Times" w:cs="Times"/>
              </w:rPr>
            </w:pPr>
            <w:r>
              <w:rPr>
                <w:rFonts w:ascii="Times" w:eastAsia="Times" w:hAnsi="Times" w:cs="Times"/>
              </w:rPr>
              <w:t>14.69</w:t>
            </w:r>
          </w:p>
        </w:tc>
        <w:tc>
          <w:tcPr>
            <w:tcW w:w="1560" w:type="dxa"/>
            <w:shd w:val="clear" w:color="auto" w:fill="D9D9D9"/>
            <w:tcMar>
              <w:top w:w="100" w:type="dxa"/>
              <w:left w:w="100" w:type="dxa"/>
              <w:bottom w:w="100" w:type="dxa"/>
              <w:right w:w="100" w:type="dxa"/>
            </w:tcMar>
          </w:tcPr>
          <w:p w14:paraId="3730BD79" w14:textId="77777777" w:rsidR="00EF2D8A" w:rsidRDefault="00000000">
            <w:pPr>
              <w:widowControl w:val="0"/>
              <w:spacing w:line="240" w:lineRule="auto"/>
              <w:rPr>
                <w:rFonts w:ascii="Times" w:eastAsia="Times" w:hAnsi="Times" w:cs="Times"/>
              </w:rPr>
            </w:pPr>
            <w:r>
              <w:rPr>
                <w:rFonts w:ascii="Times" w:eastAsia="Times" w:hAnsi="Times" w:cs="Times"/>
              </w:rPr>
              <w:t>14.49</w:t>
            </w:r>
          </w:p>
        </w:tc>
        <w:tc>
          <w:tcPr>
            <w:tcW w:w="1560" w:type="dxa"/>
            <w:shd w:val="clear" w:color="auto" w:fill="D9D9D9"/>
            <w:tcMar>
              <w:top w:w="100" w:type="dxa"/>
              <w:left w:w="100" w:type="dxa"/>
              <w:bottom w:w="100" w:type="dxa"/>
              <w:right w:w="100" w:type="dxa"/>
            </w:tcMar>
          </w:tcPr>
          <w:p w14:paraId="63E19176" w14:textId="77777777" w:rsidR="00EF2D8A" w:rsidRDefault="00000000">
            <w:pPr>
              <w:widowControl w:val="0"/>
              <w:spacing w:line="240" w:lineRule="auto"/>
              <w:rPr>
                <w:rFonts w:ascii="Times" w:eastAsia="Times" w:hAnsi="Times" w:cs="Times"/>
              </w:rPr>
            </w:pPr>
            <w:r>
              <w:rPr>
                <w:rFonts w:ascii="Times" w:eastAsia="Times" w:hAnsi="Times" w:cs="Times"/>
              </w:rPr>
              <w:t>26.99</w:t>
            </w:r>
          </w:p>
        </w:tc>
        <w:tc>
          <w:tcPr>
            <w:tcW w:w="1560" w:type="dxa"/>
            <w:shd w:val="clear" w:color="auto" w:fill="D9D9D9"/>
            <w:tcMar>
              <w:top w:w="100" w:type="dxa"/>
              <w:left w:w="100" w:type="dxa"/>
              <w:bottom w:w="100" w:type="dxa"/>
              <w:right w:w="100" w:type="dxa"/>
            </w:tcMar>
          </w:tcPr>
          <w:p w14:paraId="5F965925" w14:textId="77777777" w:rsidR="00EF2D8A" w:rsidRDefault="00000000">
            <w:pPr>
              <w:widowControl w:val="0"/>
              <w:spacing w:line="240" w:lineRule="auto"/>
              <w:rPr>
                <w:rFonts w:ascii="Times" w:eastAsia="Times" w:hAnsi="Times" w:cs="Times"/>
              </w:rPr>
            </w:pPr>
            <w:r>
              <w:rPr>
                <w:rFonts w:ascii="Times" w:eastAsia="Times" w:hAnsi="Times" w:cs="Times"/>
              </w:rPr>
              <w:t>15.13</w:t>
            </w:r>
          </w:p>
        </w:tc>
      </w:tr>
      <w:tr w:rsidR="00EF2D8A" w14:paraId="6364D9A1" w14:textId="77777777">
        <w:tc>
          <w:tcPr>
            <w:tcW w:w="1560" w:type="dxa"/>
            <w:shd w:val="clear" w:color="auto" w:fill="auto"/>
            <w:tcMar>
              <w:top w:w="100" w:type="dxa"/>
              <w:left w:w="100" w:type="dxa"/>
              <w:bottom w:w="100" w:type="dxa"/>
              <w:right w:w="100" w:type="dxa"/>
            </w:tcMar>
          </w:tcPr>
          <w:p w14:paraId="238FFF46" w14:textId="77777777" w:rsidR="00EF2D8A" w:rsidRDefault="00000000">
            <w:pPr>
              <w:widowControl w:val="0"/>
              <w:spacing w:line="240" w:lineRule="auto"/>
              <w:rPr>
                <w:rFonts w:ascii="Times" w:eastAsia="Times" w:hAnsi="Times" w:cs="Times"/>
              </w:rPr>
            </w:pPr>
            <w:r>
              <w:rPr>
                <w:rFonts w:ascii="Times" w:eastAsia="Times" w:hAnsi="Times" w:cs="Times"/>
              </w:rPr>
              <w:t>SWAG</w:t>
            </w:r>
          </w:p>
        </w:tc>
        <w:tc>
          <w:tcPr>
            <w:tcW w:w="1560" w:type="dxa"/>
            <w:shd w:val="clear" w:color="auto" w:fill="FFFF00"/>
            <w:tcMar>
              <w:top w:w="100" w:type="dxa"/>
              <w:left w:w="100" w:type="dxa"/>
              <w:bottom w:w="100" w:type="dxa"/>
              <w:right w:w="100" w:type="dxa"/>
            </w:tcMar>
          </w:tcPr>
          <w:p w14:paraId="6640E00B" w14:textId="77777777" w:rsidR="00EF2D8A" w:rsidRDefault="00000000">
            <w:pPr>
              <w:widowControl w:val="0"/>
              <w:spacing w:line="240" w:lineRule="auto"/>
              <w:rPr>
                <w:rFonts w:ascii="Times" w:eastAsia="Times" w:hAnsi="Times" w:cs="Times"/>
              </w:rPr>
            </w:pPr>
            <w:r>
              <w:rPr>
                <w:rFonts w:ascii="Times" w:eastAsia="Times" w:hAnsi="Times" w:cs="Times"/>
              </w:rPr>
              <w:t>17.50</w:t>
            </w:r>
          </w:p>
        </w:tc>
        <w:tc>
          <w:tcPr>
            <w:tcW w:w="1560" w:type="dxa"/>
            <w:shd w:val="clear" w:color="auto" w:fill="auto"/>
            <w:tcMar>
              <w:top w:w="100" w:type="dxa"/>
              <w:left w:w="100" w:type="dxa"/>
              <w:bottom w:w="100" w:type="dxa"/>
              <w:right w:w="100" w:type="dxa"/>
            </w:tcMar>
          </w:tcPr>
          <w:p w14:paraId="61DFE800" w14:textId="77777777" w:rsidR="00EF2D8A" w:rsidRDefault="00000000">
            <w:pPr>
              <w:widowControl w:val="0"/>
              <w:spacing w:line="240" w:lineRule="auto"/>
              <w:rPr>
                <w:rFonts w:ascii="Times" w:eastAsia="Times" w:hAnsi="Times" w:cs="Times"/>
              </w:rPr>
            </w:pPr>
            <w:r>
              <w:rPr>
                <w:rFonts w:ascii="Times" w:eastAsia="Times" w:hAnsi="Times" w:cs="Times"/>
              </w:rPr>
              <w:t>17.09</w:t>
            </w:r>
          </w:p>
        </w:tc>
        <w:tc>
          <w:tcPr>
            <w:tcW w:w="1560" w:type="dxa"/>
            <w:shd w:val="clear" w:color="auto" w:fill="auto"/>
            <w:tcMar>
              <w:top w:w="100" w:type="dxa"/>
              <w:left w:w="100" w:type="dxa"/>
              <w:bottom w:w="100" w:type="dxa"/>
              <w:right w:w="100" w:type="dxa"/>
            </w:tcMar>
          </w:tcPr>
          <w:p w14:paraId="65D43851" w14:textId="77777777" w:rsidR="00EF2D8A" w:rsidRDefault="00000000">
            <w:pPr>
              <w:widowControl w:val="0"/>
              <w:spacing w:line="240" w:lineRule="auto"/>
              <w:rPr>
                <w:rFonts w:ascii="Times" w:eastAsia="Times" w:hAnsi="Times" w:cs="Times"/>
              </w:rPr>
            </w:pPr>
            <w:r>
              <w:rPr>
                <w:rFonts w:ascii="Times" w:eastAsia="Times" w:hAnsi="Times" w:cs="Times"/>
              </w:rPr>
              <w:t>16.43</w:t>
            </w:r>
          </w:p>
        </w:tc>
        <w:tc>
          <w:tcPr>
            <w:tcW w:w="1560" w:type="dxa"/>
            <w:shd w:val="clear" w:color="auto" w:fill="auto"/>
            <w:tcMar>
              <w:top w:w="100" w:type="dxa"/>
              <w:left w:w="100" w:type="dxa"/>
              <w:bottom w:w="100" w:type="dxa"/>
              <w:right w:w="100" w:type="dxa"/>
            </w:tcMar>
          </w:tcPr>
          <w:p w14:paraId="19815FFB" w14:textId="77777777" w:rsidR="00EF2D8A" w:rsidRDefault="00000000">
            <w:pPr>
              <w:widowControl w:val="0"/>
              <w:spacing w:line="240" w:lineRule="auto"/>
              <w:rPr>
                <w:rFonts w:ascii="Times" w:eastAsia="Times" w:hAnsi="Times" w:cs="Times"/>
              </w:rPr>
            </w:pPr>
            <w:r>
              <w:rPr>
                <w:rFonts w:ascii="Times" w:eastAsia="Times" w:hAnsi="Times" w:cs="Times"/>
              </w:rPr>
              <w:t>21.21</w:t>
            </w:r>
          </w:p>
        </w:tc>
        <w:tc>
          <w:tcPr>
            <w:tcW w:w="1560" w:type="dxa"/>
            <w:shd w:val="clear" w:color="auto" w:fill="auto"/>
            <w:tcMar>
              <w:top w:w="100" w:type="dxa"/>
              <w:left w:w="100" w:type="dxa"/>
              <w:bottom w:w="100" w:type="dxa"/>
              <w:right w:w="100" w:type="dxa"/>
            </w:tcMar>
          </w:tcPr>
          <w:p w14:paraId="134BF0E2" w14:textId="77777777" w:rsidR="00EF2D8A" w:rsidRDefault="00000000">
            <w:pPr>
              <w:widowControl w:val="0"/>
              <w:spacing w:line="240" w:lineRule="auto"/>
              <w:rPr>
                <w:rFonts w:ascii="Times" w:eastAsia="Times" w:hAnsi="Times" w:cs="Times"/>
              </w:rPr>
            </w:pPr>
            <w:r>
              <w:rPr>
                <w:rFonts w:ascii="Times" w:eastAsia="Times" w:hAnsi="Times" w:cs="Times"/>
              </w:rPr>
              <w:t>15.94</w:t>
            </w:r>
          </w:p>
        </w:tc>
      </w:tr>
      <w:tr w:rsidR="00EF2D8A" w14:paraId="359B6EBC" w14:textId="77777777">
        <w:tc>
          <w:tcPr>
            <w:tcW w:w="1560" w:type="dxa"/>
            <w:shd w:val="clear" w:color="auto" w:fill="auto"/>
            <w:tcMar>
              <w:top w:w="100" w:type="dxa"/>
              <w:left w:w="100" w:type="dxa"/>
              <w:bottom w:w="100" w:type="dxa"/>
              <w:right w:w="100" w:type="dxa"/>
            </w:tcMar>
          </w:tcPr>
          <w:p w14:paraId="2EFDD2ED" w14:textId="77777777" w:rsidR="00EF2D8A" w:rsidRDefault="00000000">
            <w:pPr>
              <w:widowControl w:val="0"/>
              <w:spacing w:line="240" w:lineRule="auto"/>
              <w:rPr>
                <w:rFonts w:ascii="Times" w:eastAsia="Times" w:hAnsi="Times" w:cs="Times"/>
              </w:rPr>
            </w:pPr>
            <w:r>
              <w:rPr>
                <w:rFonts w:ascii="Times" w:eastAsia="Times" w:hAnsi="Times" w:cs="Times"/>
              </w:rPr>
              <w:t>Common Sense QA</w:t>
            </w:r>
          </w:p>
        </w:tc>
        <w:tc>
          <w:tcPr>
            <w:tcW w:w="1560" w:type="dxa"/>
            <w:shd w:val="clear" w:color="auto" w:fill="FFFF00"/>
            <w:tcMar>
              <w:top w:w="100" w:type="dxa"/>
              <w:left w:w="100" w:type="dxa"/>
              <w:bottom w:w="100" w:type="dxa"/>
              <w:right w:w="100" w:type="dxa"/>
            </w:tcMar>
          </w:tcPr>
          <w:p w14:paraId="5A9194FB" w14:textId="77777777" w:rsidR="00EF2D8A" w:rsidRDefault="00000000">
            <w:pPr>
              <w:widowControl w:val="0"/>
              <w:spacing w:line="240" w:lineRule="auto"/>
              <w:rPr>
                <w:rFonts w:ascii="Times" w:eastAsia="Times" w:hAnsi="Times" w:cs="Times"/>
              </w:rPr>
            </w:pPr>
            <w:r>
              <w:rPr>
                <w:rFonts w:ascii="Times" w:eastAsia="Times" w:hAnsi="Times" w:cs="Times"/>
              </w:rPr>
              <w:t>51.78</w:t>
            </w:r>
          </w:p>
        </w:tc>
        <w:tc>
          <w:tcPr>
            <w:tcW w:w="1560" w:type="dxa"/>
            <w:shd w:val="clear" w:color="auto" w:fill="auto"/>
            <w:tcMar>
              <w:top w:w="100" w:type="dxa"/>
              <w:left w:w="100" w:type="dxa"/>
              <w:bottom w:w="100" w:type="dxa"/>
              <w:right w:w="100" w:type="dxa"/>
            </w:tcMar>
          </w:tcPr>
          <w:p w14:paraId="1E0D3495" w14:textId="77777777" w:rsidR="00EF2D8A" w:rsidRDefault="00000000">
            <w:pPr>
              <w:widowControl w:val="0"/>
              <w:spacing w:line="240" w:lineRule="auto"/>
              <w:rPr>
                <w:rFonts w:ascii="Times" w:eastAsia="Times" w:hAnsi="Times" w:cs="Times"/>
              </w:rPr>
            </w:pPr>
            <w:r>
              <w:rPr>
                <w:rFonts w:ascii="Times" w:eastAsia="Times" w:hAnsi="Times" w:cs="Times"/>
              </w:rPr>
              <w:t>34.71</w:t>
            </w:r>
          </w:p>
        </w:tc>
        <w:tc>
          <w:tcPr>
            <w:tcW w:w="1560" w:type="dxa"/>
            <w:shd w:val="clear" w:color="auto" w:fill="D9D9D9"/>
            <w:tcMar>
              <w:top w:w="100" w:type="dxa"/>
              <w:left w:w="100" w:type="dxa"/>
              <w:bottom w:w="100" w:type="dxa"/>
              <w:right w:w="100" w:type="dxa"/>
            </w:tcMar>
          </w:tcPr>
          <w:p w14:paraId="7BA6F1F8" w14:textId="77777777" w:rsidR="00EF2D8A" w:rsidRDefault="00000000">
            <w:pPr>
              <w:widowControl w:val="0"/>
              <w:spacing w:line="240" w:lineRule="auto"/>
              <w:rPr>
                <w:rFonts w:ascii="Times" w:eastAsia="Times" w:hAnsi="Times" w:cs="Times"/>
              </w:rPr>
            </w:pPr>
            <w:r>
              <w:rPr>
                <w:rFonts w:ascii="Times" w:eastAsia="Times" w:hAnsi="Times" w:cs="Times"/>
              </w:rPr>
              <w:t>61.30</w:t>
            </w:r>
          </w:p>
        </w:tc>
        <w:tc>
          <w:tcPr>
            <w:tcW w:w="1560" w:type="dxa"/>
            <w:shd w:val="clear" w:color="auto" w:fill="D9D9D9"/>
            <w:tcMar>
              <w:top w:w="100" w:type="dxa"/>
              <w:left w:w="100" w:type="dxa"/>
              <w:bottom w:w="100" w:type="dxa"/>
              <w:right w:w="100" w:type="dxa"/>
            </w:tcMar>
          </w:tcPr>
          <w:p w14:paraId="4E9DBFFD" w14:textId="77777777" w:rsidR="00EF2D8A" w:rsidRDefault="00000000">
            <w:pPr>
              <w:widowControl w:val="0"/>
              <w:spacing w:line="240" w:lineRule="auto"/>
              <w:rPr>
                <w:rFonts w:ascii="Times" w:eastAsia="Times" w:hAnsi="Times" w:cs="Times"/>
              </w:rPr>
            </w:pPr>
            <w:r>
              <w:rPr>
                <w:rFonts w:ascii="Times" w:eastAsia="Times" w:hAnsi="Times" w:cs="Times"/>
              </w:rPr>
              <w:t>53.45</w:t>
            </w:r>
          </w:p>
        </w:tc>
        <w:tc>
          <w:tcPr>
            <w:tcW w:w="1560" w:type="dxa"/>
            <w:shd w:val="clear" w:color="auto" w:fill="auto"/>
            <w:tcMar>
              <w:top w:w="100" w:type="dxa"/>
              <w:left w:w="100" w:type="dxa"/>
              <w:bottom w:w="100" w:type="dxa"/>
              <w:right w:w="100" w:type="dxa"/>
            </w:tcMar>
          </w:tcPr>
          <w:p w14:paraId="14DB215B" w14:textId="77777777" w:rsidR="00EF2D8A" w:rsidRDefault="00000000">
            <w:pPr>
              <w:widowControl w:val="0"/>
              <w:spacing w:line="240" w:lineRule="auto"/>
              <w:rPr>
                <w:rFonts w:ascii="Times" w:eastAsia="Times" w:hAnsi="Times" w:cs="Times"/>
              </w:rPr>
            </w:pPr>
            <w:r>
              <w:rPr>
                <w:rFonts w:ascii="Times" w:eastAsia="Times" w:hAnsi="Times" w:cs="Times"/>
              </w:rPr>
              <w:t>39.37</w:t>
            </w:r>
          </w:p>
        </w:tc>
      </w:tr>
      <w:tr w:rsidR="00EF2D8A" w14:paraId="567BD1EF" w14:textId="77777777">
        <w:tc>
          <w:tcPr>
            <w:tcW w:w="1560" w:type="dxa"/>
            <w:shd w:val="clear" w:color="auto" w:fill="auto"/>
            <w:tcMar>
              <w:top w:w="100" w:type="dxa"/>
              <w:left w:w="100" w:type="dxa"/>
              <w:bottom w:w="100" w:type="dxa"/>
              <w:right w:w="100" w:type="dxa"/>
            </w:tcMar>
          </w:tcPr>
          <w:p w14:paraId="26F3F17F" w14:textId="77777777" w:rsidR="00EF2D8A" w:rsidRDefault="00000000">
            <w:pPr>
              <w:widowControl w:val="0"/>
              <w:spacing w:line="240" w:lineRule="auto"/>
              <w:rPr>
                <w:rFonts w:ascii="Times" w:eastAsia="Times" w:hAnsi="Times" w:cs="Times"/>
              </w:rPr>
            </w:pPr>
            <w:r>
              <w:rPr>
                <w:rFonts w:ascii="Times" w:eastAsia="Times" w:hAnsi="Times" w:cs="Times"/>
              </w:rPr>
              <w:t>Abductive NLI</w:t>
            </w:r>
          </w:p>
        </w:tc>
        <w:tc>
          <w:tcPr>
            <w:tcW w:w="1560" w:type="dxa"/>
            <w:shd w:val="clear" w:color="auto" w:fill="FFFF00"/>
            <w:tcMar>
              <w:top w:w="100" w:type="dxa"/>
              <w:left w:w="100" w:type="dxa"/>
              <w:bottom w:w="100" w:type="dxa"/>
              <w:right w:w="100" w:type="dxa"/>
            </w:tcMar>
          </w:tcPr>
          <w:p w14:paraId="77846EBF" w14:textId="77777777" w:rsidR="00EF2D8A" w:rsidRDefault="00000000">
            <w:pPr>
              <w:widowControl w:val="0"/>
              <w:spacing w:line="240" w:lineRule="auto"/>
              <w:rPr>
                <w:rFonts w:ascii="Times" w:eastAsia="Times" w:hAnsi="Times" w:cs="Times"/>
              </w:rPr>
            </w:pPr>
            <w:r>
              <w:rPr>
                <w:rFonts w:ascii="Times" w:eastAsia="Times" w:hAnsi="Times" w:cs="Times"/>
              </w:rPr>
              <w:t>40.16</w:t>
            </w:r>
          </w:p>
        </w:tc>
        <w:tc>
          <w:tcPr>
            <w:tcW w:w="1560" w:type="dxa"/>
            <w:shd w:val="clear" w:color="auto" w:fill="D9D9D9"/>
            <w:tcMar>
              <w:top w:w="100" w:type="dxa"/>
              <w:left w:w="100" w:type="dxa"/>
              <w:bottom w:w="100" w:type="dxa"/>
              <w:right w:w="100" w:type="dxa"/>
            </w:tcMar>
          </w:tcPr>
          <w:p w14:paraId="2E999EE2" w14:textId="77777777" w:rsidR="00EF2D8A" w:rsidRDefault="00000000">
            <w:pPr>
              <w:widowControl w:val="0"/>
              <w:spacing w:line="240" w:lineRule="auto"/>
              <w:rPr>
                <w:rFonts w:ascii="Times" w:eastAsia="Times" w:hAnsi="Times" w:cs="Times"/>
              </w:rPr>
            </w:pPr>
            <w:r>
              <w:rPr>
                <w:rFonts w:ascii="Times" w:eastAsia="Times" w:hAnsi="Times" w:cs="Times"/>
              </w:rPr>
              <w:t>42.67</w:t>
            </w:r>
          </w:p>
        </w:tc>
        <w:tc>
          <w:tcPr>
            <w:tcW w:w="1560" w:type="dxa"/>
            <w:shd w:val="clear" w:color="auto" w:fill="D9D9D9"/>
            <w:tcMar>
              <w:top w:w="100" w:type="dxa"/>
              <w:left w:w="100" w:type="dxa"/>
              <w:bottom w:w="100" w:type="dxa"/>
              <w:right w:w="100" w:type="dxa"/>
            </w:tcMar>
          </w:tcPr>
          <w:p w14:paraId="56710391" w14:textId="77777777" w:rsidR="00EF2D8A" w:rsidRDefault="00000000">
            <w:pPr>
              <w:widowControl w:val="0"/>
              <w:spacing w:line="240" w:lineRule="auto"/>
              <w:rPr>
                <w:rFonts w:ascii="Times" w:eastAsia="Times" w:hAnsi="Times" w:cs="Times"/>
              </w:rPr>
            </w:pPr>
            <w:r>
              <w:rPr>
                <w:rFonts w:ascii="Times" w:eastAsia="Times" w:hAnsi="Times" w:cs="Times"/>
              </w:rPr>
              <w:t>42.13</w:t>
            </w:r>
          </w:p>
        </w:tc>
        <w:tc>
          <w:tcPr>
            <w:tcW w:w="1560" w:type="dxa"/>
            <w:shd w:val="clear" w:color="auto" w:fill="D9D9D9"/>
            <w:tcMar>
              <w:top w:w="100" w:type="dxa"/>
              <w:left w:w="100" w:type="dxa"/>
              <w:bottom w:w="100" w:type="dxa"/>
              <w:right w:w="100" w:type="dxa"/>
            </w:tcMar>
          </w:tcPr>
          <w:p w14:paraId="48A2A5BF" w14:textId="77777777" w:rsidR="00EF2D8A" w:rsidRDefault="00000000">
            <w:pPr>
              <w:widowControl w:val="0"/>
              <w:spacing w:line="240" w:lineRule="auto"/>
              <w:rPr>
                <w:rFonts w:ascii="Times" w:eastAsia="Times" w:hAnsi="Times" w:cs="Times"/>
              </w:rPr>
            </w:pPr>
            <w:r>
              <w:rPr>
                <w:rFonts w:ascii="Times" w:eastAsia="Times" w:hAnsi="Times" w:cs="Times"/>
              </w:rPr>
              <w:t>46.40</w:t>
            </w:r>
          </w:p>
        </w:tc>
        <w:tc>
          <w:tcPr>
            <w:tcW w:w="1560" w:type="dxa"/>
            <w:shd w:val="clear" w:color="auto" w:fill="D9D9D9"/>
            <w:tcMar>
              <w:top w:w="100" w:type="dxa"/>
              <w:left w:w="100" w:type="dxa"/>
              <w:bottom w:w="100" w:type="dxa"/>
              <w:right w:w="100" w:type="dxa"/>
            </w:tcMar>
          </w:tcPr>
          <w:p w14:paraId="22BD6296" w14:textId="77777777" w:rsidR="00EF2D8A" w:rsidRDefault="00000000">
            <w:pPr>
              <w:widowControl w:val="0"/>
              <w:spacing w:line="240" w:lineRule="auto"/>
              <w:rPr>
                <w:rFonts w:ascii="Times" w:eastAsia="Times" w:hAnsi="Times" w:cs="Times"/>
              </w:rPr>
            </w:pPr>
            <w:r>
              <w:rPr>
                <w:rFonts w:ascii="Times" w:eastAsia="Times" w:hAnsi="Times" w:cs="Times"/>
              </w:rPr>
              <w:t>42.22</w:t>
            </w:r>
          </w:p>
        </w:tc>
      </w:tr>
      <w:tr w:rsidR="00EF2D8A" w14:paraId="5B3E43B9" w14:textId="77777777">
        <w:tc>
          <w:tcPr>
            <w:tcW w:w="1560" w:type="dxa"/>
            <w:shd w:val="clear" w:color="auto" w:fill="auto"/>
            <w:tcMar>
              <w:top w:w="100" w:type="dxa"/>
              <w:left w:w="100" w:type="dxa"/>
              <w:bottom w:w="100" w:type="dxa"/>
              <w:right w:w="100" w:type="dxa"/>
            </w:tcMar>
          </w:tcPr>
          <w:p w14:paraId="67319590" w14:textId="77777777" w:rsidR="00EF2D8A" w:rsidRDefault="00000000">
            <w:pPr>
              <w:widowControl w:val="0"/>
              <w:spacing w:line="240" w:lineRule="auto"/>
              <w:rPr>
                <w:rFonts w:ascii="Times" w:eastAsia="Times" w:hAnsi="Times" w:cs="Times"/>
              </w:rPr>
            </w:pPr>
            <w:r>
              <w:rPr>
                <w:rFonts w:ascii="Times" w:eastAsia="Times" w:hAnsi="Times" w:cs="Times"/>
              </w:rPr>
              <w:t>Social IQA</w:t>
            </w:r>
          </w:p>
        </w:tc>
        <w:tc>
          <w:tcPr>
            <w:tcW w:w="1560" w:type="dxa"/>
            <w:shd w:val="clear" w:color="auto" w:fill="FFFF00"/>
            <w:tcMar>
              <w:top w:w="100" w:type="dxa"/>
              <w:left w:w="100" w:type="dxa"/>
              <w:bottom w:w="100" w:type="dxa"/>
              <w:right w:w="100" w:type="dxa"/>
            </w:tcMar>
          </w:tcPr>
          <w:p w14:paraId="7443AA0C" w14:textId="77777777" w:rsidR="00EF2D8A" w:rsidRDefault="00000000">
            <w:pPr>
              <w:widowControl w:val="0"/>
              <w:spacing w:line="240" w:lineRule="auto"/>
              <w:rPr>
                <w:rFonts w:ascii="Times" w:eastAsia="Times" w:hAnsi="Times" w:cs="Times"/>
              </w:rPr>
            </w:pPr>
            <w:r>
              <w:rPr>
                <w:rFonts w:ascii="Times" w:eastAsia="Times" w:hAnsi="Times" w:cs="Times"/>
              </w:rPr>
              <w:t>45.72</w:t>
            </w:r>
          </w:p>
        </w:tc>
        <w:tc>
          <w:tcPr>
            <w:tcW w:w="1560" w:type="dxa"/>
            <w:shd w:val="clear" w:color="auto" w:fill="D9D9D9"/>
            <w:tcMar>
              <w:top w:w="100" w:type="dxa"/>
              <w:left w:w="100" w:type="dxa"/>
              <w:bottom w:w="100" w:type="dxa"/>
              <w:right w:w="100" w:type="dxa"/>
            </w:tcMar>
          </w:tcPr>
          <w:p w14:paraId="62DF8E69" w14:textId="77777777" w:rsidR="00EF2D8A" w:rsidRDefault="00000000">
            <w:pPr>
              <w:widowControl w:val="0"/>
              <w:spacing w:line="240" w:lineRule="auto"/>
              <w:rPr>
                <w:rFonts w:ascii="Times" w:eastAsia="Times" w:hAnsi="Times" w:cs="Times"/>
              </w:rPr>
            </w:pPr>
            <w:r>
              <w:rPr>
                <w:rFonts w:ascii="Times" w:eastAsia="Times" w:hAnsi="Times" w:cs="Times"/>
              </w:rPr>
              <w:t>46.22</w:t>
            </w:r>
          </w:p>
        </w:tc>
        <w:tc>
          <w:tcPr>
            <w:tcW w:w="1560" w:type="dxa"/>
            <w:shd w:val="clear" w:color="auto" w:fill="auto"/>
            <w:tcMar>
              <w:top w:w="100" w:type="dxa"/>
              <w:left w:w="100" w:type="dxa"/>
              <w:bottom w:w="100" w:type="dxa"/>
              <w:right w:w="100" w:type="dxa"/>
            </w:tcMar>
          </w:tcPr>
          <w:p w14:paraId="35673C52" w14:textId="77777777" w:rsidR="00EF2D8A" w:rsidRDefault="00000000">
            <w:pPr>
              <w:widowControl w:val="0"/>
              <w:spacing w:line="240" w:lineRule="auto"/>
              <w:rPr>
                <w:rFonts w:ascii="Times" w:eastAsia="Times" w:hAnsi="Times" w:cs="Times"/>
              </w:rPr>
            </w:pPr>
            <w:r>
              <w:rPr>
                <w:rFonts w:ascii="Times" w:eastAsia="Times" w:hAnsi="Times" w:cs="Times"/>
              </w:rPr>
              <w:t>44.81</w:t>
            </w:r>
          </w:p>
        </w:tc>
        <w:tc>
          <w:tcPr>
            <w:tcW w:w="1560" w:type="dxa"/>
            <w:shd w:val="clear" w:color="auto" w:fill="D9D9D9"/>
            <w:tcMar>
              <w:top w:w="100" w:type="dxa"/>
              <w:left w:w="100" w:type="dxa"/>
              <w:bottom w:w="100" w:type="dxa"/>
              <w:right w:w="100" w:type="dxa"/>
            </w:tcMar>
          </w:tcPr>
          <w:p w14:paraId="5481D806" w14:textId="77777777" w:rsidR="00EF2D8A" w:rsidRDefault="00000000">
            <w:pPr>
              <w:widowControl w:val="0"/>
              <w:spacing w:line="240" w:lineRule="auto"/>
              <w:rPr>
                <w:rFonts w:ascii="Times" w:eastAsia="Times" w:hAnsi="Times" w:cs="Times"/>
              </w:rPr>
            </w:pPr>
            <w:r>
              <w:rPr>
                <w:rFonts w:ascii="Times" w:eastAsia="Times" w:hAnsi="Times" w:cs="Times"/>
              </w:rPr>
              <w:t>53.61</w:t>
            </w:r>
          </w:p>
        </w:tc>
        <w:tc>
          <w:tcPr>
            <w:tcW w:w="1560" w:type="dxa"/>
            <w:shd w:val="clear" w:color="auto" w:fill="auto"/>
            <w:tcMar>
              <w:top w:w="100" w:type="dxa"/>
              <w:left w:w="100" w:type="dxa"/>
              <w:bottom w:w="100" w:type="dxa"/>
              <w:right w:w="100" w:type="dxa"/>
            </w:tcMar>
          </w:tcPr>
          <w:p w14:paraId="14494DE7" w14:textId="77777777" w:rsidR="00EF2D8A" w:rsidRDefault="00000000">
            <w:pPr>
              <w:widowControl w:val="0"/>
              <w:spacing w:line="240" w:lineRule="auto"/>
              <w:rPr>
                <w:rFonts w:ascii="Times" w:eastAsia="Times" w:hAnsi="Times" w:cs="Times"/>
              </w:rPr>
            </w:pPr>
            <w:r>
              <w:rPr>
                <w:rFonts w:ascii="Times" w:eastAsia="Times" w:hAnsi="Times" w:cs="Times"/>
              </w:rPr>
              <w:t>45.15</w:t>
            </w:r>
          </w:p>
        </w:tc>
      </w:tr>
    </w:tbl>
    <w:p w14:paraId="7EB901DF" w14:textId="77777777" w:rsidR="00EF2D8A" w:rsidRDefault="00000000">
      <w:pPr>
        <w:pStyle w:val="Heading1"/>
        <w:spacing w:line="240" w:lineRule="auto"/>
        <w:jc w:val="center"/>
        <w:rPr>
          <w:rFonts w:ascii="Times" w:eastAsia="Times" w:hAnsi="Times" w:cs="Times"/>
        </w:rPr>
      </w:pPr>
      <w:bookmarkStart w:id="3" w:name="_gu2b9n307h5j" w:colFirst="0" w:colLast="0"/>
      <w:bookmarkEnd w:id="3"/>
      <w:r>
        <w:rPr>
          <w:rFonts w:ascii="Times" w:eastAsia="Times" w:hAnsi="Times" w:cs="Times"/>
        </w:rPr>
        <w:lastRenderedPageBreak/>
        <w:t>Data Maps</w:t>
      </w:r>
      <w:r w:rsidR="00431522">
        <w:rPr>
          <w:noProof/>
        </w:rPr>
        <w:pict w14:anchorId="606155F8">
          <v:rect id="_x0000_i1025" alt="" style="width:451.3pt;height:.05pt;mso-width-percent:0;mso-height-percent:0;mso-width-percent:0;mso-height-percent:0" o:hralign="center" o:hrstd="t" o:hr="t" fillcolor="#a0a0a0" stroked="f"/>
        </w:pict>
      </w:r>
    </w:p>
    <w:p w14:paraId="1A89B6E8" w14:textId="77777777" w:rsidR="00EF2D8A" w:rsidRDefault="00000000">
      <w:pPr>
        <w:pStyle w:val="Heading2"/>
        <w:spacing w:line="240" w:lineRule="auto"/>
        <w:jc w:val="both"/>
        <w:rPr>
          <w:rFonts w:ascii="Times" w:eastAsia="Times" w:hAnsi="Times" w:cs="Times"/>
        </w:rPr>
      </w:pPr>
      <w:bookmarkStart w:id="4" w:name="_le5sug1j8efv" w:colFirst="0" w:colLast="0"/>
      <w:bookmarkEnd w:id="4"/>
      <w:r>
        <w:rPr>
          <w:rFonts w:ascii="Times" w:eastAsia="Times" w:hAnsi="Times" w:cs="Times"/>
          <w:sz w:val="24"/>
          <w:szCs w:val="24"/>
        </w:rPr>
        <w:t>This section shows the histogram plots of confidence estimates for each dataset and their corresponding Data Maps. Data Maps are a scatter plot between variance and confidence. The regions higher up in the Y-axis indicate the “easy-to-learn” segment since it has a higher confidence level. The instances that fall in the middle are “ambiguous” while the ones that lie at the bottom are “hard-to-learn” instances since their confidence estimates are quite poor.</w:t>
      </w:r>
    </w:p>
    <w:p w14:paraId="303AB587" w14:textId="77777777" w:rsidR="00EF2D8A" w:rsidRDefault="00000000">
      <w:pPr>
        <w:pStyle w:val="Heading2"/>
        <w:spacing w:line="240" w:lineRule="auto"/>
        <w:rPr>
          <w:rFonts w:ascii="Times" w:eastAsia="Times" w:hAnsi="Times" w:cs="Times"/>
          <w:b/>
        </w:rPr>
      </w:pPr>
      <w:bookmarkStart w:id="5" w:name="_z27tsw12g0u9" w:colFirst="0" w:colLast="0"/>
      <w:bookmarkEnd w:id="5"/>
      <w:r>
        <w:rPr>
          <w:rFonts w:ascii="Times" w:eastAsia="Times" w:hAnsi="Times" w:cs="Times"/>
          <w:b/>
        </w:rPr>
        <w:t>SNLI Dataset</w:t>
      </w:r>
      <w:r>
        <w:rPr>
          <w:noProof/>
        </w:rPr>
        <w:drawing>
          <wp:anchor distT="114300" distB="114300" distL="114300" distR="114300" simplePos="0" relativeHeight="251658240" behindDoc="0" locked="0" layoutInCell="1" hidden="0" allowOverlap="1" wp14:anchorId="5EB21733" wp14:editId="7130D910">
            <wp:simplePos x="0" y="0"/>
            <wp:positionH relativeFrom="column">
              <wp:posOffset>257175</wp:posOffset>
            </wp:positionH>
            <wp:positionV relativeFrom="paragraph">
              <wp:posOffset>589955</wp:posOffset>
            </wp:positionV>
            <wp:extent cx="4378083" cy="2846189"/>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78083" cy="2846189"/>
                    </a:xfrm>
                    <a:prstGeom prst="rect">
                      <a:avLst/>
                    </a:prstGeom>
                    <a:ln/>
                  </pic:spPr>
                </pic:pic>
              </a:graphicData>
            </a:graphic>
          </wp:anchor>
        </w:drawing>
      </w:r>
    </w:p>
    <w:p w14:paraId="5752CE50" w14:textId="77777777" w:rsidR="00EF2D8A" w:rsidRDefault="00EF2D8A">
      <w:pPr>
        <w:pStyle w:val="Heading2"/>
        <w:spacing w:line="240" w:lineRule="auto"/>
        <w:jc w:val="center"/>
        <w:rPr>
          <w:rFonts w:ascii="Times" w:eastAsia="Times" w:hAnsi="Times" w:cs="Times"/>
          <w:b/>
        </w:rPr>
      </w:pPr>
      <w:bookmarkStart w:id="6" w:name="_qtd1t4fxcbe" w:colFirst="0" w:colLast="0"/>
      <w:bookmarkEnd w:id="6"/>
    </w:p>
    <w:p w14:paraId="1EC1BDD6" w14:textId="77777777" w:rsidR="00EF2D8A" w:rsidRDefault="00EF2D8A">
      <w:pPr>
        <w:pStyle w:val="Heading2"/>
        <w:spacing w:line="240" w:lineRule="auto"/>
        <w:rPr>
          <w:rFonts w:ascii="Times" w:eastAsia="Times" w:hAnsi="Times" w:cs="Times"/>
          <w:b/>
        </w:rPr>
      </w:pPr>
      <w:bookmarkStart w:id="7" w:name="_ehf61d1y8i7t" w:colFirst="0" w:colLast="0"/>
      <w:bookmarkEnd w:id="7"/>
    </w:p>
    <w:p w14:paraId="099C8E5E" w14:textId="77777777" w:rsidR="00EF2D8A" w:rsidRDefault="00EF2D8A">
      <w:pPr>
        <w:pStyle w:val="Heading2"/>
        <w:spacing w:line="240" w:lineRule="auto"/>
        <w:rPr>
          <w:rFonts w:ascii="Times" w:eastAsia="Times" w:hAnsi="Times" w:cs="Times"/>
          <w:b/>
        </w:rPr>
      </w:pPr>
      <w:bookmarkStart w:id="8" w:name="_ayao2ukt1h1u" w:colFirst="0" w:colLast="0"/>
      <w:bookmarkEnd w:id="8"/>
    </w:p>
    <w:p w14:paraId="560E5489" w14:textId="77777777" w:rsidR="00EF2D8A" w:rsidRDefault="00EF2D8A">
      <w:pPr>
        <w:pStyle w:val="Heading2"/>
        <w:spacing w:line="240" w:lineRule="auto"/>
        <w:rPr>
          <w:rFonts w:ascii="Times" w:eastAsia="Times" w:hAnsi="Times" w:cs="Times"/>
          <w:b/>
        </w:rPr>
      </w:pPr>
      <w:bookmarkStart w:id="9" w:name="_nc3prnrb7137" w:colFirst="0" w:colLast="0"/>
      <w:bookmarkEnd w:id="9"/>
    </w:p>
    <w:p w14:paraId="7ECDE1EF" w14:textId="77777777" w:rsidR="00EF2D8A" w:rsidRDefault="00EF2D8A">
      <w:pPr>
        <w:pStyle w:val="Heading2"/>
        <w:spacing w:line="240" w:lineRule="auto"/>
        <w:rPr>
          <w:rFonts w:ascii="Times" w:eastAsia="Times" w:hAnsi="Times" w:cs="Times"/>
          <w:b/>
        </w:rPr>
      </w:pPr>
      <w:bookmarkStart w:id="10" w:name="_3krrkyabuv8n" w:colFirst="0" w:colLast="0"/>
      <w:bookmarkEnd w:id="10"/>
    </w:p>
    <w:p w14:paraId="3B6189AE" w14:textId="77777777" w:rsidR="00EF2D8A" w:rsidRDefault="00EF2D8A">
      <w:pPr>
        <w:pStyle w:val="Heading2"/>
        <w:spacing w:line="240" w:lineRule="auto"/>
        <w:rPr>
          <w:rFonts w:ascii="Times" w:eastAsia="Times" w:hAnsi="Times" w:cs="Times"/>
          <w:b/>
        </w:rPr>
      </w:pPr>
      <w:bookmarkStart w:id="11" w:name="_5e1ueem58tod" w:colFirst="0" w:colLast="0"/>
      <w:bookmarkEnd w:id="11"/>
    </w:p>
    <w:p w14:paraId="27EBBBCB" w14:textId="77777777" w:rsidR="00EF2D8A" w:rsidRDefault="00000000">
      <w:pPr>
        <w:pStyle w:val="Heading2"/>
        <w:spacing w:line="240" w:lineRule="auto"/>
        <w:rPr>
          <w:rFonts w:ascii="Times" w:eastAsia="Times" w:hAnsi="Times" w:cs="Times"/>
          <w:b/>
        </w:rPr>
      </w:pPr>
      <w:bookmarkStart w:id="12" w:name="_j02rplsb4jca" w:colFirst="0" w:colLast="0"/>
      <w:bookmarkEnd w:id="12"/>
      <w:r>
        <w:rPr>
          <w:noProof/>
        </w:rPr>
        <w:lastRenderedPageBreak/>
        <w:drawing>
          <wp:anchor distT="114300" distB="114300" distL="114300" distR="114300" simplePos="0" relativeHeight="251659264" behindDoc="0" locked="0" layoutInCell="1" hidden="0" allowOverlap="1" wp14:anchorId="7A043D56" wp14:editId="0FB1F61F">
            <wp:simplePos x="0" y="0"/>
            <wp:positionH relativeFrom="column">
              <wp:posOffset>495300</wp:posOffset>
            </wp:positionH>
            <wp:positionV relativeFrom="paragraph">
              <wp:posOffset>208955</wp:posOffset>
            </wp:positionV>
            <wp:extent cx="4000500" cy="3236681"/>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000500" cy="3236681"/>
                    </a:xfrm>
                    <a:prstGeom prst="rect">
                      <a:avLst/>
                    </a:prstGeom>
                    <a:ln/>
                  </pic:spPr>
                </pic:pic>
              </a:graphicData>
            </a:graphic>
          </wp:anchor>
        </w:drawing>
      </w:r>
    </w:p>
    <w:p w14:paraId="19901D96" w14:textId="77777777" w:rsidR="00EF2D8A" w:rsidRDefault="00EF2D8A">
      <w:pPr>
        <w:pStyle w:val="Heading2"/>
        <w:spacing w:line="240" w:lineRule="auto"/>
        <w:rPr>
          <w:rFonts w:ascii="Times" w:eastAsia="Times" w:hAnsi="Times" w:cs="Times"/>
          <w:b/>
        </w:rPr>
      </w:pPr>
      <w:bookmarkStart w:id="13" w:name="_poamdn30fobq" w:colFirst="0" w:colLast="0"/>
      <w:bookmarkEnd w:id="13"/>
    </w:p>
    <w:p w14:paraId="48CBB7DE" w14:textId="77777777" w:rsidR="00EF2D8A" w:rsidRDefault="00EF2D8A">
      <w:pPr>
        <w:pStyle w:val="Heading2"/>
        <w:spacing w:line="240" w:lineRule="auto"/>
        <w:rPr>
          <w:rFonts w:ascii="Times" w:eastAsia="Times" w:hAnsi="Times" w:cs="Times"/>
          <w:b/>
        </w:rPr>
      </w:pPr>
      <w:bookmarkStart w:id="14" w:name="_9ncqsy5fp5xv" w:colFirst="0" w:colLast="0"/>
      <w:bookmarkEnd w:id="14"/>
    </w:p>
    <w:p w14:paraId="4A599837" w14:textId="77777777" w:rsidR="00EF2D8A" w:rsidRDefault="00EF2D8A">
      <w:pPr>
        <w:pStyle w:val="Heading2"/>
        <w:spacing w:line="240" w:lineRule="auto"/>
        <w:rPr>
          <w:rFonts w:ascii="Times" w:eastAsia="Times" w:hAnsi="Times" w:cs="Times"/>
          <w:b/>
        </w:rPr>
      </w:pPr>
      <w:bookmarkStart w:id="15" w:name="_vptq56w28jc3" w:colFirst="0" w:colLast="0"/>
      <w:bookmarkEnd w:id="15"/>
    </w:p>
    <w:p w14:paraId="6A314447" w14:textId="77777777" w:rsidR="00EF2D8A" w:rsidRDefault="00EF2D8A">
      <w:pPr>
        <w:pStyle w:val="Heading2"/>
        <w:spacing w:line="240" w:lineRule="auto"/>
        <w:rPr>
          <w:rFonts w:ascii="Times" w:eastAsia="Times" w:hAnsi="Times" w:cs="Times"/>
          <w:b/>
        </w:rPr>
      </w:pPr>
      <w:bookmarkStart w:id="16" w:name="_aa8y9wlzuhd3" w:colFirst="0" w:colLast="0"/>
      <w:bookmarkEnd w:id="16"/>
    </w:p>
    <w:p w14:paraId="7F1550E0" w14:textId="77777777" w:rsidR="00EF2D8A" w:rsidRDefault="00EF2D8A">
      <w:pPr>
        <w:pStyle w:val="Heading2"/>
        <w:spacing w:line="240" w:lineRule="auto"/>
        <w:rPr>
          <w:rFonts w:ascii="Times" w:eastAsia="Times" w:hAnsi="Times" w:cs="Times"/>
          <w:b/>
        </w:rPr>
      </w:pPr>
      <w:bookmarkStart w:id="17" w:name="_l778pl2psw31" w:colFirst="0" w:colLast="0"/>
      <w:bookmarkEnd w:id="17"/>
    </w:p>
    <w:p w14:paraId="6FCC8F98" w14:textId="77777777" w:rsidR="00EF2D8A" w:rsidRDefault="00000000">
      <w:pPr>
        <w:pStyle w:val="Heading2"/>
        <w:spacing w:line="240" w:lineRule="auto"/>
        <w:rPr>
          <w:rFonts w:ascii="Times" w:eastAsia="Times" w:hAnsi="Times" w:cs="Times"/>
          <w:b/>
        </w:rPr>
      </w:pPr>
      <w:bookmarkStart w:id="18" w:name="_wlqhupbi2m7t" w:colFirst="0" w:colLast="0"/>
      <w:bookmarkEnd w:id="18"/>
      <w:r>
        <w:rPr>
          <w:rFonts w:ascii="Times" w:eastAsia="Times" w:hAnsi="Times" w:cs="Times"/>
          <w:b/>
        </w:rPr>
        <w:t>SWAG Dataset</w:t>
      </w:r>
    </w:p>
    <w:p w14:paraId="15AD9B8E" w14:textId="77777777" w:rsidR="00EF2D8A" w:rsidRDefault="00EF2D8A">
      <w:pPr>
        <w:rPr>
          <w:rFonts w:ascii="Times" w:eastAsia="Times" w:hAnsi="Times" w:cs="Times"/>
        </w:rPr>
      </w:pPr>
    </w:p>
    <w:p w14:paraId="40354844" w14:textId="77777777" w:rsidR="00EF2D8A" w:rsidRDefault="00000000">
      <w:pPr>
        <w:spacing w:line="240" w:lineRule="auto"/>
        <w:jc w:val="center"/>
        <w:rPr>
          <w:rFonts w:ascii="Times" w:eastAsia="Times" w:hAnsi="Times" w:cs="Times"/>
        </w:rPr>
      </w:pPr>
      <w:r>
        <w:rPr>
          <w:rFonts w:ascii="Times" w:eastAsia="Times" w:hAnsi="Times" w:cs="Times"/>
          <w:noProof/>
          <w:sz w:val="32"/>
          <w:szCs w:val="32"/>
        </w:rPr>
        <w:drawing>
          <wp:inline distT="114300" distB="114300" distL="114300" distR="114300" wp14:anchorId="393BA9B3" wp14:editId="40EA18D6">
            <wp:extent cx="5055807" cy="3288936"/>
            <wp:effectExtent l="0" t="0" r="0" b="0"/>
            <wp:docPr id="9" name="image3.png" descr="Distribution of Confidence estimates"/>
            <wp:cNvGraphicFramePr/>
            <a:graphic xmlns:a="http://schemas.openxmlformats.org/drawingml/2006/main">
              <a:graphicData uri="http://schemas.openxmlformats.org/drawingml/2006/picture">
                <pic:pic xmlns:pic="http://schemas.openxmlformats.org/drawingml/2006/picture">
                  <pic:nvPicPr>
                    <pic:cNvPr id="0" name="image3.png" descr="Distribution of Confidence estimates"/>
                    <pic:cNvPicPr preferRelativeResize="0"/>
                  </pic:nvPicPr>
                  <pic:blipFill>
                    <a:blip r:embed="rId12"/>
                    <a:srcRect/>
                    <a:stretch>
                      <a:fillRect/>
                    </a:stretch>
                  </pic:blipFill>
                  <pic:spPr>
                    <a:xfrm>
                      <a:off x="0" y="0"/>
                      <a:ext cx="5055807" cy="3288936"/>
                    </a:xfrm>
                    <a:prstGeom prst="rect">
                      <a:avLst/>
                    </a:prstGeom>
                    <a:ln/>
                  </pic:spPr>
                </pic:pic>
              </a:graphicData>
            </a:graphic>
          </wp:inline>
        </w:drawing>
      </w:r>
    </w:p>
    <w:p w14:paraId="57221C96" w14:textId="77777777" w:rsidR="00EF2D8A" w:rsidRDefault="00000000">
      <w:pPr>
        <w:pStyle w:val="Heading2"/>
        <w:spacing w:line="240" w:lineRule="auto"/>
        <w:rPr>
          <w:rFonts w:ascii="Times" w:eastAsia="Times" w:hAnsi="Times" w:cs="Times"/>
        </w:rPr>
      </w:pPr>
      <w:bookmarkStart w:id="19" w:name="_qq7bsu276wkg" w:colFirst="0" w:colLast="0"/>
      <w:bookmarkEnd w:id="19"/>
      <w:r>
        <w:rPr>
          <w:rFonts w:ascii="Times" w:eastAsia="Times" w:hAnsi="Times" w:cs="Times"/>
          <w:noProof/>
        </w:rPr>
        <w:lastRenderedPageBreak/>
        <w:drawing>
          <wp:anchor distT="114300" distB="114300" distL="114300" distR="114300" simplePos="0" relativeHeight="251660288" behindDoc="0" locked="0" layoutInCell="1" hidden="0" allowOverlap="1" wp14:anchorId="6FC7974A" wp14:editId="5703F202">
            <wp:simplePos x="0" y="0"/>
            <wp:positionH relativeFrom="margin">
              <wp:posOffset>717202</wp:posOffset>
            </wp:positionH>
            <wp:positionV relativeFrom="margin">
              <wp:posOffset>4052888</wp:posOffset>
            </wp:positionV>
            <wp:extent cx="4719920" cy="37909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19920" cy="3790950"/>
                    </a:xfrm>
                    <a:prstGeom prst="rect">
                      <a:avLst/>
                    </a:prstGeom>
                    <a:ln/>
                  </pic:spPr>
                </pic:pic>
              </a:graphicData>
            </a:graphic>
          </wp:anchor>
        </w:drawing>
      </w:r>
    </w:p>
    <w:p w14:paraId="52AF960F" w14:textId="77777777" w:rsidR="00EF2D8A" w:rsidRDefault="00EF2D8A">
      <w:pPr>
        <w:pStyle w:val="Heading2"/>
        <w:spacing w:line="240" w:lineRule="auto"/>
        <w:rPr>
          <w:rFonts w:ascii="Times" w:eastAsia="Times" w:hAnsi="Times" w:cs="Times"/>
        </w:rPr>
      </w:pPr>
      <w:bookmarkStart w:id="20" w:name="_dqa677cok79m" w:colFirst="0" w:colLast="0"/>
      <w:bookmarkEnd w:id="20"/>
    </w:p>
    <w:p w14:paraId="351CA90C" w14:textId="77777777" w:rsidR="00EF2D8A" w:rsidRDefault="00EF2D8A">
      <w:pPr>
        <w:pStyle w:val="Heading2"/>
        <w:spacing w:line="240" w:lineRule="auto"/>
        <w:rPr>
          <w:rFonts w:ascii="Times" w:eastAsia="Times" w:hAnsi="Times" w:cs="Times"/>
        </w:rPr>
      </w:pPr>
      <w:bookmarkStart w:id="21" w:name="_21ruvvrh0lp" w:colFirst="0" w:colLast="0"/>
      <w:bookmarkEnd w:id="21"/>
    </w:p>
    <w:p w14:paraId="278E04E8" w14:textId="77777777" w:rsidR="00EF2D8A" w:rsidRDefault="00EF2D8A">
      <w:pPr>
        <w:pStyle w:val="Heading2"/>
        <w:spacing w:line="240" w:lineRule="auto"/>
        <w:rPr>
          <w:rFonts w:ascii="Times" w:eastAsia="Times" w:hAnsi="Times" w:cs="Times"/>
        </w:rPr>
      </w:pPr>
      <w:bookmarkStart w:id="22" w:name="_4jychvvj7yyp" w:colFirst="0" w:colLast="0"/>
      <w:bookmarkEnd w:id="22"/>
    </w:p>
    <w:p w14:paraId="0E5F0011" w14:textId="77777777" w:rsidR="00EF2D8A" w:rsidRDefault="00EF2D8A">
      <w:pPr>
        <w:pStyle w:val="Heading2"/>
        <w:spacing w:line="240" w:lineRule="auto"/>
        <w:rPr>
          <w:rFonts w:ascii="Times" w:eastAsia="Times" w:hAnsi="Times" w:cs="Times"/>
        </w:rPr>
      </w:pPr>
      <w:bookmarkStart w:id="23" w:name="_89pomclpoeui" w:colFirst="0" w:colLast="0"/>
      <w:bookmarkEnd w:id="23"/>
    </w:p>
    <w:p w14:paraId="6D924019" w14:textId="77777777" w:rsidR="00EF2D8A" w:rsidRDefault="00EF2D8A">
      <w:pPr>
        <w:pStyle w:val="Heading2"/>
        <w:spacing w:line="240" w:lineRule="auto"/>
        <w:rPr>
          <w:rFonts w:ascii="Times" w:eastAsia="Times" w:hAnsi="Times" w:cs="Times"/>
        </w:rPr>
      </w:pPr>
      <w:bookmarkStart w:id="24" w:name="_2kknmbz2nz8h" w:colFirst="0" w:colLast="0"/>
      <w:bookmarkEnd w:id="24"/>
    </w:p>
    <w:p w14:paraId="1EB1FA91" w14:textId="77777777" w:rsidR="00EF2D8A" w:rsidRDefault="00EF2D8A">
      <w:pPr>
        <w:rPr>
          <w:rFonts w:ascii="Times" w:eastAsia="Times" w:hAnsi="Times" w:cs="Times"/>
        </w:rPr>
      </w:pPr>
    </w:p>
    <w:p w14:paraId="2CE64D57" w14:textId="77777777" w:rsidR="00EF2D8A" w:rsidRDefault="00EF2D8A">
      <w:pPr>
        <w:rPr>
          <w:rFonts w:ascii="Times" w:eastAsia="Times" w:hAnsi="Times" w:cs="Times"/>
        </w:rPr>
      </w:pPr>
    </w:p>
    <w:p w14:paraId="1A31D315" w14:textId="77777777" w:rsidR="00EF2D8A" w:rsidRDefault="00EF2D8A">
      <w:pPr>
        <w:rPr>
          <w:rFonts w:ascii="Times" w:eastAsia="Times" w:hAnsi="Times" w:cs="Times"/>
        </w:rPr>
      </w:pPr>
    </w:p>
    <w:p w14:paraId="047B8341" w14:textId="77777777" w:rsidR="00EF2D8A" w:rsidRDefault="00EF2D8A">
      <w:pPr>
        <w:rPr>
          <w:rFonts w:ascii="Times" w:eastAsia="Times" w:hAnsi="Times" w:cs="Times"/>
        </w:rPr>
      </w:pPr>
    </w:p>
    <w:p w14:paraId="1167180D" w14:textId="77777777" w:rsidR="00EF2D8A" w:rsidRDefault="00EF2D8A">
      <w:pPr>
        <w:rPr>
          <w:rFonts w:ascii="Times" w:eastAsia="Times" w:hAnsi="Times" w:cs="Times"/>
        </w:rPr>
      </w:pPr>
    </w:p>
    <w:p w14:paraId="3B12707B" w14:textId="77777777" w:rsidR="00EF2D8A" w:rsidRDefault="00EF2D8A">
      <w:pPr>
        <w:rPr>
          <w:rFonts w:ascii="Times" w:eastAsia="Times" w:hAnsi="Times" w:cs="Times"/>
        </w:rPr>
      </w:pPr>
    </w:p>
    <w:p w14:paraId="4D71FCA5" w14:textId="77777777" w:rsidR="00EF2D8A" w:rsidRDefault="00EF2D8A">
      <w:pPr>
        <w:rPr>
          <w:rFonts w:ascii="Times" w:eastAsia="Times" w:hAnsi="Times" w:cs="Times"/>
        </w:rPr>
      </w:pPr>
    </w:p>
    <w:p w14:paraId="28F6173E" w14:textId="77777777" w:rsidR="00EF2D8A" w:rsidRDefault="00000000">
      <w:pPr>
        <w:pStyle w:val="Heading2"/>
        <w:spacing w:line="240" w:lineRule="auto"/>
        <w:rPr>
          <w:rFonts w:ascii="Times" w:eastAsia="Times" w:hAnsi="Times" w:cs="Times"/>
          <w:b/>
        </w:rPr>
      </w:pPr>
      <w:bookmarkStart w:id="25" w:name="_5ferpyku7hfy" w:colFirst="0" w:colLast="0"/>
      <w:bookmarkEnd w:id="25"/>
      <w:r>
        <w:rPr>
          <w:rFonts w:ascii="Times" w:eastAsia="Times" w:hAnsi="Times" w:cs="Times"/>
          <w:b/>
        </w:rPr>
        <w:t>Commonsense QA Dataset</w:t>
      </w:r>
    </w:p>
    <w:p w14:paraId="03E65C13" w14:textId="77777777" w:rsidR="00EF2D8A" w:rsidRDefault="00EF2D8A">
      <w:pPr>
        <w:rPr>
          <w:rFonts w:ascii="Times" w:eastAsia="Times" w:hAnsi="Times" w:cs="Times"/>
        </w:rPr>
      </w:pPr>
    </w:p>
    <w:p w14:paraId="3767015F" w14:textId="77777777" w:rsidR="00EF2D8A" w:rsidRDefault="00000000">
      <w:pPr>
        <w:rPr>
          <w:rFonts w:ascii="Times" w:eastAsia="Times" w:hAnsi="Times" w:cs="Times"/>
        </w:rPr>
      </w:pPr>
      <w:r>
        <w:rPr>
          <w:noProof/>
        </w:rPr>
        <w:drawing>
          <wp:anchor distT="114300" distB="114300" distL="114300" distR="114300" simplePos="0" relativeHeight="251661312" behindDoc="0" locked="0" layoutInCell="1" hidden="0" allowOverlap="1" wp14:anchorId="4D6827CB" wp14:editId="2FCB7442">
            <wp:simplePos x="0" y="0"/>
            <wp:positionH relativeFrom="column">
              <wp:posOffset>180975</wp:posOffset>
            </wp:positionH>
            <wp:positionV relativeFrom="paragraph">
              <wp:posOffset>139708</wp:posOffset>
            </wp:positionV>
            <wp:extent cx="5279740" cy="3414713"/>
            <wp:effectExtent l="0" t="0" r="0" b="0"/>
            <wp:wrapNone/>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279740" cy="3414713"/>
                    </a:xfrm>
                    <a:prstGeom prst="rect">
                      <a:avLst/>
                    </a:prstGeom>
                    <a:ln/>
                  </pic:spPr>
                </pic:pic>
              </a:graphicData>
            </a:graphic>
          </wp:anchor>
        </w:drawing>
      </w:r>
    </w:p>
    <w:p w14:paraId="05AC6365" w14:textId="77777777" w:rsidR="00EF2D8A" w:rsidRDefault="00EF2D8A">
      <w:pPr>
        <w:rPr>
          <w:rFonts w:ascii="Times" w:eastAsia="Times" w:hAnsi="Times" w:cs="Times"/>
        </w:rPr>
      </w:pPr>
    </w:p>
    <w:p w14:paraId="416DD0EA" w14:textId="77777777" w:rsidR="00EF2D8A" w:rsidRDefault="00000000">
      <w:pPr>
        <w:spacing w:line="240" w:lineRule="auto"/>
        <w:rPr>
          <w:rFonts w:ascii="Times" w:eastAsia="Times" w:hAnsi="Times" w:cs="Times"/>
        </w:rPr>
      </w:pPr>
      <w:r>
        <w:rPr>
          <w:noProof/>
        </w:rPr>
        <w:drawing>
          <wp:anchor distT="114300" distB="114300" distL="114300" distR="114300" simplePos="0" relativeHeight="251662336" behindDoc="0" locked="0" layoutInCell="1" hidden="0" allowOverlap="1" wp14:anchorId="2B37D5D4" wp14:editId="1812F54B">
            <wp:simplePos x="0" y="0"/>
            <wp:positionH relativeFrom="column">
              <wp:posOffset>585788</wp:posOffset>
            </wp:positionH>
            <wp:positionV relativeFrom="paragraph">
              <wp:posOffset>3381375</wp:posOffset>
            </wp:positionV>
            <wp:extent cx="4462463" cy="3609984"/>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462463" cy="3609984"/>
                    </a:xfrm>
                    <a:prstGeom prst="rect">
                      <a:avLst/>
                    </a:prstGeom>
                    <a:ln/>
                  </pic:spPr>
                </pic:pic>
              </a:graphicData>
            </a:graphic>
          </wp:anchor>
        </w:drawing>
      </w:r>
    </w:p>
    <w:p w14:paraId="2CF475D4" w14:textId="77777777" w:rsidR="00EF2D8A" w:rsidRDefault="00000000">
      <w:pPr>
        <w:pStyle w:val="Heading2"/>
        <w:spacing w:line="240" w:lineRule="auto"/>
        <w:rPr>
          <w:rFonts w:ascii="Times" w:eastAsia="Times" w:hAnsi="Times" w:cs="Times"/>
        </w:rPr>
      </w:pPr>
      <w:bookmarkStart w:id="26" w:name="_q1i5r0q4o232" w:colFirst="0" w:colLast="0"/>
      <w:bookmarkEnd w:id="26"/>
      <w:r>
        <w:rPr>
          <w:rFonts w:ascii="Times" w:eastAsia="Times" w:hAnsi="Times" w:cs="Times"/>
          <w:b/>
        </w:rPr>
        <w:lastRenderedPageBreak/>
        <w:t>Abductive NLI Dataset</w:t>
      </w:r>
    </w:p>
    <w:p w14:paraId="3959112B" w14:textId="77777777" w:rsidR="00EF2D8A" w:rsidRDefault="00000000">
      <w:pPr>
        <w:pStyle w:val="Heading2"/>
        <w:spacing w:line="240" w:lineRule="auto"/>
        <w:jc w:val="center"/>
        <w:rPr>
          <w:rFonts w:ascii="Times" w:eastAsia="Times" w:hAnsi="Times" w:cs="Times"/>
        </w:rPr>
      </w:pPr>
      <w:bookmarkStart w:id="27" w:name="_actxcp5ti42u" w:colFirst="0" w:colLast="0"/>
      <w:bookmarkEnd w:id="27"/>
      <w:r>
        <w:rPr>
          <w:rFonts w:ascii="Times" w:eastAsia="Times" w:hAnsi="Times" w:cs="Times"/>
          <w:noProof/>
          <w:sz w:val="22"/>
          <w:szCs w:val="22"/>
        </w:rPr>
        <w:drawing>
          <wp:inline distT="114300" distB="114300" distL="114300" distR="114300" wp14:anchorId="2A58F878" wp14:editId="3240CC3E">
            <wp:extent cx="5061116" cy="326923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061116" cy="3269233"/>
                    </a:xfrm>
                    <a:prstGeom prst="rect">
                      <a:avLst/>
                    </a:prstGeom>
                    <a:ln/>
                  </pic:spPr>
                </pic:pic>
              </a:graphicData>
            </a:graphic>
          </wp:inline>
        </w:drawing>
      </w:r>
    </w:p>
    <w:p w14:paraId="28F47F94" w14:textId="77777777" w:rsidR="00EF2D8A" w:rsidRDefault="00000000">
      <w:pPr>
        <w:spacing w:line="240" w:lineRule="auto"/>
        <w:jc w:val="center"/>
        <w:rPr>
          <w:rFonts w:ascii="Times" w:eastAsia="Times" w:hAnsi="Times" w:cs="Times"/>
        </w:rPr>
      </w:pPr>
      <w:r>
        <w:rPr>
          <w:rFonts w:ascii="Times" w:eastAsia="Times" w:hAnsi="Times" w:cs="Times"/>
          <w:noProof/>
        </w:rPr>
        <w:drawing>
          <wp:inline distT="114300" distB="114300" distL="114300" distR="114300" wp14:anchorId="7AE82649" wp14:editId="3711AE77">
            <wp:extent cx="4500563" cy="3654674"/>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500563" cy="3654674"/>
                    </a:xfrm>
                    <a:prstGeom prst="rect">
                      <a:avLst/>
                    </a:prstGeom>
                    <a:ln/>
                  </pic:spPr>
                </pic:pic>
              </a:graphicData>
            </a:graphic>
          </wp:inline>
        </w:drawing>
      </w:r>
    </w:p>
    <w:p w14:paraId="46CF2C41" w14:textId="77777777" w:rsidR="00EF2D8A" w:rsidRDefault="00EF2D8A">
      <w:pPr>
        <w:spacing w:line="240" w:lineRule="auto"/>
        <w:jc w:val="center"/>
        <w:rPr>
          <w:rFonts w:ascii="Times" w:eastAsia="Times" w:hAnsi="Times" w:cs="Times"/>
        </w:rPr>
      </w:pPr>
    </w:p>
    <w:p w14:paraId="14E18B23" w14:textId="77777777" w:rsidR="00EF2D8A" w:rsidRDefault="00EF2D8A">
      <w:pPr>
        <w:spacing w:line="240" w:lineRule="auto"/>
        <w:rPr>
          <w:rFonts w:ascii="Times" w:eastAsia="Times" w:hAnsi="Times" w:cs="Times"/>
          <w:b/>
          <w:sz w:val="32"/>
          <w:szCs w:val="32"/>
        </w:rPr>
      </w:pPr>
    </w:p>
    <w:p w14:paraId="2BA3892B" w14:textId="77777777" w:rsidR="00EF2D8A" w:rsidRDefault="00000000">
      <w:pPr>
        <w:spacing w:line="240" w:lineRule="auto"/>
        <w:rPr>
          <w:rFonts w:ascii="Times" w:eastAsia="Times" w:hAnsi="Times" w:cs="Times"/>
          <w:b/>
          <w:sz w:val="32"/>
          <w:szCs w:val="32"/>
        </w:rPr>
      </w:pPr>
      <w:r>
        <w:rPr>
          <w:rFonts w:ascii="Times" w:eastAsia="Times" w:hAnsi="Times" w:cs="Times"/>
          <w:b/>
          <w:sz w:val="32"/>
          <w:szCs w:val="32"/>
        </w:rPr>
        <w:t>Social IQA Dataset</w:t>
      </w:r>
    </w:p>
    <w:p w14:paraId="3BD20D17" w14:textId="77777777" w:rsidR="00EF2D8A" w:rsidRDefault="00EF2D8A">
      <w:pPr>
        <w:spacing w:line="240" w:lineRule="auto"/>
        <w:rPr>
          <w:rFonts w:ascii="Times" w:eastAsia="Times" w:hAnsi="Times" w:cs="Times"/>
          <w:b/>
          <w:sz w:val="32"/>
          <w:szCs w:val="32"/>
        </w:rPr>
      </w:pPr>
    </w:p>
    <w:p w14:paraId="044CF65D" w14:textId="77777777" w:rsidR="00EF2D8A" w:rsidRDefault="00000000">
      <w:pPr>
        <w:spacing w:line="240" w:lineRule="auto"/>
        <w:jc w:val="center"/>
        <w:rPr>
          <w:rFonts w:ascii="Times" w:eastAsia="Times" w:hAnsi="Times" w:cs="Times"/>
          <w:b/>
          <w:sz w:val="32"/>
          <w:szCs w:val="32"/>
        </w:rPr>
      </w:pPr>
      <w:r>
        <w:rPr>
          <w:rFonts w:ascii="Times" w:eastAsia="Times" w:hAnsi="Times" w:cs="Times"/>
          <w:noProof/>
        </w:rPr>
        <w:drawing>
          <wp:inline distT="114300" distB="114300" distL="114300" distR="114300" wp14:anchorId="3C5ECCF1" wp14:editId="1BE91EDB">
            <wp:extent cx="5243513" cy="339779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243513" cy="3397796"/>
                    </a:xfrm>
                    <a:prstGeom prst="rect">
                      <a:avLst/>
                    </a:prstGeom>
                    <a:ln/>
                  </pic:spPr>
                </pic:pic>
              </a:graphicData>
            </a:graphic>
          </wp:inline>
        </w:drawing>
      </w:r>
    </w:p>
    <w:p w14:paraId="1793FA72" w14:textId="77777777" w:rsidR="00EF2D8A" w:rsidRDefault="00000000">
      <w:pPr>
        <w:spacing w:line="240" w:lineRule="auto"/>
        <w:jc w:val="center"/>
        <w:rPr>
          <w:rFonts w:ascii="Times" w:eastAsia="Times" w:hAnsi="Times" w:cs="Times"/>
        </w:rPr>
      </w:pPr>
      <w:r>
        <w:rPr>
          <w:rFonts w:ascii="Times" w:eastAsia="Times" w:hAnsi="Times" w:cs="Times"/>
          <w:noProof/>
        </w:rPr>
        <w:drawing>
          <wp:inline distT="114300" distB="114300" distL="114300" distR="114300" wp14:anchorId="59518136" wp14:editId="26D6E3AA">
            <wp:extent cx="4514850" cy="366887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514850" cy="3668872"/>
                    </a:xfrm>
                    <a:prstGeom prst="rect">
                      <a:avLst/>
                    </a:prstGeom>
                    <a:ln/>
                  </pic:spPr>
                </pic:pic>
              </a:graphicData>
            </a:graphic>
          </wp:inline>
        </w:drawing>
      </w:r>
    </w:p>
    <w:p w14:paraId="22FBA4C8" w14:textId="77777777" w:rsidR="00EF2D8A" w:rsidRDefault="00EF2D8A">
      <w:pPr>
        <w:spacing w:line="240" w:lineRule="auto"/>
        <w:rPr>
          <w:rFonts w:ascii="Times" w:eastAsia="Times" w:hAnsi="Times" w:cs="Times"/>
        </w:rPr>
      </w:pPr>
    </w:p>
    <w:p w14:paraId="2AED5D6E" w14:textId="77777777" w:rsidR="00EF2D8A" w:rsidRDefault="00EF2D8A">
      <w:pPr>
        <w:spacing w:line="240" w:lineRule="auto"/>
        <w:rPr>
          <w:rFonts w:ascii="Times" w:eastAsia="Times" w:hAnsi="Times" w:cs="Times"/>
        </w:rPr>
      </w:pPr>
    </w:p>
    <w:p w14:paraId="6F261774" w14:textId="77777777" w:rsidR="00EF2D8A" w:rsidRDefault="00EF2D8A">
      <w:pPr>
        <w:spacing w:line="240" w:lineRule="auto"/>
        <w:rPr>
          <w:rFonts w:ascii="Times" w:eastAsia="Times" w:hAnsi="Times" w:cs="Times"/>
        </w:rPr>
      </w:pPr>
    </w:p>
    <w:p w14:paraId="235EBCD2" w14:textId="77777777" w:rsidR="00EF2D8A" w:rsidRDefault="00000000">
      <w:pPr>
        <w:pStyle w:val="Heading1"/>
        <w:spacing w:line="240" w:lineRule="auto"/>
        <w:rPr>
          <w:rFonts w:ascii="Times" w:eastAsia="Times" w:hAnsi="Times" w:cs="Times"/>
        </w:rPr>
      </w:pPr>
      <w:bookmarkStart w:id="28" w:name="_btzs0zs3s2qt" w:colFirst="0" w:colLast="0"/>
      <w:bookmarkEnd w:id="28"/>
      <w:r>
        <w:rPr>
          <w:rFonts w:ascii="Times" w:eastAsia="Times" w:hAnsi="Times" w:cs="Times"/>
        </w:rPr>
        <w:lastRenderedPageBreak/>
        <w:t>References</w:t>
      </w:r>
    </w:p>
    <w:p w14:paraId="047E8B8D" w14:textId="77777777" w:rsidR="00EF2D8A" w:rsidRDefault="00000000">
      <w:pPr>
        <w:numPr>
          <w:ilvl w:val="0"/>
          <w:numId w:val="2"/>
        </w:numPr>
        <w:spacing w:before="240" w:line="240" w:lineRule="auto"/>
        <w:jc w:val="both"/>
        <w:rPr>
          <w:rFonts w:ascii="Times" w:eastAsia="Times" w:hAnsi="Times" w:cs="Times"/>
        </w:rPr>
      </w:pPr>
      <w:proofErr w:type="spellStart"/>
      <w:r>
        <w:rPr>
          <w:rFonts w:ascii="Times" w:eastAsia="Times" w:hAnsi="Times" w:cs="Times"/>
        </w:rPr>
        <w:t>Swayamdipta</w:t>
      </w:r>
      <w:proofErr w:type="spellEnd"/>
      <w:r>
        <w:rPr>
          <w:rFonts w:ascii="Times" w:eastAsia="Times" w:hAnsi="Times" w:cs="Times"/>
        </w:rPr>
        <w:t xml:space="preserve">, S., Schwartz, R., Lourie, N., Wang, Y., </w:t>
      </w:r>
      <w:proofErr w:type="spellStart"/>
      <w:r>
        <w:rPr>
          <w:rFonts w:ascii="Times" w:eastAsia="Times" w:hAnsi="Times" w:cs="Times"/>
        </w:rPr>
        <w:t>Hajishirzi</w:t>
      </w:r>
      <w:proofErr w:type="spellEnd"/>
      <w:r>
        <w:rPr>
          <w:rFonts w:ascii="Times" w:eastAsia="Times" w:hAnsi="Times" w:cs="Times"/>
        </w:rPr>
        <w:t xml:space="preserve">, H., Smith, N. A., &amp; Choi, Y. (2020). Dataset cartography: Mapping and diagnosing datasets with training dynamics. </w:t>
      </w:r>
      <w:r>
        <w:rPr>
          <w:rFonts w:ascii="Times" w:eastAsia="Times" w:hAnsi="Times" w:cs="Times"/>
          <w:i/>
        </w:rPr>
        <w:t>Proceedings of the 2020 Conference on Empirical Methods in Natural Language Processing (EMNLP)</w:t>
      </w:r>
      <w:r>
        <w:rPr>
          <w:rFonts w:ascii="Times" w:eastAsia="Times" w:hAnsi="Times" w:cs="Times"/>
        </w:rPr>
        <w:t xml:space="preserve">. https://doi.org/10.18653/v1/2020.emnlp-main.746 </w:t>
      </w:r>
    </w:p>
    <w:p w14:paraId="05BC49BD" w14:textId="77777777" w:rsidR="00EF2D8A" w:rsidRDefault="00000000">
      <w:pPr>
        <w:numPr>
          <w:ilvl w:val="0"/>
          <w:numId w:val="2"/>
        </w:numPr>
        <w:spacing w:line="240" w:lineRule="auto"/>
        <w:jc w:val="both"/>
        <w:rPr>
          <w:rFonts w:ascii="Times" w:eastAsia="Times" w:hAnsi="Times" w:cs="Times"/>
        </w:rPr>
      </w:pPr>
      <w:proofErr w:type="spellStart"/>
      <w:r>
        <w:rPr>
          <w:rFonts w:ascii="Times" w:eastAsia="Times" w:hAnsi="Times" w:cs="Times"/>
        </w:rPr>
        <w:t>Amita</w:t>
      </w:r>
      <w:proofErr w:type="spellEnd"/>
      <w:r>
        <w:rPr>
          <w:rFonts w:ascii="Times" w:eastAsia="Times" w:hAnsi="Times" w:cs="Times"/>
        </w:rPr>
        <w:t xml:space="preserve"> Kamath, Robin Jia, and Percy Liang. 2020. Selective question answering under domain shift. </w:t>
      </w:r>
      <w:r>
        <w:rPr>
          <w:rFonts w:ascii="Times" w:eastAsia="Times" w:hAnsi="Times" w:cs="Times"/>
          <w:i/>
        </w:rPr>
        <w:t>In Proceedings of the 58th Annual Meeting of the Association for Computational Linguistics.</w:t>
      </w:r>
    </w:p>
    <w:p w14:paraId="23657CE7" w14:textId="77777777" w:rsidR="00EF2D8A" w:rsidRDefault="00000000">
      <w:pPr>
        <w:numPr>
          <w:ilvl w:val="0"/>
          <w:numId w:val="2"/>
        </w:numPr>
        <w:spacing w:line="240" w:lineRule="auto"/>
        <w:jc w:val="both"/>
        <w:rPr>
          <w:rFonts w:ascii="Times" w:eastAsia="Times" w:hAnsi="Times" w:cs="Times"/>
        </w:rPr>
      </w:pPr>
      <w:r>
        <w:rPr>
          <w:rFonts w:ascii="Times" w:eastAsia="Times" w:hAnsi="Times" w:cs="Times"/>
        </w:rPr>
        <w:t xml:space="preserve">Neeraj Varshney, Swaroop Mishra, and </w:t>
      </w:r>
      <w:proofErr w:type="spellStart"/>
      <w:r>
        <w:rPr>
          <w:rFonts w:ascii="Times" w:eastAsia="Times" w:hAnsi="Times" w:cs="Times"/>
        </w:rPr>
        <w:t>Chitta</w:t>
      </w:r>
      <w:proofErr w:type="spellEnd"/>
      <w:r>
        <w:rPr>
          <w:rFonts w:ascii="Times" w:eastAsia="Times" w:hAnsi="Times" w:cs="Times"/>
        </w:rPr>
        <w:t xml:space="preserve"> </w:t>
      </w:r>
      <w:proofErr w:type="spellStart"/>
      <w:r>
        <w:rPr>
          <w:rFonts w:ascii="Times" w:eastAsia="Times" w:hAnsi="Times" w:cs="Times"/>
        </w:rPr>
        <w:t>Baral</w:t>
      </w:r>
      <w:proofErr w:type="spellEnd"/>
      <w:r>
        <w:rPr>
          <w:rFonts w:ascii="Times" w:eastAsia="Times" w:hAnsi="Times" w:cs="Times"/>
        </w:rPr>
        <w:t xml:space="preserve">. 2020. It’s better to say" </w:t>
      </w:r>
      <w:proofErr w:type="spellStart"/>
      <w:r>
        <w:rPr>
          <w:rFonts w:ascii="Times" w:eastAsia="Times" w:hAnsi="Times" w:cs="Times"/>
        </w:rPr>
        <w:t>i</w:t>
      </w:r>
      <w:proofErr w:type="spellEnd"/>
      <w:r>
        <w:rPr>
          <w:rFonts w:ascii="Times" w:eastAsia="Times" w:hAnsi="Times" w:cs="Times"/>
        </w:rPr>
        <w:t xml:space="preserve"> can’t answer" than answering incorrectly: Towards safety critical </w:t>
      </w:r>
      <w:proofErr w:type="spellStart"/>
      <w:r>
        <w:rPr>
          <w:rFonts w:ascii="Times" w:eastAsia="Times" w:hAnsi="Times" w:cs="Times"/>
        </w:rPr>
        <w:t>nlp</w:t>
      </w:r>
      <w:proofErr w:type="spellEnd"/>
      <w:r>
        <w:rPr>
          <w:rFonts w:ascii="Times" w:eastAsia="Times" w:hAnsi="Times" w:cs="Times"/>
        </w:rPr>
        <w:t xml:space="preserve"> systems. </w:t>
      </w:r>
      <w:proofErr w:type="spellStart"/>
      <w:r>
        <w:rPr>
          <w:rFonts w:ascii="Times" w:eastAsia="Times" w:hAnsi="Times" w:cs="Times"/>
        </w:rPr>
        <w:t>arXiv</w:t>
      </w:r>
      <w:proofErr w:type="spellEnd"/>
      <w:r>
        <w:rPr>
          <w:rFonts w:ascii="Times" w:eastAsia="Times" w:hAnsi="Times" w:cs="Times"/>
        </w:rPr>
        <w:t xml:space="preserve"> preprint arXiv:2008.09371.</w:t>
      </w:r>
    </w:p>
    <w:p w14:paraId="077567F6" w14:textId="77777777" w:rsidR="00EF2D8A" w:rsidRDefault="00000000">
      <w:pPr>
        <w:numPr>
          <w:ilvl w:val="0"/>
          <w:numId w:val="2"/>
        </w:numPr>
        <w:shd w:val="clear" w:color="auto" w:fill="FFFFFF"/>
        <w:spacing w:line="240" w:lineRule="auto"/>
        <w:jc w:val="both"/>
        <w:rPr>
          <w:rFonts w:ascii="Times" w:eastAsia="Times" w:hAnsi="Times" w:cs="Times"/>
        </w:rPr>
      </w:pPr>
      <w:r>
        <w:rPr>
          <w:rFonts w:ascii="Times" w:eastAsia="Times" w:hAnsi="Times" w:cs="Times"/>
        </w:rPr>
        <w:t xml:space="preserve">Ji Xin, </w:t>
      </w:r>
      <w:proofErr w:type="gramStart"/>
      <w:r>
        <w:rPr>
          <w:rFonts w:ascii="Times" w:eastAsia="Times" w:hAnsi="Times" w:cs="Times"/>
        </w:rPr>
        <w:t>Jimmy .</w:t>
      </w:r>
      <w:proofErr w:type="gramEnd"/>
      <w:r>
        <w:rPr>
          <w:rFonts w:ascii="Times" w:eastAsia="Times" w:hAnsi="Times" w:cs="Times"/>
        </w:rPr>
        <w:t xml:space="preserve">, Raphael Tang, </w:t>
      </w:r>
      <w:proofErr w:type="spellStart"/>
      <w:r>
        <w:rPr>
          <w:rFonts w:ascii="Times" w:eastAsia="Times" w:hAnsi="Times" w:cs="Times"/>
        </w:rPr>
        <w:t>Yaoliang</w:t>
      </w:r>
      <w:proofErr w:type="spellEnd"/>
      <w:r>
        <w:rPr>
          <w:rFonts w:ascii="Times" w:eastAsia="Times" w:hAnsi="Times" w:cs="Times"/>
        </w:rPr>
        <w:t xml:space="preserve"> Yu (Aug 02 2021). The Art of Abstention: Selective Prediction and Error Regularization for Natural Language Processing</w:t>
      </w:r>
      <w:r>
        <w:rPr>
          <w:rFonts w:ascii="Times" w:eastAsia="Times" w:hAnsi="Times" w:cs="Times"/>
          <w:color w:val="24292F"/>
          <w:sz w:val="24"/>
          <w:szCs w:val="24"/>
          <w:shd w:val="clear" w:color="auto" w:fill="F2F2F2"/>
        </w:rPr>
        <w:t xml:space="preserve">, </w:t>
      </w:r>
      <w:r>
        <w:rPr>
          <w:rFonts w:ascii="Times" w:eastAsia="Times" w:hAnsi="Times" w:cs="Times"/>
          <w:i/>
        </w:rPr>
        <w:t>The Joint Conference of the 59th Annual Meeting of the Association for Computational Linguistics and the 11th International Joint Conference on Natural Language Processing, Underline Science Inc. Available from: https://underline.io/25966-the-art-of-abstention-selective-prediction-and-error-regularization-for-natural-language-processing</w:t>
      </w:r>
    </w:p>
    <w:p w14:paraId="3E220B21" w14:textId="77777777" w:rsidR="00EF2D8A" w:rsidRDefault="00000000">
      <w:pPr>
        <w:numPr>
          <w:ilvl w:val="0"/>
          <w:numId w:val="2"/>
        </w:numPr>
        <w:shd w:val="clear" w:color="auto" w:fill="FFFFFF"/>
        <w:spacing w:after="240" w:line="240" w:lineRule="auto"/>
        <w:jc w:val="both"/>
        <w:rPr>
          <w:rFonts w:ascii="Times" w:eastAsia="Times" w:hAnsi="Times" w:cs="Times"/>
        </w:rPr>
      </w:pPr>
      <w:r>
        <w:rPr>
          <w:rFonts w:ascii="Times" w:eastAsia="Times" w:hAnsi="Times" w:cs="Times"/>
        </w:rPr>
        <w:t xml:space="preserve">​​Siddhant Garg and Alessandro </w:t>
      </w:r>
      <w:proofErr w:type="spellStart"/>
      <w:r>
        <w:rPr>
          <w:rFonts w:ascii="Times" w:eastAsia="Times" w:hAnsi="Times" w:cs="Times"/>
        </w:rPr>
        <w:t>Moschitti</w:t>
      </w:r>
      <w:proofErr w:type="spellEnd"/>
      <w:r>
        <w:rPr>
          <w:rFonts w:ascii="Times" w:eastAsia="Times" w:hAnsi="Times" w:cs="Times"/>
        </w:rPr>
        <w:t>. 2021. Will this Question be Answered? Question Filtering via Answer Model Distillation for Efficient Question Answering.</w:t>
      </w:r>
      <w:r>
        <w:rPr>
          <w:rFonts w:ascii="Times" w:eastAsia="Times" w:hAnsi="Times" w:cs="Times"/>
          <w:color w:val="24292F"/>
          <w:sz w:val="24"/>
          <w:szCs w:val="24"/>
        </w:rPr>
        <w:t xml:space="preserve"> </w:t>
      </w:r>
      <w:r>
        <w:rPr>
          <w:rFonts w:ascii="Times" w:eastAsia="Times" w:hAnsi="Times" w:cs="Times"/>
          <w:i/>
        </w:rPr>
        <w:t>In Proceedings of the 2021 Conference on Empirical Methods in Natural Language Processing. 7329–7346.</w:t>
      </w:r>
    </w:p>
    <w:p w14:paraId="3B11C4C2" w14:textId="77777777" w:rsidR="00EF2D8A" w:rsidRDefault="00EF2D8A">
      <w:pPr>
        <w:shd w:val="clear" w:color="auto" w:fill="FFFFFF"/>
        <w:spacing w:before="60" w:after="240" w:line="240" w:lineRule="auto"/>
        <w:jc w:val="both"/>
        <w:rPr>
          <w:rFonts w:ascii="Times" w:eastAsia="Times" w:hAnsi="Times" w:cs="Times"/>
          <w:i/>
        </w:rPr>
      </w:pPr>
    </w:p>
    <w:p w14:paraId="05D096D7" w14:textId="77777777" w:rsidR="00EF2D8A" w:rsidRDefault="00EF2D8A" w:rsidP="009B0CAC">
      <w:bookmarkStart w:id="29" w:name="_fmcbf282jae9" w:colFirst="0" w:colLast="0"/>
      <w:bookmarkEnd w:id="29"/>
    </w:p>
    <w:p w14:paraId="2E375ECB" w14:textId="77777777" w:rsidR="00EF2D8A" w:rsidRDefault="00EF2D8A">
      <w:pPr>
        <w:ind w:left="720"/>
      </w:pPr>
    </w:p>
    <w:sectPr w:rsidR="00EF2D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C1AE3"/>
    <w:multiLevelType w:val="multilevel"/>
    <w:tmpl w:val="39888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F7289"/>
    <w:multiLevelType w:val="multilevel"/>
    <w:tmpl w:val="A5703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467772"/>
    <w:multiLevelType w:val="multilevel"/>
    <w:tmpl w:val="3160B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291624">
    <w:abstractNumId w:val="1"/>
  </w:num>
  <w:num w:numId="2" w16cid:durableId="1518931267">
    <w:abstractNumId w:val="0"/>
  </w:num>
  <w:num w:numId="3" w16cid:durableId="1697654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D8A"/>
    <w:rsid w:val="00431522"/>
    <w:rsid w:val="009B0CAC"/>
    <w:rsid w:val="00EF2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16CC"/>
  <w15:docId w15:val="{758E767E-2419-4545-B106-3C2E13E8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xiv.org/abs/1908.05739"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u-nlp.org/commonsenseqa"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808.05326" TargetMode="External"/><Relationship Id="rId11" Type="http://schemas.openxmlformats.org/officeDocument/2006/relationships/image" Target="media/image2.png"/><Relationship Id="rId5" Type="http://schemas.openxmlformats.org/officeDocument/2006/relationships/hyperlink" Target="https://nlp.stanford.edu/projects/snli/"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eaderboard.allenai.org/socialiqa/submissions/get-start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1796</Words>
  <Characters>10240</Characters>
  <Application>Microsoft Office Word</Application>
  <DocSecurity>0</DocSecurity>
  <Lines>85</Lines>
  <Paragraphs>24</Paragraphs>
  <ScaleCrop>false</ScaleCrop>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RAGHUL RAJ MANOGERAN (Student)</cp:lastModifiedBy>
  <cp:revision>2</cp:revision>
  <dcterms:created xsi:type="dcterms:W3CDTF">2023-11-14T20:53:00Z</dcterms:created>
  <dcterms:modified xsi:type="dcterms:W3CDTF">2023-11-14T20:54:00Z</dcterms:modified>
</cp:coreProperties>
</file>