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34B" w:rsidRDefault="00F2034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Design normal forms with steps.</w:t>
      </w:r>
    </w:p>
    <w:p w:rsidR="00F2034B" w:rsidRDefault="00F2034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F2034B" w:rsidRDefault="00F2034B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DE3C9B" w:rsidRDefault="00793FE5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C0DE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Normalization</w:t>
      </w:r>
    </w:p>
    <w:p w:rsidR="00793FE5" w:rsidRDefault="00793FE5" w:rsidP="00793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0D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Aim </w:t>
      </w:r>
    </w:p>
    <w:p w:rsidR="00793FE5" w:rsidRDefault="00793F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0DEC">
        <w:rPr>
          <w:rFonts w:ascii="Times New Roman" w:eastAsia="Times New Roman" w:hAnsi="Times New Roman" w:cs="Times New Roman"/>
          <w:sz w:val="24"/>
          <w:szCs w:val="24"/>
          <w:lang w:eastAsia="en-IN"/>
        </w:rPr>
        <w:t>O</w:t>
      </w:r>
      <w:r w:rsidRPr="00CC0DEC">
        <w:rPr>
          <w:rFonts w:ascii="Times New Roman" w:eastAsia="Times New Roman" w:hAnsi="Times New Roman" w:cs="Times New Roman"/>
          <w:sz w:val="24"/>
          <w:szCs w:val="24"/>
          <w:lang w:eastAsia="en-IN"/>
        </w:rPr>
        <w:t>bjectives</w:t>
      </w:r>
    </w:p>
    <w:p w:rsidR="00793FE5" w:rsidRPr="00CC0DEC" w:rsidRDefault="00793FE5" w:rsidP="00793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C0D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of Normalization</w:t>
      </w:r>
    </w:p>
    <w:p w:rsidR="00793FE5" w:rsidRDefault="00793FE5" w:rsidP="00793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Design </w:t>
      </w:r>
      <w:r w:rsidRPr="00CC0DE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of Normalization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with example</w:t>
      </w:r>
    </w:p>
    <w:p w:rsidR="00793FE5" w:rsidRDefault="00793FE5">
      <w:pPr>
        <w:pBdr>
          <w:bottom w:val="single" w:sz="6" w:space="1" w:color="auto"/>
        </w:pBdr>
      </w:pPr>
    </w:p>
    <w:p w:rsidR="00F2034B" w:rsidRDefault="00F2034B"/>
    <w:p w:rsidR="00793FE5" w:rsidRPr="00793FE5" w:rsidRDefault="00793FE5" w:rsidP="00793F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3FE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Normalization</w:t>
      </w:r>
    </w:p>
    <w:p w:rsidR="00793FE5" w:rsidRPr="00793FE5" w:rsidRDefault="00793FE5" w:rsidP="00793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F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</w:t>
      </w:r>
    </w:p>
    <w:p w:rsidR="00793FE5" w:rsidRPr="00793FE5" w:rsidRDefault="00793FE5" w:rsidP="00793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E5">
        <w:rPr>
          <w:rFonts w:ascii="Times New Roman" w:eastAsia="Times New Roman" w:hAnsi="Times New Roman" w:cs="Times New Roman"/>
          <w:sz w:val="24"/>
          <w:szCs w:val="24"/>
          <w:lang w:eastAsia="en-IN"/>
        </w:rPr>
        <w:t>To reduce data redundancy and improve data integrity in a relational database by organizing fields and table structures following a series of well-defined rules or forms.</w:t>
      </w:r>
    </w:p>
    <w:p w:rsidR="00793FE5" w:rsidRPr="00793FE5" w:rsidRDefault="00793FE5" w:rsidP="00793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F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Objectives</w:t>
      </w:r>
    </w:p>
    <w:p w:rsidR="00793FE5" w:rsidRPr="00793FE5" w:rsidRDefault="00793FE5" w:rsidP="00793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E5">
        <w:rPr>
          <w:rFonts w:ascii="Times New Roman" w:eastAsia="Times New Roman" w:hAnsi="Times New Roman" w:cs="Times New Roman"/>
          <w:sz w:val="24"/>
          <w:szCs w:val="24"/>
          <w:lang w:eastAsia="en-IN"/>
        </w:rPr>
        <w:t>To eliminate redundant (repetitive) data.</w:t>
      </w:r>
    </w:p>
    <w:p w:rsidR="00793FE5" w:rsidRPr="00793FE5" w:rsidRDefault="00793FE5" w:rsidP="00793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E5">
        <w:rPr>
          <w:rFonts w:ascii="Times New Roman" w:eastAsia="Times New Roman" w:hAnsi="Times New Roman" w:cs="Times New Roman"/>
          <w:sz w:val="24"/>
          <w:szCs w:val="24"/>
          <w:lang w:eastAsia="en-IN"/>
        </w:rPr>
        <w:t>To ensure data dependencies make sense (only storing related data in a table).</w:t>
      </w:r>
    </w:p>
    <w:p w:rsidR="00793FE5" w:rsidRPr="00793FE5" w:rsidRDefault="00793FE5" w:rsidP="00793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E5">
        <w:rPr>
          <w:rFonts w:ascii="Times New Roman" w:eastAsia="Times New Roman" w:hAnsi="Times New Roman" w:cs="Times New Roman"/>
          <w:sz w:val="24"/>
          <w:szCs w:val="24"/>
          <w:lang w:eastAsia="en-IN"/>
        </w:rPr>
        <w:t>To achieve data consistency and reduce anomalies during insert, update, or delete operations.</w:t>
      </w:r>
    </w:p>
    <w:p w:rsidR="00793FE5" w:rsidRPr="00793FE5" w:rsidRDefault="00793FE5" w:rsidP="00793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E5">
        <w:rPr>
          <w:rFonts w:ascii="Times New Roman" w:eastAsia="Times New Roman" w:hAnsi="Times New Roman" w:cs="Times New Roman"/>
          <w:sz w:val="24"/>
          <w:szCs w:val="24"/>
          <w:lang w:eastAsia="en-IN"/>
        </w:rPr>
        <w:t>To break down complex tables into simpler, smaller, and more manageable ones without losing data.</w:t>
      </w:r>
    </w:p>
    <w:p w:rsidR="00793FE5" w:rsidRPr="00793FE5" w:rsidRDefault="00793FE5" w:rsidP="00793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E5">
        <w:rPr>
          <w:rFonts w:ascii="Times New Roman" w:eastAsia="Times New Roman" w:hAnsi="Times New Roman" w:cs="Times New Roman"/>
          <w:sz w:val="24"/>
          <w:szCs w:val="24"/>
          <w:lang w:eastAsia="en-IN"/>
        </w:rPr>
        <w:t>To facilitate easier and more efficient database maintenance.</w:t>
      </w:r>
    </w:p>
    <w:p w:rsidR="00793FE5" w:rsidRPr="00793FE5" w:rsidRDefault="00793FE5" w:rsidP="00793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FE5" w:rsidRPr="00793FE5" w:rsidRDefault="00793FE5" w:rsidP="00793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F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of Normalization</w:t>
      </w:r>
    </w:p>
    <w:p w:rsidR="00793FE5" w:rsidRDefault="00793FE5" w:rsidP="00793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Normalization is done through successive stages called </w:t>
      </w:r>
      <w:r w:rsidRPr="00793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normal forms</w:t>
      </w:r>
      <w:r w:rsidRPr="00793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793FE5" w:rsidRPr="00793FE5" w:rsidRDefault="00793FE5" w:rsidP="00793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E5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commonly used normal forms are:</w:t>
      </w:r>
    </w:p>
    <w:p w:rsidR="00793FE5" w:rsidRPr="00793FE5" w:rsidRDefault="00793FE5" w:rsidP="00793F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Normal Form (1NF):</w:t>
      </w:r>
    </w:p>
    <w:p w:rsidR="00793FE5" w:rsidRPr="00793FE5" w:rsidRDefault="00793FE5" w:rsidP="00793F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E5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each column contains only atomic (indivisible) values.</w:t>
      </w:r>
    </w:p>
    <w:p w:rsidR="00793FE5" w:rsidRPr="00793FE5" w:rsidRDefault="00793FE5" w:rsidP="00793F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E5">
        <w:rPr>
          <w:rFonts w:ascii="Times New Roman" w:eastAsia="Times New Roman" w:hAnsi="Times New Roman" w:cs="Times New Roman"/>
          <w:sz w:val="24"/>
          <w:szCs w:val="24"/>
          <w:lang w:eastAsia="en-IN"/>
        </w:rPr>
        <w:t>Each record should be unique.</w:t>
      </w:r>
    </w:p>
    <w:p w:rsidR="00793FE5" w:rsidRPr="00793FE5" w:rsidRDefault="00793FE5" w:rsidP="00793F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Second Normal Form (2NF):</w:t>
      </w:r>
    </w:p>
    <w:p w:rsidR="00793FE5" w:rsidRPr="00793FE5" w:rsidRDefault="00793FE5" w:rsidP="00793F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E5">
        <w:rPr>
          <w:rFonts w:ascii="Times New Roman" w:eastAsia="Times New Roman" w:hAnsi="Times New Roman" w:cs="Times New Roman"/>
          <w:sz w:val="24"/>
          <w:szCs w:val="24"/>
          <w:lang w:eastAsia="en-IN"/>
        </w:rPr>
        <w:t>Must be in 1NF.</w:t>
      </w:r>
    </w:p>
    <w:p w:rsidR="00793FE5" w:rsidRPr="00793FE5" w:rsidRDefault="00793FE5" w:rsidP="00793F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non-key attributes must be fully functionally dependent on the </w:t>
      </w:r>
      <w:r w:rsidRPr="00793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entire</w:t>
      </w:r>
      <w:r w:rsidRPr="00793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primary key (no partial dependency).</w:t>
      </w:r>
    </w:p>
    <w:p w:rsidR="00793FE5" w:rsidRPr="00793FE5" w:rsidRDefault="00793FE5" w:rsidP="00793F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Third Normal Form (3NF):</w:t>
      </w:r>
    </w:p>
    <w:p w:rsidR="00793FE5" w:rsidRPr="00793FE5" w:rsidRDefault="00793FE5" w:rsidP="00793F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E5">
        <w:rPr>
          <w:rFonts w:ascii="Times New Roman" w:eastAsia="Times New Roman" w:hAnsi="Times New Roman" w:cs="Times New Roman"/>
          <w:sz w:val="24"/>
          <w:szCs w:val="24"/>
          <w:lang w:eastAsia="en-IN"/>
        </w:rPr>
        <w:t>Must be in 2NF.</w:t>
      </w:r>
    </w:p>
    <w:p w:rsidR="00793FE5" w:rsidRPr="00793FE5" w:rsidRDefault="00793FE5" w:rsidP="00793F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E5">
        <w:rPr>
          <w:rFonts w:ascii="Times New Roman" w:eastAsia="Times New Roman" w:hAnsi="Times New Roman" w:cs="Times New Roman"/>
          <w:sz w:val="24"/>
          <w:szCs w:val="24"/>
          <w:lang w:eastAsia="en-IN"/>
        </w:rPr>
        <w:t>No transitive dependency (non-key attribute should not depend on another non-key attribute).</w:t>
      </w:r>
    </w:p>
    <w:p w:rsidR="00793FE5" w:rsidRPr="00793FE5" w:rsidRDefault="00793FE5" w:rsidP="00793F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Boyce-</w:t>
      </w:r>
      <w:proofErr w:type="spellStart"/>
      <w:r w:rsidRPr="00793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Codd</w:t>
      </w:r>
      <w:proofErr w:type="spellEnd"/>
      <w:r w:rsidRPr="00793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Normal Form (BCNF):</w:t>
      </w:r>
    </w:p>
    <w:p w:rsidR="00793FE5" w:rsidRPr="00793FE5" w:rsidRDefault="00793FE5" w:rsidP="00793F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E5">
        <w:rPr>
          <w:rFonts w:ascii="Times New Roman" w:eastAsia="Times New Roman" w:hAnsi="Times New Roman" w:cs="Times New Roman"/>
          <w:sz w:val="24"/>
          <w:szCs w:val="24"/>
          <w:lang w:eastAsia="en-IN"/>
        </w:rPr>
        <w:t>A stricter version of 3NF.</w:t>
      </w:r>
    </w:p>
    <w:p w:rsidR="00793FE5" w:rsidRPr="00793FE5" w:rsidRDefault="00793FE5" w:rsidP="00793FE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E5">
        <w:rPr>
          <w:rFonts w:ascii="Times New Roman" w:eastAsia="Times New Roman" w:hAnsi="Times New Roman" w:cs="Times New Roman"/>
          <w:sz w:val="24"/>
          <w:szCs w:val="24"/>
          <w:lang w:eastAsia="en-IN"/>
        </w:rPr>
        <w:t>Every determinant must be a candidate key.</w:t>
      </w:r>
    </w:p>
    <w:p w:rsidR="00793FE5" w:rsidRDefault="00793FE5" w:rsidP="00793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FE5" w:rsidRDefault="00793FE5" w:rsidP="00793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FE5" w:rsidRDefault="00793FE5" w:rsidP="00793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FE5" w:rsidRDefault="00793FE5" w:rsidP="00793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FE5" w:rsidRPr="00793FE5" w:rsidRDefault="00793FE5" w:rsidP="00793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FE5" w:rsidRDefault="00793FE5" w:rsidP="00793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F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Design of Normalization </w:t>
      </w:r>
    </w:p>
    <w:p w:rsidR="00842C04" w:rsidRDefault="00842C04" w:rsidP="00793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93FE5" w:rsidRDefault="00793FE5" w:rsidP="00793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Student Course </w:t>
      </w:r>
      <w:proofErr w:type="spellStart"/>
      <w:r w:rsidRPr="00793F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Enrollment</w:t>
      </w:r>
      <w:proofErr w:type="spellEnd"/>
      <w:r w:rsidRPr="00793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F2034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</w:p>
    <w:p w:rsidR="00842C04" w:rsidRDefault="00842C04" w:rsidP="00793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2C04" w:rsidRPr="00842C04" w:rsidRDefault="00842C04" w:rsidP="00842C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842C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Unnormalized</w:t>
      </w:r>
      <w:proofErr w:type="spellEnd"/>
      <w:r w:rsidRPr="00842C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Form (UNF)</w:t>
      </w:r>
    </w:p>
    <w:p w:rsidR="00842C04" w:rsidRPr="00842C04" w:rsidRDefault="00842C04" w:rsidP="00842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UNF, data may have </w:t>
      </w:r>
      <w:r w:rsidRPr="00842C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repeating groups or multivalued attributes</w:t>
      </w:r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tbl>
      <w:tblPr>
        <w:tblW w:w="956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481"/>
        <w:gridCol w:w="1587"/>
        <w:gridCol w:w="1920"/>
        <w:gridCol w:w="1867"/>
        <w:gridCol w:w="1602"/>
      </w:tblGrid>
      <w:tr w:rsidR="00842C04" w:rsidRPr="00842C04" w:rsidTr="00842C04">
        <w:trPr>
          <w:trHeight w:val="57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Courses</w:t>
            </w:r>
          </w:p>
        </w:tc>
      </w:tr>
      <w:tr w:rsidR="00842C04" w:rsidRPr="00842C04" w:rsidTr="00842C04">
        <w:trPr>
          <w:trHeight w:val="576"/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D001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Computer Science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</w:t>
            </w:r>
            <w:proofErr w:type="spellEnd"/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DBMS, OS</w:t>
            </w:r>
          </w:p>
        </w:tc>
      </w:tr>
      <w:tr w:rsidR="00842C04" w:rsidRPr="00842C04" w:rsidTr="00842C04">
        <w:trPr>
          <w:trHeight w:val="576"/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D002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</w:t>
            </w:r>
            <w:proofErr w:type="spellEnd"/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Microprocessor</w:t>
            </w:r>
          </w:p>
        </w:tc>
      </w:tr>
      <w:tr w:rsidR="00842C04" w:rsidRPr="00842C04" w:rsidTr="00842C04">
        <w:trPr>
          <w:trHeight w:val="576"/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D001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Computer Science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</w:t>
            </w:r>
            <w:proofErr w:type="spellEnd"/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DBMS, Java</w:t>
            </w:r>
          </w:p>
        </w:tc>
      </w:tr>
    </w:tbl>
    <w:p w:rsidR="00842C04" w:rsidRDefault="00842C04" w:rsidP="0084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2C04" w:rsidRDefault="00842C04" w:rsidP="0084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2C04" w:rsidRDefault="00842C04" w:rsidP="0084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2C04" w:rsidRDefault="00842C04" w:rsidP="0084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2C04" w:rsidRDefault="00842C04" w:rsidP="0084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2C04" w:rsidRDefault="00842C04" w:rsidP="0084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2C04" w:rsidRDefault="00842C04" w:rsidP="0084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2C04" w:rsidRDefault="00842C04" w:rsidP="0084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2C04" w:rsidRDefault="00842C04" w:rsidP="0084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2C04" w:rsidRDefault="00842C04" w:rsidP="0084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2C04" w:rsidRDefault="00842C04" w:rsidP="0084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2C04" w:rsidRDefault="00842C04" w:rsidP="0084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2C04" w:rsidRDefault="00842C04" w:rsidP="0084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2C04" w:rsidRPr="00842C04" w:rsidRDefault="00842C04" w:rsidP="0084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2C04" w:rsidRPr="00842C04" w:rsidRDefault="00842C04" w:rsidP="00842C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42C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First Normal Form (1NF)</w:t>
      </w:r>
    </w:p>
    <w:p w:rsidR="00842C04" w:rsidRPr="00842C04" w:rsidRDefault="00842C04" w:rsidP="00842C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Eliminate </w:t>
      </w:r>
      <w:r w:rsidRPr="00842C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multivalued attributes</w:t>
      </w:r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(i.e., break repeating groups).</w:t>
      </w:r>
    </w:p>
    <w:p w:rsidR="00842C04" w:rsidRPr="00842C04" w:rsidRDefault="00842C04" w:rsidP="00842C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</w:t>
      </w:r>
      <w:r w:rsidRPr="00842C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atomicity</w:t>
      </w:r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(one value per cell).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1388"/>
        <w:gridCol w:w="1487"/>
        <w:gridCol w:w="1798"/>
        <w:gridCol w:w="1749"/>
        <w:gridCol w:w="1502"/>
      </w:tblGrid>
      <w:tr w:rsidR="00842C04" w:rsidRPr="00842C04" w:rsidTr="00842C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Course</w:t>
            </w:r>
          </w:p>
        </w:tc>
      </w:tr>
      <w:tr w:rsidR="00842C04" w:rsidRPr="00842C04" w:rsidTr="00842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D001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Computer Science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</w:t>
            </w:r>
            <w:proofErr w:type="spellEnd"/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DBMS</w:t>
            </w:r>
          </w:p>
        </w:tc>
      </w:tr>
      <w:tr w:rsidR="00842C04" w:rsidRPr="00842C04" w:rsidTr="00842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D001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Computer Science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</w:t>
            </w:r>
            <w:proofErr w:type="spellEnd"/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OS</w:t>
            </w:r>
          </w:p>
        </w:tc>
      </w:tr>
      <w:tr w:rsidR="00842C04" w:rsidRPr="00842C04" w:rsidTr="00842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D002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</w:t>
            </w:r>
            <w:proofErr w:type="spellEnd"/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Microprocessor</w:t>
            </w:r>
          </w:p>
        </w:tc>
      </w:tr>
      <w:tr w:rsidR="00842C04" w:rsidRPr="00842C04" w:rsidTr="00842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D001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Computer Science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</w:t>
            </w:r>
            <w:proofErr w:type="spellEnd"/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DBMS</w:t>
            </w:r>
          </w:p>
        </w:tc>
      </w:tr>
      <w:tr w:rsidR="00842C04" w:rsidRPr="00842C04" w:rsidTr="00842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D001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Computer Science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</w:t>
            </w:r>
            <w:proofErr w:type="spellEnd"/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</w:t>
            </w:r>
          </w:p>
        </w:tc>
      </w:tr>
    </w:tbl>
    <w:p w:rsidR="00842C04" w:rsidRPr="00842C04" w:rsidRDefault="00842C04" w:rsidP="0084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42C04" w:rsidRPr="00842C04" w:rsidRDefault="00842C04" w:rsidP="00842C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42C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Second Normal Form (2NF)</w:t>
      </w:r>
    </w:p>
    <w:p w:rsidR="00842C04" w:rsidRPr="00842C04" w:rsidRDefault="00842C04" w:rsidP="00842C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Must be in </w:t>
      </w:r>
      <w:r w:rsidRPr="00842C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1NF</w:t>
      </w:r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42C04" w:rsidRPr="00842C04" w:rsidRDefault="00842C04" w:rsidP="00842C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 </w:t>
      </w:r>
      <w:r w:rsidRPr="00842C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partial dependencies</w:t>
      </w:r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(non-key attributes depending only on part of a composite key).</w:t>
      </w:r>
    </w:p>
    <w:p w:rsidR="00842C04" w:rsidRPr="00842C04" w:rsidRDefault="00842C04" w:rsidP="00842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Assuming the </w:t>
      </w:r>
      <w:r w:rsidRPr="00842C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composite key</w:t>
      </w:r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(</w:t>
      </w:r>
      <w:proofErr w:type="spellStart"/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StudentID</w:t>
      </w:r>
      <w:proofErr w:type="spellEnd"/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>, Course):</w:t>
      </w:r>
    </w:p>
    <w:p w:rsidR="00842C04" w:rsidRPr="00842C04" w:rsidRDefault="00842C04" w:rsidP="00842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C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Partial dependency exists:</w:t>
      </w:r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StudentName</w:t>
      </w:r>
      <w:proofErr w:type="spellEnd"/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DepartmentID</w:t>
      </w:r>
      <w:proofErr w:type="spellEnd"/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DepartmentName</w:t>
      </w:r>
      <w:proofErr w:type="spellEnd"/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DepartmentHOD</w:t>
      </w:r>
      <w:proofErr w:type="spellEnd"/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 only on </w:t>
      </w:r>
      <w:proofErr w:type="spellStart"/>
      <w:r w:rsidRPr="00842C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StudentID</w:t>
      </w:r>
      <w:proofErr w:type="spellEnd"/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42C04" w:rsidRPr="00842C04" w:rsidRDefault="00842C04" w:rsidP="00842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42C0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Split into two tables:</w:t>
      </w:r>
    </w:p>
    <w:p w:rsidR="00842C04" w:rsidRPr="00842C04" w:rsidRDefault="00842C04" w:rsidP="00842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C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Student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481"/>
        <w:gridCol w:w="1602"/>
      </w:tblGrid>
      <w:tr w:rsidR="00842C04" w:rsidRPr="00842C04" w:rsidTr="00842C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DepartmentID</w:t>
            </w:r>
            <w:proofErr w:type="spellEnd"/>
          </w:p>
        </w:tc>
      </w:tr>
      <w:tr w:rsidR="00842C04" w:rsidRPr="00842C04" w:rsidTr="00842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D001</w:t>
            </w:r>
          </w:p>
        </w:tc>
      </w:tr>
      <w:tr w:rsidR="00842C04" w:rsidRPr="00842C04" w:rsidTr="00842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D002</w:t>
            </w:r>
          </w:p>
        </w:tc>
      </w:tr>
      <w:tr w:rsidR="00842C04" w:rsidRPr="00842C04" w:rsidTr="00842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D001</w:t>
            </w:r>
          </w:p>
        </w:tc>
      </w:tr>
    </w:tbl>
    <w:p w:rsidR="00842C04" w:rsidRDefault="00842C04" w:rsidP="00842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42C04" w:rsidRDefault="00842C04" w:rsidP="00842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42C04" w:rsidRDefault="00842C04" w:rsidP="00842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42C04" w:rsidRDefault="00842C04" w:rsidP="00842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42C04" w:rsidRPr="00842C04" w:rsidRDefault="00842C04" w:rsidP="00842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C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2. </w:t>
      </w:r>
      <w:proofErr w:type="spellStart"/>
      <w:r w:rsidRPr="00842C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Enrollment</w:t>
      </w:r>
      <w:proofErr w:type="spellEnd"/>
      <w:r w:rsidRPr="00842C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602"/>
      </w:tblGrid>
      <w:tr w:rsidR="00842C04" w:rsidRPr="00842C04" w:rsidTr="00842C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Course</w:t>
            </w:r>
          </w:p>
        </w:tc>
      </w:tr>
      <w:tr w:rsidR="00842C04" w:rsidRPr="00842C04" w:rsidTr="00842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DBMS</w:t>
            </w:r>
          </w:p>
        </w:tc>
      </w:tr>
      <w:tr w:rsidR="00842C04" w:rsidRPr="00842C04" w:rsidTr="00842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OS</w:t>
            </w:r>
          </w:p>
        </w:tc>
      </w:tr>
      <w:tr w:rsidR="00842C04" w:rsidRPr="00842C04" w:rsidTr="00842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Microprocessor</w:t>
            </w:r>
          </w:p>
        </w:tc>
      </w:tr>
      <w:tr w:rsidR="00842C04" w:rsidRPr="00842C04" w:rsidTr="00842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DBMS</w:t>
            </w:r>
          </w:p>
        </w:tc>
      </w:tr>
      <w:tr w:rsidR="00842C04" w:rsidRPr="00842C04" w:rsidTr="00842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</w:t>
            </w:r>
          </w:p>
        </w:tc>
      </w:tr>
    </w:tbl>
    <w:p w:rsidR="00842C04" w:rsidRPr="00842C04" w:rsidRDefault="00842C04" w:rsidP="00842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C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Department Table (still in raw form)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1920"/>
        <w:gridCol w:w="1882"/>
      </w:tblGrid>
      <w:tr w:rsidR="00842C04" w:rsidRPr="00842C04" w:rsidTr="00842C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DepartmentHOD</w:t>
            </w:r>
            <w:proofErr w:type="spellEnd"/>
          </w:p>
        </w:tc>
      </w:tr>
      <w:tr w:rsidR="00842C04" w:rsidRPr="00842C04" w:rsidTr="00842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D001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Computer Science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</w:t>
            </w:r>
            <w:proofErr w:type="spellEnd"/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</w:t>
            </w:r>
          </w:p>
        </w:tc>
      </w:tr>
      <w:tr w:rsidR="00842C04" w:rsidRPr="00842C04" w:rsidTr="00842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D002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</w:t>
            </w:r>
            <w:proofErr w:type="spellEnd"/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</w:t>
            </w:r>
          </w:p>
        </w:tc>
      </w:tr>
    </w:tbl>
    <w:p w:rsidR="00842C04" w:rsidRPr="00842C04" w:rsidRDefault="00842C04" w:rsidP="0084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2C04" w:rsidRPr="00842C04" w:rsidRDefault="00842C04" w:rsidP="00842C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42C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Third Normal Form (3NF)</w:t>
      </w:r>
    </w:p>
    <w:p w:rsidR="00842C04" w:rsidRPr="00842C04" w:rsidRDefault="00842C04" w:rsidP="00842C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Must be in </w:t>
      </w:r>
      <w:r w:rsidRPr="00842C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2NF</w:t>
      </w:r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42C04" w:rsidRPr="00842C04" w:rsidRDefault="00842C04" w:rsidP="00842C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 </w:t>
      </w:r>
      <w:r w:rsidRPr="00842C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transitive dependencies</w:t>
      </w:r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(non-key attributes depending on other non-key attributes).</w:t>
      </w:r>
    </w:p>
    <w:p w:rsidR="00842C04" w:rsidRPr="00842C04" w:rsidRDefault="00842C04" w:rsidP="00842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C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Department Table:</w:t>
      </w:r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DepartmentName</w:t>
      </w:r>
      <w:proofErr w:type="spellEnd"/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DepartmentHOD</w:t>
      </w:r>
      <w:proofErr w:type="spellEnd"/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 on </w:t>
      </w:r>
      <w:proofErr w:type="spellStart"/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DepartmentID</w:t>
      </w:r>
      <w:proofErr w:type="spellEnd"/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this is fine if </w:t>
      </w:r>
      <w:proofErr w:type="spellStart"/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DepartmentID</w:t>
      </w:r>
      <w:proofErr w:type="spellEnd"/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key.</w:t>
      </w:r>
    </w:p>
    <w:p w:rsidR="00842C04" w:rsidRPr="00842C04" w:rsidRDefault="00842C04" w:rsidP="00842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C04">
        <w:rPr>
          <w:rFonts w:ascii="Times New Roman" w:eastAsia="Times New Roman" w:hAnsi="Times New Roman" w:cs="Times New Roman"/>
          <w:sz w:val="24"/>
          <w:szCs w:val="24"/>
          <w:lang w:eastAsia="en-IN"/>
        </w:rPr>
        <w:t>So now:</w:t>
      </w:r>
    </w:p>
    <w:p w:rsidR="00842C04" w:rsidRPr="00842C04" w:rsidRDefault="00842C04" w:rsidP="00842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C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Student Table (3NF)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481"/>
        <w:gridCol w:w="1602"/>
      </w:tblGrid>
      <w:tr w:rsidR="00842C04" w:rsidRPr="00842C04" w:rsidTr="00842C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DepartmentID</w:t>
            </w:r>
            <w:proofErr w:type="spellEnd"/>
          </w:p>
        </w:tc>
      </w:tr>
      <w:tr w:rsidR="00842C04" w:rsidRPr="00842C04" w:rsidTr="00842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Raj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D001</w:t>
            </w:r>
          </w:p>
        </w:tc>
      </w:tr>
      <w:tr w:rsidR="00842C04" w:rsidRPr="00842C04" w:rsidTr="00842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Priya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D002</w:t>
            </w:r>
          </w:p>
        </w:tc>
      </w:tr>
      <w:tr w:rsidR="00842C04" w:rsidRPr="00842C04" w:rsidTr="00842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Sam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D001</w:t>
            </w:r>
          </w:p>
        </w:tc>
      </w:tr>
    </w:tbl>
    <w:p w:rsidR="00842C04" w:rsidRPr="00842C04" w:rsidRDefault="00842C04" w:rsidP="00842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C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Department Table (3NF)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900"/>
        <w:gridCol w:w="1862"/>
      </w:tblGrid>
      <w:tr w:rsidR="00842C04" w:rsidRPr="00842C04" w:rsidTr="00842C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DepartmentHOD</w:t>
            </w:r>
            <w:proofErr w:type="spellEnd"/>
          </w:p>
        </w:tc>
      </w:tr>
      <w:tr w:rsidR="00842C04" w:rsidRPr="00842C04" w:rsidTr="00842C0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Computer Science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</w:t>
            </w:r>
            <w:proofErr w:type="spellEnd"/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</w:t>
            </w:r>
          </w:p>
        </w:tc>
      </w:tr>
      <w:tr w:rsidR="00842C04" w:rsidRPr="00842C04" w:rsidTr="00842C0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D002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Electronics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Dr.</w:t>
            </w:r>
            <w:proofErr w:type="spellEnd"/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</w:t>
            </w:r>
          </w:p>
        </w:tc>
      </w:tr>
    </w:tbl>
    <w:p w:rsidR="00842C04" w:rsidRDefault="00842C04" w:rsidP="00842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42C04" w:rsidRDefault="00842C04" w:rsidP="00842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842C04" w:rsidRPr="00842C04" w:rsidRDefault="00842C04" w:rsidP="00842C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42C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proofErr w:type="spellStart"/>
      <w:r w:rsidRPr="00842C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Enrollment</w:t>
      </w:r>
      <w:proofErr w:type="spellEnd"/>
      <w:r w:rsidRPr="00842C0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Table (3NF)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602"/>
      </w:tblGrid>
      <w:tr w:rsidR="00842C04" w:rsidRPr="00842C04" w:rsidTr="00842C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StudentID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Course</w:t>
            </w:r>
          </w:p>
        </w:tc>
      </w:tr>
      <w:tr w:rsidR="00842C04" w:rsidRPr="00842C04" w:rsidTr="00842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DBMS</w:t>
            </w:r>
          </w:p>
        </w:tc>
      </w:tr>
      <w:tr w:rsidR="00842C04" w:rsidRPr="00842C04" w:rsidTr="00842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OS</w:t>
            </w:r>
          </w:p>
        </w:tc>
      </w:tr>
      <w:tr w:rsidR="00842C04" w:rsidRPr="00842C04" w:rsidTr="00842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Microprocessor</w:t>
            </w:r>
          </w:p>
        </w:tc>
      </w:tr>
      <w:tr w:rsidR="00842C04" w:rsidRPr="00842C04" w:rsidTr="00842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DBMS</w:t>
            </w:r>
          </w:p>
        </w:tc>
      </w:tr>
      <w:tr w:rsidR="00842C04" w:rsidRPr="00842C04" w:rsidTr="00842C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</w:t>
            </w:r>
          </w:p>
        </w:tc>
      </w:tr>
    </w:tbl>
    <w:p w:rsidR="00842C04" w:rsidRPr="00842C04" w:rsidRDefault="00842C04" w:rsidP="00842C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2C04" w:rsidRPr="00842C04" w:rsidRDefault="00842C04" w:rsidP="00842C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42C0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 of Transformation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6546"/>
      </w:tblGrid>
      <w:tr w:rsidR="00842C04" w:rsidRPr="00842C04" w:rsidTr="00F203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Normal Form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Action</w:t>
            </w:r>
          </w:p>
        </w:tc>
      </w:tr>
      <w:tr w:rsidR="00842C04" w:rsidRPr="00842C04" w:rsidTr="00F20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UNF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Raw data, multivalued and repeating fields present</w:t>
            </w:r>
          </w:p>
        </w:tc>
      </w:tr>
      <w:tr w:rsidR="00842C04" w:rsidRPr="00842C04" w:rsidTr="00F20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1NF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multivalued attributes (Courses), ensure atomic values</w:t>
            </w:r>
          </w:p>
        </w:tc>
      </w:tr>
      <w:tr w:rsidR="00842C04" w:rsidRPr="00842C04" w:rsidTr="00F20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2NF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Remove partial dependencies, separate student and </w:t>
            </w:r>
            <w:proofErr w:type="spellStart"/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enrollment</w:t>
            </w:r>
            <w:proofErr w:type="spellEnd"/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</w:t>
            </w:r>
          </w:p>
        </w:tc>
      </w:tr>
      <w:tr w:rsidR="00842C04" w:rsidRPr="00842C04" w:rsidTr="00F203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3NF</w:t>
            </w:r>
          </w:p>
        </w:tc>
        <w:tc>
          <w:tcPr>
            <w:tcW w:w="0" w:type="auto"/>
            <w:vAlign w:val="center"/>
            <w:hideMark/>
          </w:tcPr>
          <w:p w:rsidR="00842C04" w:rsidRPr="00842C04" w:rsidRDefault="00842C04" w:rsidP="00842C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42C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transitive dependencies, separate department details</w:t>
            </w:r>
          </w:p>
        </w:tc>
      </w:tr>
    </w:tbl>
    <w:p w:rsidR="00842C04" w:rsidRDefault="00842C04" w:rsidP="00793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2C04" w:rsidRPr="00793FE5" w:rsidRDefault="00842C04" w:rsidP="00793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FE5" w:rsidRPr="00793FE5" w:rsidRDefault="00793FE5" w:rsidP="00793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3F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F2034B" w:rsidRDefault="00793FE5" w:rsidP="00793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Normalization is essential in database design to organize data efficiently, reduce redundancy, and ensure data integrity. </w:t>
      </w:r>
    </w:p>
    <w:p w:rsidR="00793FE5" w:rsidRPr="00793FE5" w:rsidRDefault="00793FE5" w:rsidP="00793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3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Proper normalization improves database performance and makes data manipulation easier </w:t>
      </w:r>
      <w:proofErr w:type="gramStart"/>
      <w:r w:rsidRPr="00793FE5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proofErr w:type="gramEnd"/>
      <w:r w:rsidRPr="00793F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more reliable.</w:t>
      </w:r>
    </w:p>
    <w:p w:rsidR="00793FE5" w:rsidRDefault="00793FE5">
      <w:bookmarkStart w:id="0" w:name="_GoBack"/>
      <w:bookmarkEnd w:id="0"/>
    </w:p>
    <w:sectPr w:rsidR="00793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D493B"/>
    <w:multiLevelType w:val="multilevel"/>
    <w:tmpl w:val="3C10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714CAC"/>
    <w:multiLevelType w:val="multilevel"/>
    <w:tmpl w:val="5AB4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184963"/>
    <w:multiLevelType w:val="multilevel"/>
    <w:tmpl w:val="4404D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7A6483"/>
    <w:multiLevelType w:val="multilevel"/>
    <w:tmpl w:val="7088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DF0892"/>
    <w:multiLevelType w:val="multilevel"/>
    <w:tmpl w:val="D120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C649E1"/>
    <w:multiLevelType w:val="multilevel"/>
    <w:tmpl w:val="FD80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FE5"/>
    <w:rsid w:val="00793FE5"/>
    <w:rsid w:val="00842C04"/>
    <w:rsid w:val="00DE3C9B"/>
    <w:rsid w:val="00F2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C3836-8FF5-4AB2-88F9-6C67D95C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3F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93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F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3FE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93FE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FE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F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3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9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1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2025-06-03T09:18:00Z</dcterms:created>
  <dcterms:modified xsi:type="dcterms:W3CDTF">2025-06-03T09:42:00Z</dcterms:modified>
</cp:coreProperties>
</file>