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i w:val="0"/>
          <w:color w:val="17365D"/>
          <w:sz w:val="38"/>
        </w:rPr>
        <w:t>“Healthcare &amp; Clinics Mobile App for Patient Self-Service”</w:t>
      </w:r>
    </w:p>
    <w:p>
      <w:pPr>
        <w:spacing w:after="240"/>
        <w:jc w:val="center"/>
      </w:pPr>
      <w:r>
        <w:rPr>
          <w:rFonts w:ascii="Times New Roman" w:hAnsi="Times New Roman"/>
          <w:b w:val="0"/>
          <w:i w:val="0"/>
          <w:color w:val="000000"/>
          <w:sz w:val="22"/>
        </w:rPr>
        <w:t>A Project Report Submitted in the partial fulfillment of the requirements for the award of the degree of</w:t>
      </w:r>
    </w:p>
    <w:p>
      <w:pPr>
        <w:spacing w:after="240"/>
        <w:jc w:val="center"/>
      </w:pPr>
      <w:r>
        <w:rPr>
          <w:rFonts w:ascii="Times New Roman" w:hAnsi="Times New Roman"/>
          <w:b/>
          <w:i w:val="0"/>
          <w:color w:val="C00000"/>
          <w:sz w:val="36"/>
        </w:rPr>
        <w:t>BACHELOR OF TECHNOLOGY</w:t>
      </w:r>
    </w:p>
    <w:p>
      <w:pPr>
        <w:spacing w:after="160"/>
        <w:jc w:val="center"/>
      </w:pPr>
      <w:r>
        <w:rPr>
          <w:rFonts w:ascii="Times New Roman" w:hAnsi="Times New Roman"/>
          <w:b/>
          <w:i w:val="0"/>
          <w:color w:val="000000"/>
          <w:sz w:val="24"/>
        </w:rPr>
        <w:t>In</w:t>
      </w:r>
    </w:p>
    <w:p>
      <w:pPr>
        <w:spacing w:after="120"/>
        <w:jc w:val="center"/>
      </w:pPr>
      <w:r>
        <w:rPr>
          <w:rFonts w:ascii="Times New Roman" w:hAnsi="Times New Roman"/>
          <w:b/>
          <w:i w:val="0"/>
          <w:color w:val="17365D"/>
          <w:sz w:val="26"/>
        </w:rPr>
        <w:t>DEPARTMENT OF COMPUTER SCIENCE ENGINEERING</w:t>
      </w:r>
    </w:p>
    <w:p>
      <w:pPr>
        <w:spacing w:after="120"/>
        <w:jc w:val="center"/>
      </w:pPr>
      <w:r>
        <w:rPr>
          <w:rFonts w:ascii="Times New Roman" w:hAnsi="Times New Roman"/>
          <w:b/>
          <w:i w:val="0"/>
          <w:color w:val="000000"/>
          <w:sz w:val="24"/>
        </w:rPr>
        <w:t>&amp;</w:t>
      </w:r>
    </w:p>
    <w:p>
      <w:pPr>
        <w:spacing w:after="240"/>
        <w:jc w:val="center"/>
      </w:pPr>
      <w:r>
        <w:rPr>
          <w:rFonts w:ascii="Times New Roman" w:hAnsi="Times New Roman"/>
          <w:b/>
          <w:i w:val="0"/>
          <w:color w:val="17365D"/>
          <w:sz w:val="24"/>
        </w:rPr>
        <w:t>DEPARTMENT OF COMPUTER SCIENCE AND INFORMATION TECHNOLOGY</w:t>
      </w:r>
    </w:p>
    <w:p>
      <w:pPr>
        <w:spacing w:after="160"/>
        <w:jc w:val="center"/>
      </w:pPr>
      <w:r>
        <w:rPr>
          <w:rFonts w:ascii="Times New Roman" w:hAnsi="Times New Roman"/>
          <w:b/>
          <w:i w:val="0"/>
          <w:color w:val="000000"/>
          <w:sz w:val="24"/>
        </w:rPr>
        <w:t>By</w:t>
      </w:r>
    </w:p>
    <w:p>
      <w:pPr>
        <w:spacing w:after="140"/>
        <w:jc w:val="center"/>
      </w:pPr>
      <w:r>
        <w:rPr>
          <w:rFonts w:ascii="Times New Roman" w:hAnsi="Times New Roman"/>
          <w:b/>
          <w:i w:val="0"/>
          <w:color w:val="C00000"/>
          <w:sz w:val="24"/>
        </w:rPr>
        <w:t>RAGHURAM REDDY        : 2520090024</w:t>
      </w:r>
    </w:p>
    <w:p>
      <w:pPr>
        <w:spacing w:after="140"/>
        <w:jc w:val="center"/>
      </w:pPr>
      <w:r>
        <w:rPr>
          <w:rFonts w:ascii="Times New Roman" w:hAnsi="Times New Roman"/>
          <w:b/>
          <w:i w:val="0"/>
          <w:color w:val="C00000"/>
          <w:sz w:val="24"/>
        </w:rPr>
        <w:t>NIKHIL KRISHNA        : 2520090025</w:t>
      </w:r>
    </w:p>
    <w:p>
      <w:pPr>
        <w:spacing w:after="140"/>
        <w:jc w:val="center"/>
      </w:pPr>
      <w:r>
        <w:rPr>
          <w:rFonts w:ascii="Times New Roman" w:hAnsi="Times New Roman"/>
          <w:b/>
          <w:i w:val="0"/>
          <w:color w:val="C00000"/>
          <w:sz w:val="24"/>
        </w:rPr>
        <w:t>PREM MANIKANTA        : 2520090045</w:t>
      </w:r>
    </w:p>
    <w:p>
      <w:pPr>
        <w:spacing w:after="240"/>
        <w:jc w:val="center"/>
      </w:pPr>
      <w:r>
        <w:rPr>
          <w:rFonts w:ascii="Times New Roman" w:hAnsi="Times New Roman"/>
          <w:b w:val="0"/>
          <w:i w:val="0"/>
          <w:color w:val="000000"/>
          <w:sz w:val="22"/>
        </w:rPr>
        <w:t>Under the Esteemed Guidance of</w:t>
      </w:r>
    </w:p>
    <w:p>
      <w:pPr>
        <w:spacing w:after="100"/>
        <w:jc w:val="center"/>
      </w:pPr>
      <w:r>
        <w:rPr>
          <w:rFonts w:ascii="Times New Roman" w:hAnsi="Times New Roman"/>
          <w:b/>
          <w:i w:val="0"/>
          <w:color w:val="C00000"/>
          <w:sz w:val="28"/>
        </w:rPr>
        <w:t>M Gayathri</w:t>
      </w:r>
    </w:p>
    <w:p>
      <w:pPr>
        <w:spacing w:after="120"/>
        <w:jc w:val="center"/>
      </w:pPr>
      <w:r>
        <w:rPr>
          <w:rFonts w:ascii="Times New Roman" w:hAnsi="Times New Roman"/>
          <w:b/>
          <w:i w:val="0"/>
          <w:color w:val="000000"/>
          <w:sz w:val="22"/>
        </w:rPr>
        <w:t>Guide</w:t>
      </w:r>
    </w:p>
    <w:p>
      <w:pPr>
        <w:spacing w:after="320"/>
        <w:jc w:val="center"/>
      </w:pPr>
      <w:r>
        <w:rPr>
          <w:rFonts w:ascii="Times New Roman" w:hAnsi="Times New Roman"/>
          <w:b/>
          <w:i w:val="0"/>
          <w:color w:val="17365D"/>
          <w:sz w:val="24"/>
        </w:rPr>
        <w:t>Department of Computer Science and Information Technology</w:t>
      </w:r>
    </w:p>
    <w:p>
      <w:pPr>
        <w:jc w:val="center"/>
      </w:pPr>
      <w:r>
        <w:drawing>
          <wp:inline xmlns:a="http://schemas.openxmlformats.org/drawingml/2006/main" xmlns:pic="http://schemas.openxmlformats.org/drawingml/2006/picture">
            <wp:extent cx="4206240" cy="2103120"/>
            <wp:docPr id="1" name="Picture 1"/>
            <wp:cNvGraphicFramePr>
              <a:graphicFrameLocks noChangeAspect="1"/>
            </wp:cNvGraphicFramePr>
            <a:graphic>
              <a:graphicData uri="http://schemas.openxmlformats.org/drawingml/2006/picture">
                <pic:pic>
                  <pic:nvPicPr>
                    <pic:cNvPr id="0" name="kl_university_logo.png"/>
                    <pic:cNvPicPr/>
                  </pic:nvPicPr>
                  <pic:blipFill>
                    <a:blip r:embed="rId9"/>
                    <a:stretch>
                      <a:fillRect/>
                    </a:stretch>
                  </pic:blipFill>
                  <pic:spPr>
                    <a:xfrm>
                      <a:off x="0" y="0"/>
                      <a:ext cx="4206240" cy="2103120"/>
                    </a:xfrm>
                    <a:prstGeom prst="rect"/>
                  </pic:spPr>
                </pic:pic>
              </a:graphicData>
            </a:graphic>
          </wp:inline>
        </w:drawing>
      </w:r>
    </w:p>
    <w:p>
      <w:pPr>
        <w:spacing w:after="40"/>
        <w:jc w:val="center"/>
      </w:pPr>
      <w:r>
        <w:rPr>
          <w:rFonts w:ascii="Times New Roman" w:hAnsi="Times New Roman"/>
          <w:b/>
          <w:i w:val="0"/>
          <w:color w:val="C00000"/>
          <w:sz w:val="26"/>
        </w:rPr>
        <w:t>Koneru Lakshmaiah Education Foundation</w:t>
      </w:r>
    </w:p>
    <w:p>
      <w:pPr>
        <w:spacing w:after="40"/>
        <w:jc w:val="center"/>
      </w:pPr>
      <w:r>
        <w:rPr>
          <w:rFonts w:ascii="Times New Roman" w:hAnsi="Times New Roman"/>
          <w:b w:val="0"/>
          <w:i w:val="0"/>
          <w:color w:val="000000"/>
          <w:sz w:val="20"/>
        </w:rPr>
        <w:t>(Deemed to be University)</w:t>
      </w:r>
    </w:p>
    <w:p>
      <w:pPr>
        <w:spacing w:after="40"/>
        <w:jc w:val="center"/>
      </w:pPr>
      <w:r>
        <w:rPr>
          <w:rFonts w:ascii="Times New Roman" w:hAnsi="Times New Roman"/>
          <w:b w:val="0"/>
          <w:i w:val="0"/>
          <w:color w:val="000000"/>
          <w:sz w:val="18"/>
        </w:rPr>
        <w:t>Off-Campus: Bachupally-Gandimaisamma Road, Bowrampet, Hyderabad, Telangana - 500043</w:t>
      </w:r>
    </w:p>
    <w:p>
      <w:pPr>
        <w:spacing w:after="120"/>
        <w:jc w:val="center"/>
      </w:pPr>
      <w:r>
        <w:rPr>
          <w:rFonts w:ascii="Times New Roman" w:hAnsi="Times New Roman"/>
          <w:b w:val="0"/>
          <w:i w:val="0"/>
          <w:color w:val="000000"/>
          <w:sz w:val="18"/>
        </w:rPr>
        <w:t>www.klh.edu.in</w:t>
      </w:r>
    </w:p>
    <w:p>
      <w:r>
        <w:br w:type="page"/>
      </w:r>
    </w:p>
    <w:p>
      <w:pPr>
        <w:spacing w:before="160" w:after="200"/>
        <w:jc w:val="center"/>
      </w:pPr>
      <w:r>
        <w:rPr>
          <w:rFonts w:ascii="Times New Roman" w:hAnsi="Times New Roman"/>
          <w:b/>
          <w:color w:val="17365D"/>
          <w:sz w:val="32"/>
        </w:rPr>
        <w:t>DECLARATION</w:t>
      </w:r>
    </w:p>
    <w:p>
      <w:pPr>
        <w:spacing w:after="140"/>
        <w:ind w:firstLine="360"/>
        <w:jc w:val="both"/>
      </w:pPr>
      <w:r>
        <w:rPr>
          <w:rFonts w:ascii="Times New Roman" w:hAnsi="Times New Roman"/>
          <w:sz w:val="22"/>
        </w:rPr>
        <w:t>The Project Report entitled “Healthcare &amp; Clinics Mobile App for Patient Self-Service” is a record of bonafide work carried out by RAGHURAM REDDY - 2520090024, NIKHIL KRISHNA - 2520090025, and PREM MANIKANTA - 2520090045 under the guidance of M Gayathri. The report is submitted in partial fulfillment of the requirements for the award of the Bachelor of Technology degree in Computer Science Engineering / Computer Science and Information Technology at K L (Deemed to be) University.</w:t>
      </w:r>
    </w:p>
    <w:p>
      <w:pPr>
        <w:spacing w:after="140"/>
        <w:ind w:firstLine="360"/>
        <w:jc w:val="both"/>
      </w:pPr>
      <w:r>
        <w:rPr>
          <w:rFonts w:ascii="Times New Roman" w:hAnsi="Times New Roman"/>
          <w:sz w:val="22"/>
        </w:rPr>
        <w:t>The work presented in this report describes the design and development of a healthcare self-service platform that supports patient registration, authentication, doctor availability, appointment booking, cancellation and rescheduling, appointment history, prescriptions, and medical-record access. The project uses a three-tier architecture with a web/mobile-oriented frontend, REST API backend, and MongoDB database.</w:t>
      </w:r>
    </w:p>
    <w:p>
      <w:pPr>
        <w:spacing w:after="120"/>
        <w:jc w:val="right"/>
      </w:pPr>
      <w:r>
        <w:rPr>
          <w:rFonts w:ascii="Times New Roman" w:hAnsi="Times New Roman"/>
          <w:b/>
          <w:i w:val="0"/>
          <w:color w:val="C00000"/>
          <w:sz w:val="20"/>
        </w:rPr>
        <w:t>RAGHURAM REDDY – 2520090024</w:t>
      </w:r>
    </w:p>
    <w:p>
      <w:pPr>
        <w:spacing w:after="120"/>
        <w:jc w:val="right"/>
      </w:pPr>
      <w:r>
        <w:rPr>
          <w:rFonts w:ascii="Times New Roman" w:hAnsi="Times New Roman"/>
          <w:b/>
          <w:i w:val="0"/>
          <w:color w:val="C00000"/>
          <w:sz w:val="20"/>
        </w:rPr>
        <w:t>NIKHIL KRISHNA – 2520090025</w:t>
      </w:r>
    </w:p>
    <w:p>
      <w:pPr>
        <w:spacing w:after="120"/>
        <w:jc w:val="right"/>
      </w:pPr>
      <w:r>
        <w:rPr>
          <w:rFonts w:ascii="Times New Roman" w:hAnsi="Times New Roman"/>
          <w:b/>
          <w:i w:val="0"/>
          <w:color w:val="C00000"/>
          <w:sz w:val="20"/>
        </w:rPr>
        <w:t>PREM MANIKANTA – 2520090045</w:t>
      </w:r>
    </w:p>
    <w:p>
      <w:r>
        <w:br w:type="page"/>
      </w:r>
    </w:p>
    <w:p>
      <w:pPr>
        <w:spacing w:before="160" w:after="200"/>
        <w:jc w:val="center"/>
      </w:pPr>
      <w:r>
        <w:rPr>
          <w:rFonts w:ascii="Times New Roman" w:hAnsi="Times New Roman"/>
          <w:b/>
          <w:color w:val="17365D"/>
          <w:sz w:val="32"/>
        </w:rPr>
        <w:t>CERTIFICATE</w:t>
      </w:r>
    </w:p>
    <w:p>
      <w:pPr>
        <w:spacing w:after="140"/>
        <w:ind w:firstLine="360"/>
        <w:jc w:val="both"/>
      </w:pPr>
      <w:r>
        <w:rPr>
          <w:rFonts w:ascii="Times New Roman" w:hAnsi="Times New Roman"/>
          <w:sz w:val="22"/>
        </w:rPr>
        <w:t>This is to certify that the project report entitled “Healthcare &amp; Clinics Mobile App for Patient Self-Service” is a bonafide work done and submitted by RAGHURAM REDDY - 2520090024, NIKHIL KRISHNA - 2520090025, and PREM MANIKANTA - 2520090045 in partial fulfillment of the requirements for the award of the degree of BACHELOR OF TECHNOLOGY in the Department of Computer Science Engineering and Department of Computer Science and Information Technology, K L (Deemed to be) University, under the guidance of M Gayathri.</w:t>
      </w:r>
    </w:p>
    <w:p>
      <w:pPr>
        <w:spacing w:after="140"/>
        <w:ind w:firstLine="360"/>
        <w:jc w:val="both"/>
      </w:pPr>
      <w:r>
        <w:rPr>
          <w:rFonts w:ascii="Times New Roman" w:hAnsi="Times New Roman"/>
          <w:sz w:val="22"/>
        </w:rPr>
        <w:t>The project demonstrates the application of database management, web application development, REST APIs, authentication, CRUD operations, aggregation queries, schema validation, and appointment-management logic in a healthcare context.</w:t>
      </w:r>
    </w:p>
    <w:p>
      <w:pPr>
        <w:spacing w:after="700"/>
        <w:jc w:val="center"/>
      </w:pPr>
      <w:r>
        <w:rPr>
          <w:rFonts w:ascii="Times New Roman" w:hAnsi="Times New Roman"/>
          <w:b/>
          <w:i w:val="0"/>
          <w:color w:val="000000"/>
          <w:sz w:val="22"/>
        </w:rPr>
        <w:t>Signature of the Guide</w:t>
      </w:r>
    </w:p>
    <w:p>
      <w:pPr>
        <w:spacing w:after="360"/>
        <w:jc w:val="center"/>
      </w:pPr>
      <w:r>
        <w:rPr>
          <w:rFonts w:ascii="Times New Roman" w:hAnsi="Times New Roman"/>
          <w:b/>
          <w:i w:val="0"/>
          <w:color w:val="C00000"/>
          <w:sz w:val="22"/>
        </w:rPr>
        <w:t>M Gayathri</w:t>
      </w:r>
    </w:p>
    <w:p>
      <w:pPr>
        <w:spacing w:after="120"/>
        <w:jc w:val="center"/>
      </w:pPr>
      <w:r>
        <w:rPr>
          <w:rFonts w:ascii="Times New Roman" w:hAnsi="Times New Roman"/>
          <w:b/>
          <w:i w:val="0"/>
          <w:color w:val="000000"/>
          <w:sz w:val="20"/>
        </w:rPr>
        <w:t>Signature of the Course Coordinator                         Signature of the HOD</w:t>
      </w:r>
    </w:p>
    <w:p>
      <w:r>
        <w:br w:type="page"/>
      </w:r>
    </w:p>
    <w:p>
      <w:pPr>
        <w:spacing w:before="160" w:after="200"/>
        <w:jc w:val="center"/>
      </w:pPr>
      <w:r>
        <w:rPr>
          <w:rFonts w:ascii="Times New Roman" w:hAnsi="Times New Roman"/>
          <w:b/>
          <w:color w:val="17365D"/>
          <w:sz w:val="32"/>
        </w:rPr>
        <w:t>ACKNOWLEDGEMENT</w:t>
      </w:r>
    </w:p>
    <w:p>
      <w:pPr>
        <w:spacing w:after="140"/>
        <w:ind w:firstLine="360"/>
        <w:jc w:val="both"/>
      </w:pPr>
      <w:r>
        <w:rPr>
          <w:rFonts w:ascii="Times New Roman" w:hAnsi="Times New Roman"/>
          <w:sz w:val="22"/>
        </w:rPr>
        <w:t>We express our sincere gratitude to our guide, M Gayathri, for the guidance, encouragement, technical suggestions, and continuous support provided throughout the development of this project. Her feedback helped us organize the requirements, improve the database design, and connect the implementation with the learning objectives of the course.</w:t>
      </w:r>
    </w:p>
    <w:p>
      <w:pPr>
        <w:spacing w:after="140"/>
        <w:ind w:firstLine="360"/>
        <w:jc w:val="both"/>
      </w:pPr>
      <w:r>
        <w:rPr>
          <w:rFonts w:ascii="Times New Roman" w:hAnsi="Times New Roman"/>
          <w:sz w:val="22"/>
        </w:rPr>
        <w:t>We also thank the faculty members and departmental authorities of K L (Deemed to be) University for providing the academic environment, laboratory facilities, and resources required to complete this project. We are grateful to the teaching and non-teaching staff for their support during the development and documentation stages.</w:t>
      </w:r>
    </w:p>
    <w:p>
      <w:pPr>
        <w:spacing w:after="140"/>
        <w:ind w:firstLine="360"/>
        <w:jc w:val="both"/>
      </w:pPr>
      <w:r>
        <w:rPr>
          <w:rFonts w:ascii="Times New Roman" w:hAnsi="Times New Roman"/>
          <w:sz w:val="22"/>
        </w:rPr>
        <w:t>Finally, we thank our parents, friends, classmates, and everyone who supported us directly or indirectly during the project.</w:t>
      </w:r>
    </w:p>
    <w:p>
      <w:pPr>
        <w:spacing w:after="120"/>
        <w:jc w:val="right"/>
      </w:pPr>
      <w:r>
        <w:rPr>
          <w:rFonts w:ascii="Times New Roman" w:hAnsi="Times New Roman"/>
          <w:b/>
          <w:i w:val="0"/>
          <w:color w:val="C00000"/>
          <w:sz w:val="20"/>
        </w:rPr>
        <w:t>RAGHURAM REDDY – 2520090024</w:t>
      </w:r>
    </w:p>
    <w:p>
      <w:pPr>
        <w:spacing w:after="120"/>
        <w:jc w:val="right"/>
      </w:pPr>
      <w:r>
        <w:rPr>
          <w:rFonts w:ascii="Times New Roman" w:hAnsi="Times New Roman"/>
          <w:b/>
          <w:i w:val="0"/>
          <w:color w:val="C00000"/>
          <w:sz w:val="20"/>
        </w:rPr>
        <w:t>NIKHIL KRISHNA – 2520090025</w:t>
      </w:r>
    </w:p>
    <w:p>
      <w:pPr>
        <w:spacing w:after="120"/>
        <w:jc w:val="right"/>
      </w:pPr>
      <w:r>
        <w:rPr>
          <w:rFonts w:ascii="Times New Roman" w:hAnsi="Times New Roman"/>
          <w:b/>
          <w:i w:val="0"/>
          <w:color w:val="C00000"/>
          <w:sz w:val="20"/>
        </w:rPr>
        <w:t>PREM MANIKANTA – 2520090045</w:t>
      </w:r>
    </w:p>
    <w:p>
      <w:r>
        <w:br w:type="page"/>
      </w:r>
    </w:p>
    <w:p>
      <w:pPr>
        <w:spacing w:before="160" w:after="200"/>
        <w:jc w:val="center"/>
      </w:pPr>
      <w:r>
        <w:rPr>
          <w:rFonts w:ascii="Times New Roman" w:hAnsi="Times New Roman"/>
          <w:b/>
          <w:color w:val="17365D"/>
          <w:sz w:val="32"/>
        </w:rPr>
        <w:t>ABSTRACT</w:t>
      </w:r>
    </w:p>
    <w:p>
      <w:pPr>
        <w:spacing w:after="140"/>
        <w:ind w:firstLine="360"/>
        <w:jc w:val="both"/>
      </w:pPr>
      <w:r>
        <w:rPr>
          <w:rFonts w:ascii="Times New Roman" w:hAnsi="Times New Roman"/>
          <w:sz w:val="22"/>
        </w:rPr>
        <w:t>Healthcare services increasingly require digital systems that reduce administrative effort while giving patients convenient access to routine services. The Healthcare &amp; Clinics Mobile App for Patient Self-Service is designed as a centralized platform through which patients can register, authenticate, view doctors, check availability, book appointments, cancel or reschedule appointments, review appointment history, and access prescriptions and medical records.</w:t>
      </w:r>
    </w:p>
    <w:p>
      <w:pPr>
        <w:spacing w:after="140"/>
        <w:ind w:firstLine="360"/>
        <w:jc w:val="both"/>
      </w:pPr>
      <w:r>
        <w:rPr>
          <w:rFonts w:ascii="Times New Roman" w:hAnsi="Times New Roman"/>
          <w:sz w:val="22"/>
        </w:rPr>
        <w:t>The system follows a three-tier architecture consisting of a client-side interface, an Express.js REST API, and a MongoDB database. MongoDB collections are used to represent patients, doctors, schedules, appointments, prescriptions, and medical records while references and indexes reduce unnecessary duplication and help enforce important constraints. Passwords are protected using bcrypt hashing and authenticated requests use JSON Web Tokens (JWT).</w:t>
      </w:r>
    </w:p>
    <w:p>
      <w:pPr>
        <w:spacing w:after="140"/>
        <w:ind w:firstLine="360"/>
        <w:jc w:val="both"/>
      </w:pPr>
      <w:r>
        <w:rPr>
          <w:rFonts w:ascii="Times New Roman" w:hAnsi="Times New Roman"/>
          <w:sz w:val="22"/>
        </w:rPr>
        <w:t>The application also demonstrates practical database techniques such as CRUD operations, aggregation with $lookup, case-insensitive patient search, schema validation, unique indexes, and appointment-slot generation. A rule-based symptom-to-prescription component can be used as a decision-support demonstration; it is not presented as a medical diagnosis system and should not replace a qualified clinician.</w:t>
      </w:r>
    </w:p>
    <w:p>
      <w:pPr>
        <w:spacing w:after="140"/>
        <w:ind w:firstLine="360"/>
        <w:jc w:val="both"/>
      </w:pPr>
      <w:r>
        <w:rPr>
          <w:rFonts w:ascii="Times New Roman" w:hAnsi="Times New Roman"/>
          <w:sz w:val="22"/>
        </w:rPr>
        <w:t>The expected outcome is a secure and organized digital platform that improves patient self-service, centralizes clinic information, and provides a practical demonstration of MongoDB-based healthcare application development.</w:t>
      </w:r>
    </w:p>
    <w:p>
      <w:r>
        <w:br w:type="page"/>
      </w:r>
    </w:p>
    <w:p>
      <w:pPr>
        <w:spacing w:before="160" w:after="200"/>
        <w:jc w:val="center"/>
      </w:pPr>
      <w:r>
        <w:rPr>
          <w:rFonts w:ascii="Times New Roman" w:hAnsi="Times New Roman"/>
          <w:b/>
          <w:color w:val="17365D"/>
          <w:sz w:val="32"/>
        </w:rPr>
        <w:t>INDEX</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Pr>
                <w:rFonts w:ascii="Times New Roman" w:hAnsi="Times New Roman"/>
                <w:b/>
                <w:color w:val="FFFFFF"/>
                <w:sz w:val="20"/>
              </w:rPr>
              <w:t>S.No.</w:t>
            </w:r>
          </w:p>
        </w:tc>
        <w:tc>
          <w:tcPr>
            <w:tcW w:type="dxa" w:w="3312"/>
            <w:shd w:fill="17365D"/>
            <w:vAlign w:val="center"/>
          </w:tcPr>
          <w:p>
            <w:r>
              <w:rPr>
                <w:rFonts w:ascii="Times New Roman" w:hAnsi="Times New Roman"/>
                <w:b/>
                <w:color w:val="FFFFFF"/>
                <w:sz w:val="20"/>
              </w:rPr>
              <w:t>Chapter</w:t>
            </w:r>
          </w:p>
        </w:tc>
        <w:tc>
          <w:tcPr>
            <w:tcW w:type="dxa" w:w="3312"/>
            <w:shd w:fill="17365D"/>
            <w:vAlign w:val="center"/>
          </w:tcPr>
          <w:p>
            <w:r>
              <w:rPr>
                <w:rFonts w:ascii="Times New Roman" w:hAnsi="Times New Roman"/>
                <w:b/>
                <w:color w:val="FFFFFF"/>
                <w:sz w:val="20"/>
              </w:rPr>
              <w:t>Topics</w:t>
            </w:r>
          </w:p>
        </w:tc>
      </w:tr>
      <w:tr>
        <w:tc>
          <w:tcPr>
            <w:tcW w:type="dxa" w:w="3312"/>
            <w:vAlign w:val="center"/>
          </w:tcPr>
          <w:p>
            <w:r>
              <w:rPr>
                <w:rFonts w:ascii="Times New Roman" w:hAnsi="Times New Roman"/>
                <w:sz w:val="19"/>
              </w:rPr>
              <w:t>1</w:t>
            </w:r>
          </w:p>
        </w:tc>
        <w:tc>
          <w:tcPr>
            <w:tcW w:type="dxa" w:w="3312"/>
            <w:vAlign w:val="center"/>
          </w:tcPr>
          <w:p>
            <w:r>
              <w:rPr>
                <w:rFonts w:ascii="Times New Roman" w:hAnsi="Times New Roman"/>
                <w:sz w:val="19"/>
              </w:rPr>
              <w:t>Introduction</w:t>
            </w:r>
          </w:p>
        </w:tc>
        <w:tc>
          <w:tcPr>
            <w:tcW w:type="dxa" w:w="3312"/>
            <w:vAlign w:val="center"/>
          </w:tcPr>
          <w:p>
            <w:r>
              <w:rPr>
                <w:rFonts w:ascii="Times New Roman" w:hAnsi="Times New Roman"/>
                <w:sz w:val="19"/>
              </w:rPr>
              <w:t>1.1 Background, 1.2 Problem Statement, 1.3 Scope, 1.4 Objectives, 1.5 Importance, 1.6 Target Users</w:t>
            </w:r>
          </w:p>
        </w:tc>
      </w:tr>
      <w:tr>
        <w:tc>
          <w:tcPr>
            <w:tcW w:type="dxa" w:w="3312"/>
            <w:vAlign w:val="center"/>
          </w:tcPr>
          <w:p>
            <w:r>
              <w:rPr>
                <w:rFonts w:ascii="Times New Roman" w:hAnsi="Times New Roman"/>
                <w:sz w:val="19"/>
              </w:rPr>
              <w:t>2</w:t>
            </w:r>
          </w:p>
        </w:tc>
        <w:tc>
          <w:tcPr>
            <w:tcW w:type="dxa" w:w="3312"/>
            <w:vAlign w:val="center"/>
          </w:tcPr>
          <w:p>
            <w:r>
              <w:rPr>
                <w:rFonts w:ascii="Times New Roman" w:hAnsi="Times New Roman"/>
                <w:sz w:val="19"/>
              </w:rPr>
              <w:t>System Requirements</w:t>
            </w:r>
          </w:p>
        </w:tc>
        <w:tc>
          <w:tcPr>
            <w:tcW w:type="dxa" w:w="3312"/>
            <w:vAlign w:val="center"/>
          </w:tcPr>
          <w:p>
            <w:r>
              <w:rPr>
                <w:rFonts w:ascii="Times New Roman" w:hAnsi="Times New Roman"/>
                <w:sz w:val="19"/>
              </w:rPr>
              <w:t>2.1 Hardware, 2.2 Software, 2.3 Development Tools</w:t>
            </w:r>
          </w:p>
        </w:tc>
      </w:tr>
      <w:tr>
        <w:tc>
          <w:tcPr>
            <w:tcW w:type="dxa" w:w="3312"/>
            <w:vAlign w:val="center"/>
          </w:tcPr>
          <w:p>
            <w:r>
              <w:rPr>
                <w:rFonts w:ascii="Times New Roman" w:hAnsi="Times New Roman"/>
                <w:sz w:val="19"/>
              </w:rPr>
              <w:t>3</w:t>
            </w:r>
          </w:p>
        </w:tc>
        <w:tc>
          <w:tcPr>
            <w:tcW w:type="dxa" w:w="3312"/>
            <w:vAlign w:val="center"/>
          </w:tcPr>
          <w:p>
            <w:r>
              <w:rPr>
                <w:rFonts w:ascii="Times New Roman" w:hAnsi="Times New Roman"/>
                <w:sz w:val="19"/>
              </w:rPr>
              <w:t>Technology Stack</w:t>
            </w:r>
          </w:p>
        </w:tc>
        <w:tc>
          <w:tcPr>
            <w:tcW w:type="dxa" w:w="3312"/>
            <w:vAlign w:val="center"/>
          </w:tcPr>
          <w:p>
            <w:r>
              <w:rPr>
                <w:rFonts w:ascii="Times New Roman" w:hAnsi="Times New Roman"/>
                <w:sz w:val="19"/>
              </w:rPr>
              <w:t>3.1 Frontend, 3.2 Backend, 3.3 MongoDB, 3.4 Authentication, 3.5 APIs</w:t>
            </w:r>
          </w:p>
        </w:tc>
      </w:tr>
      <w:tr>
        <w:tc>
          <w:tcPr>
            <w:tcW w:type="dxa" w:w="3312"/>
            <w:vAlign w:val="center"/>
          </w:tcPr>
          <w:p>
            <w:r>
              <w:rPr>
                <w:rFonts w:ascii="Times New Roman" w:hAnsi="Times New Roman"/>
                <w:sz w:val="19"/>
              </w:rPr>
              <w:t>4</w:t>
            </w:r>
          </w:p>
        </w:tc>
        <w:tc>
          <w:tcPr>
            <w:tcW w:type="dxa" w:w="3312"/>
            <w:vAlign w:val="center"/>
          </w:tcPr>
          <w:p>
            <w:r>
              <w:rPr>
                <w:rFonts w:ascii="Times New Roman" w:hAnsi="Times New Roman"/>
                <w:sz w:val="19"/>
              </w:rPr>
              <w:t>System Architecture</w:t>
            </w:r>
          </w:p>
        </w:tc>
        <w:tc>
          <w:tcPr>
            <w:tcW w:type="dxa" w:w="3312"/>
            <w:vAlign w:val="center"/>
          </w:tcPr>
          <w:p>
            <w:r>
              <w:rPr>
                <w:rFonts w:ascii="Times New Roman" w:hAnsi="Times New Roman"/>
                <w:sz w:val="19"/>
              </w:rPr>
              <w:t>4.1 High-Level Architecture, 4.2 Layers, 4.3 Data Flow, 4.4 Deployment</w:t>
            </w:r>
          </w:p>
        </w:tc>
      </w:tr>
      <w:tr>
        <w:tc>
          <w:tcPr>
            <w:tcW w:type="dxa" w:w="3312"/>
            <w:vAlign w:val="center"/>
          </w:tcPr>
          <w:p>
            <w:r>
              <w:rPr>
                <w:rFonts w:ascii="Times New Roman" w:hAnsi="Times New Roman"/>
                <w:sz w:val="19"/>
              </w:rPr>
              <w:t>5</w:t>
            </w:r>
          </w:p>
        </w:tc>
        <w:tc>
          <w:tcPr>
            <w:tcW w:type="dxa" w:w="3312"/>
            <w:vAlign w:val="center"/>
          </w:tcPr>
          <w:p>
            <w:r>
              <w:rPr>
                <w:rFonts w:ascii="Times New Roman" w:hAnsi="Times New Roman"/>
                <w:sz w:val="19"/>
              </w:rPr>
              <w:t>Design</w:t>
            </w:r>
          </w:p>
        </w:tc>
        <w:tc>
          <w:tcPr>
            <w:tcW w:type="dxa" w:w="3312"/>
            <w:vAlign w:val="center"/>
          </w:tcPr>
          <w:p>
            <w:r>
              <w:rPr>
                <w:rFonts w:ascii="Times New Roman" w:hAnsi="Times New Roman"/>
                <w:sz w:val="19"/>
              </w:rPr>
              <w:t>5.1 Functional Design, 5.2 Database Schema, 5.3 ER/Relationship Model, 5.4 UI Design</w:t>
            </w:r>
          </w:p>
        </w:tc>
      </w:tr>
      <w:tr>
        <w:tc>
          <w:tcPr>
            <w:tcW w:type="dxa" w:w="3312"/>
            <w:vAlign w:val="center"/>
          </w:tcPr>
          <w:p>
            <w:r>
              <w:rPr>
                <w:rFonts w:ascii="Times New Roman" w:hAnsi="Times New Roman"/>
                <w:sz w:val="19"/>
              </w:rPr>
              <w:t>6</w:t>
            </w:r>
          </w:p>
        </w:tc>
        <w:tc>
          <w:tcPr>
            <w:tcW w:type="dxa" w:w="3312"/>
            <w:vAlign w:val="center"/>
          </w:tcPr>
          <w:p>
            <w:r>
              <w:rPr>
                <w:rFonts w:ascii="Times New Roman" w:hAnsi="Times New Roman"/>
                <w:sz w:val="19"/>
              </w:rPr>
              <w:t>Implementation</w:t>
            </w:r>
          </w:p>
        </w:tc>
        <w:tc>
          <w:tcPr>
            <w:tcW w:type="dxa" w:w="3312"/>
            <w:vAlign w:val="center"/>
          </w:tcPr>
          <w:p>
            <w:r>
              <w:rPr>
                <w:rFonts w:ascii="Times New Roman" w:hAnsi="Times New Roman"/>
                <w:sz w:val="19"/>
              </w:rPr>
              <w:t>6.1 Modules, 6.2 Frontend Logic, 6.3 API Integration, 6.4 Authentication</w:t>
            </w:r>
          </w:p>
        </w:tc>
      </w:tr>
      <w:tr>
        <w:tc>
          <w:tcPr>
            <w:tcW w:type="dxa" w:w="3312"/>
            <w:vAlign w:val="center"/>
          </w:tcPr>
          <w:p>
            <w:r>
              <w:rPr>
                <w:rFonts w:ascii="Times New Roman" w:hAnsi="Times New Roman"/>
                <w:sz w:val="19"/>
              </w:rPr>
              <w:t>7</w:t>
            </w:r>
          </w:p>
        </w:tc>
        <w:tc>
          <w:tcPr>
            <w:tcW w:type="dxa" w:w="3312"/>
            <w:vAlign w:val="center"/>
          </w:tcPr>
          <w:p>
            <w:r>
              <w:rPr>
                <w:rFonts w:ascii="Times New Roman" w:hAnsi="Times New Roman"/>
                <w:sz w:val="19"/>
              </w:rPr>
              <w:t>Features</w:t>
            </w:r>
          </w:p>
        </w:tc>
        <w:tc>
          <w:tcPr>
            <w:tcW w:type="dxa" w:w="3312"/>
            <w:vAlign w:val="center"/>
          </w:tcPr>
          <w:p>
            <w:r>
              <w:rPr>
                <w:rFonts w:ascii="Times New Roman" w:hAnsi="Times New Roman"/>
                <w:sz w:val="19"/>
              </w:rPr>
              <w:t>7.1 Patient Features, 7.2 Doctor/Admin Features, 7.3 Database Features</w:t>
            </w:r>
          </w:p>
        </w:tc>
      </w:tr>
      <w:tr>
        <w:tc>
          <w:tcPr>
            <w:tcW w:type="dxa" w:w="3312"/>
            <w:vAlign w:val="center"/>
          </w:tcPr>
          <w:p>
            <w:r>
              <w:rPr>
                <w:rFonts w:ascii="Times New Roman" w:hAnsi="Times New Roman"/>
                <w:sz w:val="19"/>
              </w:rPr>
              <w:t>8</w:t>
            </w:r>
          </w:p>
        </w:tc>
        <w:tc>
          <w:tcPr>
            <w:tcW w:type="dxa" w:w="3312"/>
            <w:vAlign w:val="center"/>
          </w:tcPr>
          <w:p>
            <w:r>
              <w:rPr>
                <w:rFonts w:ascii="Times New Roman" w:hAnsi="Times New Roman"/>
                <w:sz w:val="19"/>
              </w:rPr>
              <w:t>Testing</w:t>
            </w:r>
          </w:p>
        </w:tc>
        <w:tc>
          <w:tcPr>
            <w:tcW w:type="dxa" w:w="3312"/>
            <w:vAlign w:val="center"/>
          </w:tcPr>
          <w:p>
            <w:r>
              <w:rPr>
                <w:rFonts w:ascii="Times New Roman" w:hAnsi="Times New Roman"/>
                <w:sz w:val="19"/>
              </w:rPr>
              <w:t>8.1 API Testing, 8.2 Integration Testing, 8.3 Test Cases, 8.4 Results</w:t>
            </w:r>
          </w:p>
        </w:tc>
      </w:tr>
      <w:tr>
        <w:tc>
          <w:tcPr>
            <w:tcW w:type="dxa" w:w="3312"/>
            <w:vAlign w:val="center"/>
          </w:tcPr>
          <w:p>
            <w:r>
              <w:rPr>
                <w:rFonts w:ascii="Times New Roman" w:hAnsi="Times New Roman"/>
                <w:sz w:val="19"/>
              </w:rPr>
              <w:t>9</w:t>
            </w:r>
          </w:p>
        </w:tc>
        <w:tc>
          <w:tcPr>
            <w:tcW w:type="dxa" w:w="3312"/>
            <w:vAlign w:val="center"/>
          </w:tcPr>
          <w:p>
            <w:r>
              <w:rPr>
                <w:rFonts w:ascii="Times New Roman" w:hAnsi="Times New Roman"/>
                <w:sz w:val="19"/>
              </w:rPr>
              <w:t>Deployment</w:t>
            </w:r>
          </w:p>
        </w:tc>
        <w:tc>
          <w:tcPr>
            <w:tcW w:type="dxa" w:w="3312"/>
            <w:vAlign w:val="center"/>
          </w:tcPr>
          <w:p>
            <w:r>
              <w:rPr>
                <w:rFonts w:ascii="Times New Roman" w:hAnsi="Times New Roman"/>
                <w:sz w:val="19"/>
              </w:rPr>
              <w:t>9.1 Local Setup, 9.2 Environment Configuration, 9.3 Frontend/Backend Hosting</w:t>
            </w:r>
          </w:p>
        </w:tc>
      </w:tr>
      <w:tr>
        <w:tc>
          <w:tcPr>
            <w:tcW w:type="dxa" w:w="3312"/>
            <w:vAlign w:val="center"/>
          </w:tcPr>
          <w:p>
            <w:r>
              <w:rPr>
                <w:rFonts w:ascii="Times New Roman" w:hAnsi="Times New Roman"/>
                <w:sz w:val="19"/>
              </w:rPr>
              <w:t>10</w:t>
            </w:r>
          </w:p>
        </w:tc>
        <w:tc>
          <w:tcPr>
            <w:tcW w:type="dxa" w:w="3312"/>
            <w:vAlign w:val="center"/>
          </w:tcPr>
          <w:p>
            <w:r>
              <w:rPr>
                <w:rFonts w:ascii="Times New Roman" w:hAnsi="Times New Roman"/>
                <w:sz w:val="19"/>
              </w:rPr>
              <w:t>Challenges &amp; Limitations</w:t>
            </w:r>
          </w:p>
        </w:tc>
        <w:tc>
          <w:tcPr>
            <w:tcW w:type="dxa" w:w="3312"/>
            <w:vAlign w:val="center"/>
          </w:tcPr>
          <w:p>
            <w:r>
              <w:rPr>
                <w:rFonts w:ascii="Times New Roman" w:hAnsi="Times New Roman"/>
                <w:sz w:val="19"/>
              </w:rPr>
              <w:t>10.1 Development Issues, 10.2 Solutions, 10.3 Limitations</w:t>
            </w:r>
          </w:p>
        </w:tc>
      </w:tr>
      <w:tr>
        <w:tc>
          <w:tcPr>
            <w:tcW w:type="dxa" w:w="3312"/>
            <w:vAlign w:val="center"/>
          </w:tcPr>
          <w:p>
            <w:r>
              <w:rPr>
                <w:rFonts w:ascii="Times New Roman" w:hAnsi="Times New Roman"/>
                <w:sz w:val="19"/>
              </w:rPr>
              <w:t>11</w:t>
            </w:r>
          </w:p>
        </w:tc>
        <w:tc>
          <w:tcPr>
            <w:tcW w:type="dxa" w:w="3312"/>
            <w:vAlign w:val="center"/>
          </w:tcPr>
          <w:p>
            <w:r>
              <w:rPr>
                <w:rFonts w:ascii="Times New Roman" w:hAnsi="Times New Roman"/>
                <w:sz w:val="19"/>
              </w:rPr>
              <w:t>Future Enhancements</w:t>
            </w:r>
          </w:p>
        </w:tc>
        <w:tc>
          <w:tcPr>
            <w:tcW w:type="dxa" w:w="3312"/>
            <w:vAlign w:val="center"/>
          </w:tcPr>
          <w:p>
            <w:r>
              <w:rPr>
                <w:rFonts w:ascii="Times New Roman" w:hAnsi="Times New Roman"/>
                <w:sz w:val="19"/>
              </w:rPr>
              <w:t>11.1 Planned Features, 11.2 Integrations, 11.3 Optimizations</w:t>
            </w:r>
          </w:p>
        </w:tc>
      </w:tr>
      <w:tr>
        <w:tc>
          <w:tcPr>
            <w:tcW w:type="dxa" w:w="3312"/>
            <w:vAlign w:val="center"/>
          </w:tcPr>
          <w:p>
            <w:r>
              <w:rPr>
                <w:rFonts w:ascii="Times New Roman" w:hAnsi="Times New Roman"/>
                <w:sz w:val="19"/>
              </w:rPr>
              <w:t>12</w:t>
            </w:r>
          </w:p>
        </w:tc>
        <w:tc>
          <w:tcPr>
            <w:tcW w:type="dxa" w:w="3312"/>
            <w:vAlign w:val="center"/>
          </w:tcPr>
          <w:p>
            <w:r>
              <w:rPr>
                <w:rFonts w:ascii="Times New Roman" w:hAnsi="Times New Roman"/>
                <w:sz w:val="19"/>
              </w:rPr>
              <w:t>Conclusion</w:t>
            </w:r>
          </w:p>
        </w:tc>
        <w:tc>
          <w:tcPr>
            <w:tcW w:type="dxa" w:w="3312"/>
            <w:vAlign w:val="center"/>
          </w:tcPr>
          <w:p>
            <w:r>
              <w:rPr>
                <w:rFonts w:ascii="Times New Roman" w:hAnsi="Times New Roman"/>
                <w:sz w:val="19"/>
              </w:rPr>
              <w:t>12.1 Summary, 12.2 Achievements, 12.3 Skills Learned</w:t>
            </w:r>
          </w:p>
        </w:tc>
      </w:tr>
      <w:tr>
        <w:tc>
          <w:tcPr>
            <w:tcW w:type="dxa" w:w="3312"/>
            <w:vAlign w:val="center"/>
          </w:tcPr>
          <w:p>
            <w:r>
              <w:rPr>
                <w:rFonts w:ascii="Times New Roman" w:hAnsi="Times New Roman"/>
                <w:sz w:val="19"/>
              </w:rPr>
              <w:t>13</w:t>
            </w:r>
          </w:p>
        </w:tc>
        <w:tc>
          <w:tcPr>
            <w:tcW w:type="dxa" w:w="3312"/>
            <w:vAlign w:val="center"/>
          </w:tcPr>
          <w:p>
            <w:r>
              <w:rPr>
                <w:rFonts w:ascii="Times New Roman" w:hAnsi="Times New Roman"/>
                <w:sz w:val="19"/>
              </w:rPr>
              <w:t>References</w:t>
            </w:r>
          </w:p>
        </w:tc>
        <w:tc>
          <w:tcPr>
            <w:tcW w:type="dxa" w:w="3312"/>
            <w:vAlign w:val="center"/>
          </w:tcPr>
          <w:p>
            <w:r>
              <w:rPr>
                <w:rFonts w:ascii="Times New Roman" w:hAnsi="Times New Roman"/>
                <w:sz w:val="19"/>
              </w:rPr>
              <w:t>Books, documentation, APIs and technical resources</w:t>
            </w:r>
          </w:p>
        </w:tc>
      </w:tr>
      <w:tr>
        <w:tc>
          <w:tcPr>
            <w:tcW w:type="dxa" w:w="3312"/>
            <w:vAlign w:val="center"/>
          </w:tcPr>
          <w:p>
            <w:r>
              <w:rPr>
                <w:rFonts w:ascii="Times New Roman" w:hAnsi="Times New Roman"/>
                <w:sz w:val="19"/>
              </w:rPr>
              <w:t>14</w:t>
            </w:r>
          </w:p>
        </w:tc>
        <w:tc>
          <w:tcPr>
            <w:tcW w:type="dxa" w:w="3312"/>
            <w:vAlign w:val="center"/>
          </w:tcPr>
          <w:p>
            <w:r>
              <w:rPr>
                <w:rFonts w:ascii="Times New Roman" w:hAnsi="Times New Roman"/>
                <w:sz w:val="19"/>
              </w:rPr>
              <w:t>Appendices</w:t>
            </w:r>
          </w:p>
        </w:tc>
        <w:tc>
          <w:tcPr>
            <w:tcW w:type="dxa" w:w="3312"/>
            <w:vAlign w:val="center"/>
          </w:tcPr>
          <w:p>
            <w:r>
              <w:rPr>
                <w:rFonts w:ascii="Times New Roman" w:hAnsi="Times New Roman"/>
                <w:sz w:val="19"/>
              </w:rPr>
              <w:t>Screenshots, code snippets, installation, user guide, review material</w:t>
            </w:r>
          </w:p>
        </w:tc>
      </w:tr>
    </w:tbl>
    <w:p>
      <w:pPr>
        <w:spacing w:after="40"/>
      </w:pPr>
    </w:p>
    <w:p>
      <w:r>
        <w:br w:type="page"/>
      </w:r>
    </w:p>
    <w:p>
      <w:pPr>
        <w:spacing w:before="160" w:after="200"/>
        <w:jc w:val="center"/>
      </w:pPr>
      <w:r>
        <w:rPr>
          <w:rFonts w:ascii="Times New Roman" w:hAnsi="Times New Roman"/>
          <w:b/>
          <w:color w:val="17365D"/>
          <w:sz w:val="32"/>
        </w:rPr>
        <w:t>CHAPTER - 1 INTRODUCTION</w:t>
      </w:r>
    </w:p>
    <w:p>
      <w:pPr>
        <w:spacing w:before="160" w:after="200"/>
        <w:jc w:val="left"/>
      </w:pPr>
      <w:r>
        <w:rPr>
          <w:rFonts w:ascii="Times New Roman" w:hAnsi="Times New Roman"/>
          <w:b/>
          <w:color w:val="17365D"/>
          <w:sz w:val="26"/>
        </w:rPr>
        <w:t>1.1 Background of the Project</w:t>
      </w:r>
    </w:p>
    <w:p>
      <w:pPr>
        <w:spacing w:after="140"/>
        <w:ind w:firstLine="360"/>
        <w:jc w:val="both"/>
      </w:pPr>
      <w:r>
        <w:rPr>
          <w:rFonts w:ascii="Times New Roman" w:hAnsi="Times New Roman"/>
          <w:sz w:val="22"/>
        </w:rPr>
        <w:t>Healthcare is a service domain in which timely access to information and appointments is important for both patients and clinics. Traditional appointment processes may depend on phone calls, reception-desk visits, paper records, or disconnected digital systems. These processes can make it difficult for patients to identify available doctors, remember appointment details, retrieve previous prescriptions, and maintain a clear history of interactions.</w:t>
      </w:r>
    </w:p>
    <w:p>
      <w:pPr>
        <w:spacing w:after="140"/>
        <w:ind w:firstLine="360"/>
        <w:jc w:val="both"/>
      </w:pPr>
      <w:r>
        <w:rPr>
          <w:rFonts w:ascii="Times New Roman" w:hAnsi="Times New Roman"/>
          <w:sz w:val="22"/>
        </w:rPr>
        <w:t>The proposed Healthcare &amp; Clinics Mobile App for Patient Self-Service addresses these routine information and scheduling needs through one digital platform. The application provides a patient-oriented interface backed by a REST API and MongoDB database. Instead of treating appointment booking, doctor schedules, medical records, and prescriptions as separate activities, the system organizes them around the patient account and clinic workflow.</w:t>
      </w:r>
    </w:p>
    <w:p>
      <w:pPr>
        <w:spacing w:after="140"/>
        <w:ind w:firstLine="360"/>
        <w:jc w:val="both"/>
      </w:pPr>
      <w:r>
        <w:rPr>
          <w:rFonts w:ascii="Times New Roman" w:hAnsi="Times New Roman"/>
          <w:sz w:val="22"/>
        </w:rPr>
        <w:t>The project is primarily an academic software engineering and database application. It demonstrates how authentication, authorization, data modelling, CRUD operations, indexing, validation, aggregation, and responsive user interfaces can be combined into one practical system.</w:t>
      </w:r>
    </w:p>
    <w:p>
      <w:pPr>
        <w:spacing w:before="160" w:after="200"/>
        <w:jc w:val="left"/>
      </w:pPr>
      <w:r>
        <w:rPr>
          <w:rFonts w:ascii="Times New Roman" w:hAnsi="Times New Roman"/>
          <w:b/>
          <w:color w:val="17365D"/>
          <w:sz w:val="26"/>
        </w:rPr>
        <w:t>1.2 Problem Statement</w:t>
      </w:r>
    </w:p>
    <w:p>
      <w:pPr>
        <w:spacing w:after="140"/>
        <w:ind w:firstLine="360"/>
        <w:jc w:val="both"/>
      </w:pPr>
      <w:r>
        <w:rPr>
          <w:rFonts w:ascii="Times New Roman" w:hAnsi="Times New Roman"/>
          <w:sz w:val="22"/>
        </w:rPr>
        <w:t>Patients may need to contact a clinic repeatedly to know doctor availability, book appointments, change appointments, or obtain previous healthcare information. Clinics may also face duplicated records, scheduling conflicts, manual searching, and fragmented information. The problem is to design a centralized application that provides self-service appointment and healthcare-record functions while maintaining organized and protected data.</w:t>
      </w:r>
    </w:p>
    <w:p>
      <w:pPr>
        <w:spacing w:before="160" w:after="200"/>
        <w:jc w:val="left"/>
      </w:pPr>
      <w:r>
        <w:rPr>
          <w:rFonts w:ascii="Times New Roman" w:hAnsi="Times New Roman"/>
          <w:b/>
          <w:color w:val="17365D"/>
          <w:sz w:val="26"/>
        </w:rPr>
        <w:t>1.3 Scope of the Project</w:t>
      </w:r>
    </w:p>
    <w:p>
      <w:pPr>
        <w:pStyle w:val="ListBullet"/>
        <w:spacing w:after="80"/>
      </w:pPr>
      <w:r>
        <w:rPr>
          <w:rFonts w:ascii="Times New Roman" w:hAnsi="Times New Roman"/>
          <w:sz w:val="22"/>
        </w:rPr>
        <w:t>Patient registration, login, profile management, and authenticated access.</w:t>
      </w:r>
    </w:p>
    <w:p>
      <w:pPr>
        <w:pStyle w:val="ListBullet"/>
        <w:spacing w:after="80"/>
      </w:pPr>
      <w:r>
        <w:rPr>
          <w:rFonts w:ascii="Times New Roman" w:hAnsi="Times New Roman"/>
          <w:sz w:val="22"/>
        </w:rPr>
        <w:t>Doctor listing, specialization information, and availability display.</w:t>
      </w:r>
    </w:p>
    <w:p>
      <w:pPr>
        <w:pStyle w:val="ListBullet"/>
        <w:spacing w:after="80"/>
      </w:pPr>
      <w:r>
        <w:rPr>
          <w:rFonts w:ascii="Times New Roman" w:hAnsi="Times New Roman"/>
          <w:sz w:val="22"/>
        </w:rPr>
        <w:t>Appointment booking, cancellation, rescheduling, and appointment history.</w:t>
      </w:r>
    </w:p>
    <w:p>
      <w:pPr>
        <w:pStyle w:val="ListBullet"/>
        <w:spacing w:after="80"/>
      </w:pPr>
      <w:r>
        <w:rPr>
          <w:rFonts w:ascii="Times New Roman" w:hAnsi="Times New Roman"/>
          <w:sz w:val="22"/>
        </w:rPr>
        <w:t>Storage and retrieval of prescriptions and medical records.</w:t>
      </w:r>
    </w:p>
    <w:p>
      <w:pPr>
        <w:pStyle w:val="ListBullet"/>
        <w:spacing w:after="80"/>
      </w:pPr>
      <w:r>
        <w:rPr>
          <w:rFonts w:ascii="Times New Roman" w:hAnsi="Times New Roman"/>
          <w:sz w:val="22"/>
        </w:rPr>
        <w:t>Administrative/doctor functions for managing schedules, patients, appointments, and records.</w:t>
      </w:r>
    </w:p>
    <w:p>
      <w:pPr>
        <w:pStyle w:val="ListBullet"/>
        <w:spacing w:after="80"/>
      </w:pPr>
      <w:r>
        <w:rPr>
          <w:rFonts w:ascii="Times New Roman" w:hAnsi="Times New Roman"/>
          <w:sz w:val="22"/>
        </w:rPr>
        <w:t>MongoDB-based validation, indexes, references, and aggregation queries.</w:t>
      </w:r>
    </w:p>
    <w:p>
      <w:pPr>
        <w:pStyle w:val="ListBullet"/>
        <w:spacing w:after="80"/>
      </w:pPr>
      <w:r>
        <w:rPr>
          <w:rFonts w:ascii="Times New Roman" w:hAnsi="Times New Roman"/>
          <w:sz w:val="22"/>
        </w:rPr>
        <w:t>REST API integration between the interface and database layer.</w:t>
      </w:r>
    </w:p>
    <w:p>
      <w:pPr>
        <w:spacing w:before="160" w:after="200"/>
        <w:jc w:val="left"/>
      </w:pPr>
      <w:r>
        <w:rPr>
          <w:rFonts w:ascii="Times New Roman" w:hAnsi="Times New Roman"/>
          <w:b/>
          <w:color w:val="17365D"/>
          <w:sz w:val="26"/>
        </w:rPr>
        <w:t>1.4 Objectives</w:t>
      </w:r>
    </w:p>
    <w:p>
      <w:pPr>
        <w:pStyle w:val="ListBullet"/>
        <w:spacing w:after="80"/>
      </w:pPr>
      <w:r>
        <w:rPr>
          <w:rFonts w:ascii="Times New Roman" w:hAnsi="Times New Roman"/>
          <w:sz w:val="22"/>
        </w:rPr>
        <w:t>Develop a centralized healthcare self-service application.</w:t>
      </w:r>
    </w:p>
    <w:p>
      <w:pPr>
        <w:pStyle w:val="ListBullet"/>
        <w:spacing w:after="80"/>
      </w:pPr>
      <w:r>
        <w:rPr>
          <w:rFonts w:ascii="Times New Roman" w:hAnsi="Times New Roman"/>
          <w:sz w:val="22"/>
        </w:rPr>
        <w:t>Reduce dependence on manual appointment coordination.</w:t>
      </w:r>
    </w:p>
    <w:p>
      <w:pPr>
        <w:pStyle w:val="ListBullet"/>
        <w:spacing w:after="80"/>
      </w:pPr>
      <w:r>
        <w:rPr>
          <w:rFonts w:ascii="Times New Roman" w:hAnsi="Times New Roman"/>
          <w:sz w:val="22"/>
        </w:rPr>
        <w:t>Provide a structured MongoDB data model for clinic information.</w:t>
      </w:r>
    </w:p>
    <w:p>
      <w:pPr>
        <w:pStyle w:val="ListBullet"/>
        <w:spacing w:after="80"/>
      </w:pPr>
      <w:r>
        <w:rPr>
          <w:rFonts w:ascii="Times New Roman" w:hAnsi="Times New Roman"/>
          <w:sz w:val="22"/>
        </w:rPr>
        <w:t>Implement secure password handling and token-based authentication.</w:t>
      </w:r>
    </w:p>
    <w:p>
      <w:pPr>
        <w:pStyle w:val="ListBullet"/>
        <w:spacing w:after="80"/>
      </w:pPr>
      <w:r>
        <w:rPr>
          <w:rFonts w:ascii="Times New Roman" w:hAnsi="Times New Roman"/>
          <w:sz w:val="22"/>
        </w:rPr>
        <w:t>Prevent duplicate booking of the same appointment slot.</w:t>
      </w:r>
    </w:p>
    <w:p>
      <w:pPr>
        <w:pStyle w:val="ListBullet"/>
        <w:spacing w:after="80"/>
      </w:pPr>
      <w:r>
        <w:rPr>
          <w:rFonts w:ascii="Times New Roman" w:hAnsi="Times New Roman"/>
          <w:sz w:val="22"/>
        </w:rPr>
        <w:t>Provide searchable patient and appointment information for authorized users.</w:t>
      </w:r>
    </w:p>
    <w:p>
      <w:pPr>
        <w:pStyle w:val="ListBullet"/>
        <w:spacing w:after="80"/>
      </w:pPr>
      <w:r>
        <w:rPr>
          <w:rFonts w:ascii="Times New Roman" w:hAnsi="Times New Roman"/>
          <w:sz w:val="22"/>
        </w:rPr>
        <w:t>Demonstrate a complete frontend-to-database workflow.</w:t>
      </w:r>
    </w:p>
    <w:p>
      <w:pPr>
        <w:spacing w:before="160" w:after="200"/>
        <w:jc w:val="left"/>
      </w:pPr>
      <w:r>
        <w:rPr>
          <w:rFonts w:ascii="Times New Roman" w:hAnsi="Times New Roman"/>
          <w:b/>
          <w:color w:val="17365D"/>
          <w:sz w:val="26"/>
        </w:rPr>
        <w:t>1.5 Importance of the Application</w:t>
      </w:r>
    </w:p>
    <w:p>
      <w:pPr>
        <w:spacing w:after="140"/>
        <w:ind w:firstLine="360"/>
        <w:jc w:val="both"/>
      </w:pPr>
      <w:r>
        <w:rPr>
          <w:rFonts w:ascii="Times New Roman" w:hAnsi="Times New Roman"/>
          <w:sz w:val="22"/>
        </w:rPr>
        <w:t>The application is important as a practical demonstration of how digital self-service can organize routine clinic interactions. For patients, it provides a single location for appointment and record information. For clinics, it can reduce repetitive administrative work and make schedule information easier to manage. From a technical perspective, it integrates database management, backend programming, authentication, and interface development in one project.</w:t>
      </w:r>
    </w:p>
    <w:p>
      <w:pPr>
        <w:spacing w:before="160" w:after="200"/>
        <w:jc w:val="left"/>
      </w:pPr>
      <w:r>
        <w:rPr>
          <w:rFonts w:ascii="Times New Roman" w:hAnsi="Times New Roman"/>
          <w:b/>
          <w:color w:val="17365D"/>
          <w:sz w:val="26"/>
        </w:rPr>
        <w:t>1.6 Target Users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Pr>
                <w:rFonts w:ascii="Times New Roman" w:hAnsi="Times New Roman"/>
                <w:b/>
                <w:color w:val="FFFFFF"/>
                <w:sz w:val="20"/>
              </w:rPr>
              <w:t>User</w:t>
            </w:r>
          </w:p>
        </w:tc>
        <w:tc>
          <w:tcPr>
            <w:tcW w:type="dxa" w:w="4968"/>
            <w:shd w:fill="17365D"/>
            <w:vAlign w:val="center"/>
          </w:tcPr>
          <w:p>
            <w:r>
              <w:rPr>
                <w:rFonts w:ascii="Times New Roman" w:hAnsi="Times New Roman"/>
                <w:b/>
                <w:color w:val="FFFFFF"/>
                <w:sz w:val="20"/>
              </w:rPr>
              <w:t>Main Activities</w:t>
            </w:r>
          </w:p>
        </w:tc>
      </w:tr>
      <w:tr>
        <w:tc>
          <w:tcPr>
            <w:tcW w:type="dxa" w:w="4968"/>
            <w:vAlign w:val="center"/>
          </w:tcPr>
          <w:p>
            <w:r>
              <w:rPr>
                <w:rFonts w:ascii="Times New Roman" w:hAnsi="Times New Roman"/>
                <w:sz w:val="19"/>
              </w:rPr>
              <w:t>Patients</w:t>
            </w:r>
          </w:p>
        </w:tc>
        <w:tc>
          <w:tcPr>
            <w:tcW w:type="dxa" w:w="4968"/>
            <w:vAlign w:val="center"/>
          </w:tcPr>
          <w:p>
            <w:r>
              <w:rPr>
                <w:rFonts w:ascii="Times New Roman" w:hAnsi="Times New Roman"/>
                <w:sz w:val="19"/>
              </w:rPr>
              <w:t>Register, login, view doctors, book/cancel/reschedule appointments, view history, prescriptions and records.</w:t>
            </w:r>
          </w:p>
        </w:tc>
      </w:tr>
      <w:tr>
        <w:tc>
          <w:tcPr>
            <w:tcW w:type="dxa" w:w="4968"/>
            <w:vAlign w:val="center"/>
          </w:tcPr>
          <w:p>
            <w:r>
              <w:rPr>
                <w:rFonts w:ascii="Times New Roman" w:hAnsi="Times New Roman"/>
                <w:sz w:val="19"/>
              </w:rPr>
              <w:t>Doctors</w:t>
            </w:r>
          </w:p>
        </w:tc>
        <w:tc>
          <w:tcPr>
            <w:tcW w:type="dxa" w:w="4968"/>
            <w:vAlign w:val="center"/>
          </w:tcPr>
          <w:p>
            <w:r>
              <w:rPr>
                <w:rFonts w:ascii="Times New Roman" w:hAnsi="Times New Roman"/>
                <w:sz w:val="19"/>
              </w:rPr>
              <w:t>View schedules, review assigned appointments, and manage relevant clinical information.</w:t>
            </w:r>
          </w:p>
        </w:tc>
      </w:tr>
      <w:tr>
        <w:tc>
          <w:tcPr>
            <w:tcW w:type="dxa" w:w="4968"/>
            <w:vAlign w:val="center"/>
          </w:tcPr>
          <w:p>
            <w:r>
              <w:rPr>
                <w:rFonts w:ascii="Times New Roman" w:hAnsi="Times New Roman"/>
                <w:sz w:val="19"/>
              </w:rPr>
              <w:t>Clinic Administrators</w:t>
            </w:r>
          </w:p>
        </w:tc>
        <w:tc>
          <w:tcPr>
            <w:tcW w:type="dxa" w:w="4968"/>
            <w:vAlign w:val="center"/>
          </w:tcPr>
          <w:p>
            <w:r>
              <w:rPr>
                <w:rFonts w:ascii="Times New Roman" w:hAnsi="Times New Roman"/>
                <w:sz w:val="19"/>
              </w:rPr>
              <w:t>Manage patients, doctors, schedules, appointments and records.</w:t>
            </w:r>
          </w:p>
        </w:tc>
      </w:tr>
    </w:tbl>
    <w:p>
      <w:pPr>
        <w:spacing w:after="40"/>
      </w:pPr>
    </w:p>
    <w:p>
      <w:r>
        <w:br w:type="page"/>
      </w:r>
    </w:p>
    <w:p>
      <w:pPr>
        <w:spacing w:before="160" w:after="200"/>
        <w:jc w:val="center"/>
      </w:pPr>
      <w:r>
        <w:rPr>
          <w:rFonts w:ascii="Times New Roman" w:hAnsi="Times New Roman"/>
          <w:b/>
          <w:color w:val="17365D"/>
          <w:sz w:val="32"/>
        </w:rPr>
        <w:t>CHAPTER - 2 SYSTEM REQUIREMENTS</w:t>
      </w:r>
    </w:p>
    <w:p>
      <w:pPr>
        <w:spacing w:before="160" w:after="200"/>
        <w:jc w:val="left"/>
      </w:pPr>
      <w:r>
        <w:rPr>
          <w:rFonts w:ascii="Times New Roman" w:hAnsi="Times New Roman"/>
          <w:b/>
          <w:color w:val="17365D"/>
          <w:sz w:val="26"/>
        </w:rPr>
        <w:t>2.1 Hardware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Pr>
                <w:rFonts w:ascii="Times New Roman" w:hAnsi="Times New Roman"/>
                <w:b/>
                <w:color w:val="FFFFFF"/>
                <w:sz w:val="20"/>
              </w:rPr>
              <w:t>Component</w:t>
            </w:r>
          </w:p>
        </w:tc>
        <w:tc>
          <w:tcPr>
            <w:tcW w:type="dxa" w:w="4968"/>
            <w:shd w:fill="17365D"/>
            <w:vAlign w:val="center"/>
          </w:tcPr>
          <w:p>
            <w:r>
              <w:rPr>
                <w:rFonts w:ascii="Times New Roman" w:hAnsi="Times New Roman"/>
                <w:b/>
                <w:color w:val="FFFFFF"/>
                <w:sz w:val="20"/>
              </w:rPr>
              <w:t>Recommended Requirement</w:t>
            </w:r>
          </w:p>
        </w:tc>
      </w:tr>
      <w:tr>
        <w:tc>
          <w:tcPr>
            <w:tcW w:type="dxa" w:w="4968"/>
            <w:vAlign w:val="center"/>
          </w:tcPr>
          <w:p>
            <w:r>
              <w:rPr>
                <w:rFonts w:ascii="Times New Roman" w:hAnsi="Times New Roman"/>
                <w:sz w:val="19"/>
              </w:rPr>
              <w:t>Processor</w:t>
            </w:r>
          </w:p>
        </w:tc>
        <w:tc>
          <w:tcPr>
            <w:tcW w:type="dxa" w:w="4968"/>
            <w:vAlign w:val="center"/>
          </w:tcPr>
          <w:p>
            <w:r>
              <w:rPr>
                <w:rFonts w:ascii="Times New Roman" w:hAnsi="Times New Roman"/>
                <w:sz w:val="19"/>
              </w:rPr>
              <w:t>Intel Core i3/i5 or equivalent</w:t>
            </w:r>
          </w:p>
        </w:tc>
      </w:tr>
      <w:tr>
        <w:tc>
          <w:tcPr>
            <w:tcW w:type="dxa" w:w="4968"/>
            <w:vAlign w:val="center"/>
          </w:tcPr>
          <w:p>
            <w:r>
              <w:rPr>
                <w:rFonts w:ascii="Times New Roman" w:hAnsi="Times New Roman"/>
                <w:sz w:val="19"/>
              </w:rPr>
              <w:t>RAM</w:t>
            </w:r>
          </w:p>
        </w:tc>
        <w:tc>
          <w:tcPr>
            <w:tcW w:type="dxa" w:w="4968"/>
            <w:vAlign w:val="center"/>
          </w:tcPr>
          <w:p>
            <w:r>
              <w:rPr>
                <w:rFonts w:ascii="Times New Roman" w:hAnsi="Times New Roman"/>
                <w:sz w:val="19"/>
              </w:rPr>
              <w:t>8 GB or higher</w:t>
            </w:r>
          </w:p>
        </w:tc>
      </w:tr>
      <w:tr>
        <w:tc>
          <w:tcPr>
            <w:tcW w:type="dxa" w:w="4968"/>
            <w:vAlign w:val="center"/>
          </w:tcPr>
          <w:p>
            <w:r>
              <w:rPr>
                <w:rFonts w:ascii="Times New Roman" w:hAnsi="Times New Roman"/>
                <w:sz w:val="19"/>
              </w:rPr>
              <w:t>Storage</w:t>
            </w:r>
          </w:p>
        </w:tc>
        <w:tc>
          <w:tcPr>
            <w:tcW w:type="dxa" w:w="4968"/>
            <w:vAlign w:val="center"/>
          </w:tcPr>
          <w:p>
            <w:r>
              <w:rPr>
                <w:rFonts w:ascii="Times New Roman" w:hAnsi="Times New Roman"/>
                <w:sz w:val="19"/>
              </w:rPr>
              <w:t>At least 10 GB free for tools, project and database</w:t>
            </w:r>
          </w:p>
        </w:tc>
      </w:tr>
      <w:tr>
        <w:tc>
          <w:tcPr>
            <w:tcW w:type="dxa" w:w="4968"/>
            <w:vAlign w:val="center"/>
          </w:tcPr>
          <w:p>
            <w:r>
              <w:rPr>
                <w:rFonts w:ascii="Times New Roman" w:hAnsi="Times New Roman"/>
                <w:sz w:val="19"/>
              </w:rPr>
              <w:t>Display</w:t>
            </w:r>
          </w:p>
        </w:tc>
        <w:tc>
          <w:tcPr>
            <w:tcW w:type="dxa" w:w="4968"/>
            <w:vAlign w:val="center"/>
          </w:tcPr>
          <w:p>
            <w:r>
              <w:rPr>
                <w:rFonts w:ascii="Times New Roman" w:hAnsi="Times New Roman"/>
                <w:sz w:val="19"/>
              </w:rPr>
              <w:t>1366 × 768 or higher</w:t>
            </w:r>
          </w:p>
        </w:tc>
      </w:tr>
      <w:tr>
        <w:tc>
          <w:tcPr>
            <w:tcW w:type="dxa" w:w="4968"/>
            <w:vAlign w:val="center"/>
          </w:tcPr>
          <w:p>
            <w:r>
              <w:rPr>
                <w:rFonts w:ascii="Times New Roman" w:hAnsi="Times New Roman"/>
                <w:sz w:val="19"/>
              </w:rPr>
              <w:t>Network</w:t>
            </w:r>
          </w:p>
        </w:tc>
        <w:tc>
          <w:tcPr>
            <w:tcW w:type="dxa" w:w="4968"/>
            <w:vAlign w:val="center"/>
          </w:tcPr>
          <w:p>
            <w:r>
              <w:rPr>
                <w:rFonts w:ascii="Times New Roman" w:hAnsi="Times New Roman"/>
                <w:sz w:val="19"/>
              </w:rPr>
              <w:t>Internet connection for package installation and optional cloud deployment</w:t>
            </w:r>
          </w:p>
        </w:tc>
      </w:tr>
    </w:tbl>
    <w:p>
      <w:pPr>
        <w:spacing w:after="40"/>
      </w:pPr>
    </w:p>
    <w:p>
      <w:pPr>
        <w:spacing w:before="160" w:after="200"/>
        <w:jc w:val="left"/>
      </w:pPr>
      <w:r>
        <w:rPr>
          <w:rFonts w:ascii="Times New Roman" w:hAnsi="Times New Roman"/>
          <w:b/>
          <w:color w:val="17365D"/>
          <w:sz w:val="26"/>
        </w:rPr>
        <w:t>2.2 Software Requirements</w:t>
      </w:r>
    </w:p>
    <w:p>
      <w:pPr>
        <w:pStyle w:val="ListBullet"/>
        <w:spacing w:after="80"/>
      </w:pPr>
      <w:r>
        <w:rPr>
          <w:rFonts w:ascii="Times New Roman" w:hAnsi="Times New Roman"/>
          <w:sz w:val="22"/>
        </w:rPr>
        <w:t>Windows 10/11 or Ubuntu/Linux</w:t>
      </w:r>
    </w:p>
    <w:p>
      <w:pPr>
        <w:pStyle w:val="ListBullet"/>
        <w:spacing w:after="80"/>
      </w:pPr>
      <w:r>
        <w:rPr>
          <w:rFonts w:ascii="Times New Roman" w:hAnsi="Times New Roman"/>
          <w:sz w:val="22"/>
        </w:rPr>
        <w:t>Node.js and npm</w:t>
      </w:r>
    </w:p>
    <w:p>
      <w:pPr>
        <w:pStyle w:val="ListBullet"/>
        <w:spacing w:after="80"/>
      </w:pPr>
      <w:r>
        <w:rPr>
          <w:rFonts w:ascii="Times New Roman" w:hAnsi="Times New Roman"/>
          <w:sz w:val="22"/>
        </w:rPr>
        <w:t>MongoDB Community Server or MongoDB Atlas</w:t>
      </w:r>
    </w:p>
    <w:p>
      <w:pPr>
        <w:pStyle w:val="ListBullet"/>
        <w:spacing w:after="80"/>
      </w:pPr>
      <w:r>
        <w:rPr>
          <w:rFonts w:ascii="Times New Roman" w:hAnsi="Times New Roman"/>
          <w:sz w:val="22"/>
        </w:rPr>
        <w:t>Visual Studio Code or another code editor</w:t>
      </w:r>
    </w:p>
    <w:p>
      <w:pPr>
        <w:pStyle w:val="ListBullet"/>
        <w:spacing w:after="80"/>
      </w:pPr>
      <w:r>
        <w:rPr>
          <w:rFonts w:ascii="Times New Roman" w:hAnsi="Times New Roman"/>
          <w:sz w:val="22"/>
        </w:rPr>
        <w:t>Modern browser such as Chrome/Edge/Firefox</w:t>
      </w:r>
    </w:p>
    <w:p>
      <w:pPr>
        <w:pStyle w:val="ListBullet"/>
        <w:spacing w:after="80"/>
      </w:pPr>
      <w:r>
        <w:rPr>
          <w:rFonts w:ascii="Times New Roman" w:hAnsi="Times New Roman"/>
          <w:sz w:val="22"/>
        </w:rPr>
        <w:t>Git and GitHub for version control (optional)</w:t>
      </w:r>
    </w:p>
    <w:p>
      <w:pPr>
        <w:spacing w:before="160" w:after="200"/>
        <w:jc w:val="left"/>
      </w:pPr>
      <w:r>
        <w:rPr>
          <w:rFonts w:ascii="Times New Roman" w:hAnsi="Times New Roman"/>
          <w:b/>
          <w:color w:val="17365D"/>
          <w:sz w:val="26"/>
        </w:rPr>
        <w:t>2.3 Development Tools and Frameworks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Pr>
                <w:rFonts w:ascii="Times New Roman" w:hAnsi="Times New Roman"/>
                <w:b/>
                <w:color w:val="FFFFFF"/>
                <w:sz w:val="20"/>
              </w:rPr>
              <w:t>Tool/Library</w:t>
            </w:r>
          </w:p>
        </w:tc>
        <w:tc>
          <w:tcPr>
            <w:tcW w:type="dxa" w:w="4968"/>
            <w:shd w:fill="17365D"/>
            <w:vAlign w:val="center"/>
          </w:tcPr>
          <w:p>
            <w:r>
              <w:rPr>
                <w:rFonts w:ascii="Times New Roman" w:hAnsi="Times New Roman"/>
                <w:b/>
                <w:color w:val="FFFFFF"/>
                <w:sz w:val="20"/>
              </w:rPr>
              <w:t>Purpose</w:t>
            </w:r>
          </w:p>
        </w:tc>
      </w:tr>
      <w:tr>
        <w:tc>
          <w:tcPr>
            <w:tcW w:type="dxa" w:w="4968"/>
            <w:vAlign w:val="center"/>
          </w:tcPr>
          <w:p>
            <w:r>
              <w:rPr>
                <w:rFonts w:ascii="Times New Roman" w:hAnsi="Times New Roman"/>
                <w:sz w:val="19"/>
              </w:rPr>
              <w:t>HTML/CSS/JavaScript</w:t>
            </w:r>
          </w:p>
        </w:tc>
        <w:tc>
          <w:tcPr>
            <w:tcW w:type="dxa" w:w="4968"/>
            <w:vAlign w:val="center"/>
          </w:tcPr>
          <w:p>
            <w:r>
              <w:rPr>
                <w:rFonts w:ascii="Times New Roman" w:hAnsi="Times New Roman"/>
                <w:sz w:val="19"/>
              </w:rPr>
              <w:t>Interface structure, styling and client-side interaction</w:t>
            </w:r>
          </w:p>
        </w:tc>
      </w:tr>
      <w:tr>
        <w:tc>
          <w:tcPr>
            <w:tcW w:type="dxa" w:w="4968"/>
            <w:vAlign w:val="center"/>
          </w:tcPr>
          <w:p>
            <w:r>
              <w:rPr>
                <w:rFonts w:ascii="Times New Roman" w:hAnsi="Times New Roman"/>
                <w:sz w:val="19"/>
              </w:rPr>
              <w:t>Vite</w:t>
            </w:r>
          </w:p>
        </w:tc>
        <w:tc>
          <w:tcPr>
            <w:tcW w:type="dxa" w:w="4968"/>
            <w:vAlign w:val="center"/>
          </w:tcPr>
          <w:p>
            <w:r>
              <w:rPr>
                <w:rFonts w:ascii="Times New Roman" w:hAnsi="Times New Roman"/>
                <w:sz w:val="19"/>
              </w:rPr>
              <w:t>Fast frontend development server and build tool</w:t>
            </w:r>
          </w:p>
        </w:tc>
      </w:tr>
      <w:tr>
        <w:tc>
          <w:tcPr>
            <w:tcW w:type="dxa" w:w="4968"/>
            <w:vAlign w:val="center"/>
          </w:tcPr>
          <w:p>
            <w:r>
              <w:rPr>
                <w:rFonts w:ascii="Times New Roman" w:hAnsi="Times New Roman"/>
                <w:sz w:val="19"/>
              </w:rPr>
              <w:t>Node.js</w:t>
            </w:r>
          </w:p>
        </w:tc>
        <w:tc>
          <w:tcPr>
            <w:tcW w:type="dxa" w:w="4968"/>
            <w:vAlign w:val="center"/>
          </w:tcPr>
          <w:p>
            <w:r>
              <w:rPr>
                <w:rFonts w:ascii="Times New Roman" w:hAnsi="Times New Roman"/>
                <w:sz w:val="19"/>
              </w:rPr>
              <w:t>JavaScript runtime for the backend</w:t>
            </w:r>
          </w:p>
        </w:tc>
      </w:tr>
      <w:tr>
        <w:tc>
          <w:tcPr>
            <w:tcW w:type="dxa" w:w="4968"/>
            <w:vAlign w:val="center"/>
          </w:tcPr>
          <w:p>
            <w:r>
              <w:rPr>
                <w:rFonts w:ascii="Times New Roman" w:hAnsi="Times New Roman"/>
                <w:sz w:val="19"/>
              </w:rPr>
              <w:t>Express.js</w:t>
            </w:r>
          </w:p>
        </w:tc>
        <w:tc>
          <w:tcPr>
            <w:tcW w:type="dxa" w:w="4968"/>
            <w:vAlign w:val="center"/>
          </w:tcPr>
          <w:p>
            <w:r>
              <w:rPr>
                <w:rFonts w:ascii="Times New Roman" w:hAnsi="Times New Roman"/>
                <w:sz w:val="19"/>
              </w:rPr>
              <w:t>REST API and route handling</w:t>
            </w:r>
          </w:p>
        </w:tc>
      </w:tr>
      <w:tr>
        <w:tc>
          <w:tcPr>
            <w:tcW w:type="dxa" w:w="4968"/>
            <w:vAlign w:val="center"/>
          </w:tcPr>
          <w:p>
            <w:r>
              <w:rPr>
                <w:rFonts w:ascii="Times New Roman" w:hAnsi="Times New Roman"/>
                <w:sz w:val="19"/>
              </w:rPr>
              <w:t>MongoDB</w:t>
            </w:r>
          </w:p>
        </w:tc>
        <w:tc>
          <w:tcPr>
            <w:tcW w:type="dxa" w:w="4968"/>
            <w:vAlign w:val="center"/>
          </w:tcPr>
          <w:p>
            <w:r>
              <w:rPr>
                <w:rFonts w:ascii="Times New Roman" w:hAnsi="Times New Roman"/>
                <w:sz w:val="19"/>
              </w:rPr>
              <w:t>Document-oriented database</w:t>
            </w:r>
          </w:p>
        </w:tc>
      </w:tr>
      <w:tr>
        <w:tc>
          <w:tcPr>
            <w:tcW w:type="dxa" w:w="4968"/>
            <w:vAlign w:val="center"/>
          </w:tcPr>
          <w:p>
            <w:r>
              <w:rPr>
                <w:rFonts w:ascii="Times New Roman" w:hAnsi="Times New Roman"/>
                <w:sz w:val="19"/>
              </w:rPr>
              <w:t>MongoDB Driver</w:t>
            </w:r>
          </w:p>
        </w:tc>
        <w:tc>
          <w:tcPr>
            <w:tcW w:type="dxa" w:w="4968"/>
            <w:vAlign w:val="center"/>
          </w:tcPr>
          <w:p>
            <w:r>
              <w:rPr>
                <w:rFonts w:ascii="Times New Roman" w:hAnsi="Times New Roman"/>
                <w:sz w:val="19"/>
              </w:rPr>
              <w:t>Database connection and queries</w:t>
            </w:r>
          </w:p>
        </w:tc>
      </w:tr>
      <w:tr>
        <w:tc>
          <w:tcPr>
            <w:tcW w:type="dxa" w:w="4968"/>
            <w:vAlign w:val="center"/>
          </w:tcPr>
          <w:p>
            <w:r>
              <w:rPr>
                <w:rFonts w:ascii="Times New Roman" w:hAnsi="Times New Roman"/>
                <w:sz w:val="19"/>
              </w:rPr>
              <w:t>bcryptjs</w:t>
            </w:r>
          </w:p>
        </w:tc>
        <w:tc>
          <w:tcPr>
            <w:tcW w:type="dxa" w:w="4968"/>
            <w:vAlign w:val="center"/>
          </w:tcPr>
          <w:p>
            <w:r>
              <w:rPr>
                <w:rFonts w:ascii="Times New Roman" w:hAnsi="Times New Roman"/>
                <w:sz w:val="19"/>
              </w:rPr>
              <w:t>Password hashing</w:t>
            </w:r>
          </w:p>
        </w:tc>
      </w:tr>
      <w:tr>
        <w:tc>
          <w:tcPr>
            <w:tcW w:type="dxa" w:w="4968"/>
            <w:vAlign w:val="center"/>
          </w:tcPr>
          <w:p>
            <w:r>
              <w:rPr>
                <w:rFonts w:ascii="Times New Roman" w:hAnsi="Times New Roman"/>
                <w:sz w:val="19"/>
              </w:rPr>
              <w:t>jsonwebtoken</w:t>
            </w:r>
          </w:p>
        </w:tc>
        <w:tc>
          <w:tcPr>
            <w:tcW w:type="dxa" w:w="4968"/>
            <w:vAlign w:val="center"/>
          </w:tcPr>
          <w:p>
            <w:r>
              <w:rPr>
                <w:rFonts w:ascii="Times New Roman" w:hAnsi="Times New Roman"/>
                <w:sz w:val="19"/>
              </w:rPr>
              <w:t>JWT creation and verification</w:t>
            </w:r>
          </w:p>
        </w:tc>
      </w:tr>
      <w:tr>
        <w:tc>
          <w:tcPr>
            <w:tcW w:type="dxa" w:w="4968"/>
            <w:vAlign w:val="center"/>
          </w:tcPr>
          <w:p>
            <w:r>
              <w:rPr>
                <w:rFonts w:ascii="Times New Roman" w:hAnsi="Times New Roman"/>
                <w:sz w:val="19"/>
              </w:rPr>
              <w:t>cors</w:t>
            </w:r>
          </w:p>
        </w:tc>
        <w:tc>
          <w:tcPr>
            <w:tcW w:type="dxa" w:w="4968"/>
            <w:vAlign w:val="center"/>
          </w:tcPr>
          <w:p>
            <w:r>
              <w:rPr>
                <w:rFonts w:ascii="Times New Roman" w:hAnsi="Times New Roman"/>
                <w:sz w:val="19"/>
              </w:rPr>
              <w:t>Cross-origin API access during development</w:t>
            </w:r>
          </w:p>
        </w:tc>
      </w:tr>
    </w:tbl>
    <w:p>
      <w:pPr>
        <w:spacing w:after="40"/>
      </w:pPr>
    </w:p>
    <w:p>
      <w:r>
        <w:br w:type="page"/>
      </w:r>
    </w:p>
    <w:p>
      <w:pPr>
        <w:spacing w:before="160" w:after="200"/>
        <w:jc w:val="center"/>
      </w:pPr>
      <w:r>
        <w:rPr>
          <w:rFonts w:ascii="Times New Roman" w:hAnsi="Times New Roman"/>
          <w:b/>
          <w:color w:val="17365D"/>
          <w:sz w:val="32"/>
        </w:rPr>
        <w:t>CHAPTER - 3 TECHNOLOGY STACK</w:t>
      </w:r>
    </w:p>
    <w:p>
      <w:pPr>
        <w:spacing w:before="160" w:after="200"/>
        <w:jc w:val="left"/>
      </w:pPr>
      <w:r>
        <w:rPr>
          <w:rFonts w:ascii="Times New Roman" w:hAnsi="Times New Roman"/>
          <w:b/>
          <w:color w:val="17365D"/>
          <w:sz w:val="26"/>
        </w:rPr>
        <w:t>3.1 Frontend</w:t>
      </w:r>
    </w:p>
    <w:p>
      <w:pPr>
        <w:spacing w:after="140"/>
        <w:ind w:firstLine="360"/>
        <w:jc w:val="both"/>
      </w:pPr>
      <w:r>
        <w:rPr>
          <w:rFonts w:ascii="Times New Roman" w:hAnsi="Times New Roman"/>
          <w:sz w:val="22"/>
        </w:rPr>
        <w:t>The frontend is responsible for presenting the healthcare workflow to the user. HTML provides structure, CSS controls layout and visual styling, and JavaScript manages interaction with the backend. A Vite-based development setup can be used for fast local development. The interface can be extended into a React-based client when component-level state management is required.</w:t>
      </w:r>
    </w:p>
    <w:p>
      <w:pPr>
        <w:spacing w:before="160" w:after="200"/>
        <w:jc w:val="left"/>
      </w:pPr>
      <w:r>
        <w:rPr>
          <w:rFonts w:ascii="Times New Roman" w:hAnsi="Times New Roman"/>
          <w:b/>
          <w:color w:val="17365D"/>
          <w:sz w:val="26"/>
        </w:rPr>
        <w:t>3.2 Backend</w:t>
      </w:r>
    </w:p>
    <w:p>
      <w:pPr>
        <w:spacing w:after="140"/>
        <w:ind w:firstLine="360"/>
        <w:jc w:val="both"/>
      </w:pPr>
      <w:r>
        <w:rPr>
          <w:rFonts w:ascii="Times New Roman" w:hAnsi="Times New Roman"/>
          <w:sz w:val="22"/>
        </w:rPr>
        <w:t>The backend uses Node.js with Express.js to expose REST endpoints. Routes are organized around resources such as authentication, patients, doctors, schedules, appointments, prescriptions, and medical records. The backend validates requests, checks authentication tokens, executes database operations, and returns JSON responses.</w:t>
      </w:r>
    </w:p>
    <w:p>
      <w:pPr>
        <w:spacing w:before="160" w:after="200"/>
        <w:jc w:val="left"/>
      </w:pPr>
      <w:r>
        <w:rPr>
          <w:rFonts w:ascii="Times New Roman" w:hAnsi="Times New Roman"/>
          <w:b/>
          <w:color w:val="17365D"/>
          <w:sz w:val="26"/>
        </w:rPr>
        <w:t>3.3 Database: MongoDB</w:t>
      </w:r>
    </w:p>
    <w:p>
      <w:pPr>
        <w:spacing w:after="140"/>
        <w:ind w:firstLine="360"/>
        <w:jc w:val="both"/>
      </w:pPr>
      <w:r>
        <w:rPr>
          <w:rFonts w:ascii="Times New Roman" w:hAnsi="Times New Roman"/>
          <w:sz w:val="22"/>
        </w:rPr>
        <w:t>MongoDB stores healthcare application data as BSON documents. Collections can represent patients, doctors, appointments, prescriptions, medical records, and schedules. References are used where information belongs to another entity, avoiding unnecessary duplication.</w:t>
      </w:r>
    </w:p>
    <w:p>
      <w:pPr>
        <w:spacing w:before="160" w:after="200"/>
        <w:jc w:val="left"/>
      </w:pPr>
      <w:r>
        <w:rPr>
          <w:rFonts w:ascii="Times New Roman" w:hAnsi="Times New Roman"/>
          <w:b/>
          <w:color w:val="17365D"/>
          <w:sz w:val="26"/>
        </w:rPr>
        <w:t>3.4 Authentication and Authorization</w:t>
      </w:r>
    </w:p>
    <w:p>
      <w:pPr>
        <w:spacing w:after="140"/>
        <w:ind w:firstLine="360"/>
        <w:jc w:val="both"/>
      </w:pPr>
      <w:r>
        <w:rPr>
          <w:rFonts w:ascii="Times New Roman" w:hAnsi="Times New Roman"/>
          <w:sz w:val="22"/>
        </w:rPr>
        <w:t>Passwords are never intended to be stored as plain text. bcryptjs generates salted password hashes. After successful login, the backend can issue a signed JWT. Protected routes verify the token before allowing access. Authorization rules should additionally check whether the authenticated account has the required role.</w:t>
      </w:r>
    </w:p>
    <w:p>
      <w:pPr>
        <w:spacing w:before="160" w:after="200"/>
        <w:jc w:val="left"/>
      </w:pPr>
      <w:r>
        <w:rPr>
          <w:rFonts w:ascii="Times New Roman" w:hAnsi="Times New Roman"/>
          <w:b/>
          <w:color w:val="17365D"/>
          <w:sz w:val="26"/>
        </w:rPr>
        <w:t>3.5 APIs and Services</w:t>
      </w:r>
    </w:p>
    <w:p>
      <w:pPr>
        <w:spacing w:after="140"/>
        <w:ind w:firstLine="360"/>
        <w:jc w:val="both"/>
      </w:pPr>
      <w:r>
        <w:rPr>
          <w:rFonts w:ascii="Times New Roman" w:hAnsi="Times New Roman"/>
          <w:sz w:val="22"/>
        </w:rPr>
        <w:t>The application uses REST-style HTTP endpoints. GET retrieves data, POST creates records, PUT/PATCH updates records, and DELETE removes records where permitted. JSON is used as the primary request and response format.</w:t>
      </w:r>
    </w:p>
    <w:p>
      <w:r>
        <w:br w:type="page"/>
      </w:r>
    </w:p>
    <w:p>
      <w:pPr>
        <w:spacing w:before="160" w:after="200"/>
        <w:jc w:val="center"/>
      </w:pPr>
      <w:r>
        <w:rPr>
          <w:rFonts w:ascii="Times New Roman" w:hAnsi="Times New Roman"/>
          <w:b/>
          <w:color w:val="17365D"/>
          <w:sz w:val="32"/>
        </w:rPr>
        <w:t>CHAPTER - 4 SYSTEM ARCHITECTURE</w:t>
      </w:r>
    </w:p>
    <w:p>
      <w:pPr>
        <w:spacing w:before="160" w:after="200"/>
        <w:jc w:val="left"/>
      </w:pPr>
      <w:r>
        <w:rPr>
          <w:rFonts w:ascii="Times New Roman" w:hAnsi="Times New Roman"/>
          <w:b/>
          <w:color w:val="17365D"/>
          <w:sz w:val="26"/>
        </w:rPr>
        <w:t>4.1 High-Level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Pr>
                <w:rFonts w:ascii="Times New Roman" w:hAnsi="Times New Roman"/>
                <w:b/>
                <w:color w:val="FFFFFF"/>
                <w:sz w:val="20"/>
              </w:rPr>
              <w:t>Layer</w:t>
            </w:r>
          </w:p>
        </w:tc>
        <w:tc>
          <w:tcPr>
            <w:tcW w:type="dxa" w:w="3312"/>
            <w:shd w:fill="17365D"/>
            <w:vAlign w:val="center"/>
          </w:tcPr>
          <w:p>
            <w:r>
              <w:rPr>
                <w:rFonts w:ascii="Times New Roman" w:hAnsi="Times New Roman"/>
                <w:b/>
                <w:color w:val="FFFFFF"/>
                <w:sz w:val="20"/>
              </w:rPr>
              <w:t>Responsibility</w:t>
            </w:r>
          </w:p>
        </w:tc>
        <w:tc>
          <w:tcPr>
            <w:tcW w:type="dxa" w:w="3312"/>
            <w:shd w:fill="17365D"/>
            <w:vAlign w:val="center"/>
          </w:tcPr>
          <w:p>
            <w:r>
              <w:rPr>
                <w:rFonts w:ascii="Times New Roman" w:hAnsi="Times New Roman"/>
                <w:b/>
                <w:color w:val="FFFFFF"/>
                <w:sz w:val="20"/>
              </w:rPr>
              <w:t>Examples</w:t>
            </w:r>
          </w:p>
        </w:tc>
      </w:tr>
      <w:tr>
        <w:tc>
          <w:tcPr>
            <w:tcW w:type="dxa" w:w="3312"/>
            <w:vAlign w:val="center"/>
          </w:tcPr>
          <w:p>
            <w:r>
              <w:rPr>
                <w:rFonts w:ascii="Times New Roman" w:hAnsi="Times New Roman"/>
                <w:sz w:val="19"/>
              </w:rPr>
              <w:t>Presentation Layer</w:t>
            </w:r>
          </w:p>
        </w:tc>
        <w:tc>
          <w:tcPr>
            <w:tcW w:type="dxa" w:w="3312"/>
            <w:vAlign w:val="center"/>
          </w:tcPr>
          <w:p>
            <w:r>
              <w:rPr>
                <w:rFonts w:ascii="Times New Roman" w:hAnsi="Times New Roman"/>
                <w:sz w:val="19"/>
              </w:rPr>
              <w:t>Displays pages, forms, dashboards and appointment information</w:t>
            </w:r>
          </w:p>
        </w:tc>
        <w:tc>
          <w:tcPr>
            <w:tcW w:type="dxa" w:w="3312"/>
            <w:vAlign w:val="center"/>
          </w:tcPr>
          <w:p>
            <w:r>
              <w:rPr>
                <w:rFonts w:ascii="Times New Roman" w:hAnsi="Times New Roman"/>
                <w:sz w:val="19"/>
              </w:rPr>
              <w:t>HTML, CSS, JavaScript, Vite</w:t>
            </w:r>
          </w:p>
        </w:tc>
      </w:tr>
      <w:tr>
        <w:tc>
          <w:tcPr>
            <w:tcW w:type="dxa" w:w="3312"/>
            <w:vAlign w:val="center"/>
          </w:tcPr>
          <w:p>
            <w:r>
              <w:rPr>
                <w:rFonts w:ascii="Times New Roman" w:hAnsi="Times New Roman"/>
                <w:sz w:val="19"/>
              </w:rPr>
              <w:t>Application Layer</w:t>
            </w:r>
          </w:p>
        </w:tc>
        <w:tc>
          <w:tcPr>
            <w:tcW w:type="dxa" w:w="3312"/>
            <w:vAlign w:val="center"/>
          </w:tcPr>
          <w:p>
            <w:r>
              <w:rPr>
                <w:rFonts w:ascii="Times New Roman" w:hAnsi="Times New Roman"/>
                <w:sz w:val="19"/>
              </w:rPr>
              <w:t>Validates requests, authentication, business rules and REST routes</w:t>
            </w:r>
          </w:p>
        </w:tc>
        <w:tc>
          <w:tcPr>
            <w:tcW w:type="dxa" w:w="3312"/>
            <w:vAlign w:val="center"/>
          </w:tcPr>
          <w:p>
            <w:r>
              <w:rPr>
                <w:rFonts w:ascii="Times New Roman" w:hAnsi="Times New Roman"/>
                <w:sz w:val="19"/>
              </w:rPr>
              <w:t>Node.js, Express.js</w:t>
            </w:r>
          </w:p>
        </w:tc>
      </w:tr>
      <w:tr>
        <w:tc>
          <w:tcPr>
            <w:tcW w:type="dxa" w:w="3312"/>
            <w:vAlign w:val="center"/>
          </w:tcPr>
          <w:p>
            <w:r>
              <w:rPr>
                <w:rFonts w:ascii="Times New Roman" w:hAnsi="Times New Roman"/>
                <w:sz w:val="19"/>
              </w:rPr>
              <w:t>Data Layer</w:t>
            </w:r>
          </w:p>
        </w:tc>
        <w:tc>
          <w:tcPr>
            <w:tcW w:type="dxa" w:w="3312"/>
            <w:vAlign w:val="center"/>
          </w:tcPr>
          <w:p>
            <w:r>
              <w:rPr>
                <w:rFonts w:ascii="Times New Roman" w:hAnsi="Times New Roman"/>
                <w:sz w:val="19"/>
              </w:rPr>
              <w:t>Stores, indexes and retrieves healthcare documents</w:t>
            </w:r>
          </w:p>
        </w:tc>
        <w:tc>
          <w:tcPr>
            <w:tcW w:type="dxa" w:w="3312"/>
            <w:vAlign w:val="center"/>
          </w:tcPr>
          <w:p>
            <w:r>
              <w:rPr>
                <w:rFonts w:ascii="Times New Roman" w:hAnsi="Times New Roman"/>
                <w:sz w:val="19"/>
              </w:rPr>
              <w:t>MongoDB, MongoDB Driver</w:t>
            </w:r>
          </w:p>
        </w:tc>
      </w:tr>
    </w:tbl>
    <w:p>
      <w:pPr>
        <w:spacing w:after="40"/>
      </w:pPr>
    </w:p>
    <w:p>
      <w:pPr>
        <w:spacing w:before="160" w:after="200"/>
        <w:jc w:val="left"/>
      </w:pPr>
      <w:r>
        <w:rPr>
          <w:rFonts w:ascii="Times New Roman" w:hAnsi="Times New Roman"/>
          <w:b/>
          <w:color w:val="17365D"/>
          <w:sz w:val="26"/>
        </w:rPr>
        <w:t>4.2 Request Flow</w:t>
      </w:r>
    </w:p>
    <w:p>
      <w:pPr>
        <w:pStyle w:val="ListBullet"/>
        <w:spacing w:after="80"/>
      </w:pPr>
      <w:r>
        <w:rPr>
          <w:rFonts w:ascii="Times New Roman" w:hAnsi="Times New Roman"/>
          <w:sz w:val="22"/>
        </w:rPr>
        <w:t>Patient opens the application and submits a login or service request.</w:t>
      </w:r>
    </w:p>
    <w:p>
      <w:pPr>
        <w:pStyle w:val="ListBullet"/>
        <w:spacing w:after="80"/>
      </w:pPr>
      <w:r>
        <w:rPr>
          <w:rFonts w:ascii="Times New Roman" w:hAnsi="Times New Roman"/>
          <w:sz w:val="22"/>
        </w:rPr>
        <w:t>The frontend sends an HTTP request to the REST API.</w:t>
      </w:r>
    </w:p>
    <w:p>
      <w:pPr>
        <w:pStyle w:val="ListBullet"/>
        <w:spacing w:after="80"/>
      </w:pPr>
      <w:r>
        <w:rPr>
          <w:rFonts w:ascii="Times New Roman" w:hAnsi="Times New Roman"/>
          <w:sz w:val="22"/>
        </w:rPr>
        <w:t>Express middleware checks request format and authentication where required.</w:t>
      </w:r>
    </w:p>
    <w:p>
      <w:pPr>
        <w:pStyle w:val="ListBullet"/>
        <w:spacing w:after="80"/>
      </w:pPr>
      <w:r>
        <w:rPr>
          <w:rFonts w:ascii="Times New Roman" w:hAnsi="Times New Roman"/>
          <w:sz w:val="22"/>
        </w:rPr>
        <w:t>The route handler performs the required business logic.</w:t>
      </w:r>
    </w:p>
    <w:p>
      <w:pPr>
        <w:pStyle w:val="ListBullet"/>
        <w:spacing w:after="80"/>
      </w:pPr>
      <w:r>
        <w:rPr>
          <w:rFonts w:ascii="Times New Roman" w:hAnsi="Times New Roman"/>
          <w:sz w:val="22"/>
        </w:rPr>
        <w:t>The backend sends a query or update to MongoDB.</w:t>
      </w:r>
    </w:p>
    <w:p>
      <w:pPr>
        <w:pStyle w:val="ListBullet"/>
        <w:spacing w:after="80"/>
      </w:pPr>
      <w:r>
        <w:rPr>
          <w:rFonts w:ascii="Times New Roman" w:hAnsi="Times New Roman"/>
          <w:sz w:val="22"/>
        </w:rPr>
        <w:t>MongoDB returns the result or reports a constraint/validation error.</w:t>
      </w:r>
    </w:p>
    <w:p>
      <w:pPr>
        <w:pStyle w:val="ListBullet"/>
        <w:spacing w:after="80"/>
      </w:pPr>
      <w:r>
        <w:rPr>
          <w:rFonts w:ascii="Times New Roman" w:hAnsi="Times New Roman"/>
          <w:sz w:val="22"/>
        </w:rPr>
        <w:t>The backend converts the result to a JSON response.</w:t>
      </w:r>
    </w:p>
    <w:p>
      <w:pPr>
        <w:pStyle w:val="ListBullet"/>
        <w:spacing w:after="80"/>
      </w:pPr>
      <w:r>
        <w:rPr>
          <w:rFonts w:ascii="Times New Roman" w:hAnsi="Times New Roman"/>
          <w:sz w:val="22"/>
        </w:rPr>
        <w:t>The frontend updates the user interface.</w:t>
      </w:r>
    </w:p>
    <w:p>
      <w:pPr>
        <w:spacing w:before="160" w:after="200"/>
        <w:jc w:val="left"/>
      </w:pPr>
      <w:r>
        <w:rPr>
          <w:rFonts w:ascii="Times New Roman" w:hAnsi="Times New Roman"/>
          <w:b/>
          <w:color w:val="17365D"/>
          <w:sz w:val="26"/>
        </w:rPr>
        <w:t>4.3 Appointment Booking Flow</w:t>
      </w:r>
    </w:p>
    <w:p>
      <w:pPr>
        <w:spacing w:after="140"/>
        <w:ind w:firstLine="360"/>
        <w:jc w:val="both"/>
      </w:pPr>
      <w:r>
        <w:rPr>
          <w:rFonts w:ascii="Times New Roman" w:hAnsi="Times New Roman"/>
          <w:sz w:val="22"/>
        </w:rPr>
        <w:t>When a patient selects a doctor and slot, the backend first validates that the doctor and requested time are valid. The system then checks the appointment collection for an existing booking. A unique constraint or equivalent transaction-safe mechanism can prevent a second booking for the same doctor and time. If the operation succeeds, the appointment is returned to the patient interface.</w:t>
      </w:r>
    </w:p>
    <w:p>
      <w:pPr>
        <w:spacing w:before="160" w:after="200"/>
        <w:jc w:val="left"/>
      </w:pPr>
      <w:r>
        <w:rPr>
          <w:rFonts w:ascii="Times New Roman" w:hAnsi="Times New Roman"/>
          <w:b/>
          <w:color w:val="17365D"/>
          <w:sz w:val="26"/>
        </w:rPr>
        <w:t>4.4 Deployment Architecture</w:t>
      </w:r>
    </w:p>
    <w:p>
      <w:pPr>
        <w:spacing w:after="140"/>
        <w:ind w:firstLine="360"/>
        <w:jc w:val="both"/>
      </w:pPr>
      <w:r>
        <w:rPr>
          <w:rFonts w:ascii="Times New Roman" w:hAnsi="Times New Roman"/>
          <w:sz w:val="22"/>
        </w:rPr>
        <w:t>During development, the frontend, backend, and MongoDB may run on the same computer. For deployment, the frontend can be hosted on a static hosting service, the Express API can run on a Node-compatible hosting platform, and MongoDB Atlas can provide a managed database. Environment variables should hold connection strings, JWT secrets, and other deployment-specific values rather than hard-coding them.</w:t>
      </w:r>
    </w:p>
    <w:p>
      <w:r>
        <w:br w:type="page"/>
      </w:r>
    </w:p>
    <w:p>
      <w:pPr>
        <w:spacing w:before="160" w:after="200"/>
        <w:jc w:val="center"/>
      </w:pPr>
      <w:r>
        <w:rPr>
          <w:rFonts w:ascii="Times New Roman" w:hAnsi="Times New Roman"/>
          <w:b/>
          <w:color w:val="17365D"/>
          <w:sz w:val="32"/>
        </w:rPr>
        <w:t>CHAPTER - 5 DESIGN</w:t>
      </w:r>
    </w:p>
    <w:p>
      <w:pPr>
        <w:spacing w:before="160" w:after="200"/>
        <w:jc w:val="left"/>
      </w:pPr>
      <w:r>
        <w:rPr>
          <w:rFonts w:ascii="Times New Roman" w:hAnsi="Times New Roman"/>
          <w:b/>
          <w:color w:val="17365D"/>
          <w:sz w:val="26"/>
        </w:rPr>
        <w:t>5.1 Functional Design</w:t>
      </w:r>
    </w:p>
    <w:p>
      <w:pPr>
        <w:spacing w:after="140"/>
        <w:ind w:firstLine="360"/>
        <w:jc w:val="both"/>
      </w:pPr>
      <w:r>
        <w:rPr>
          <w:rFonts w:ascii="Times New Roman" w:hAnsi="Times New Roman"/>
          <w:sz w:val="22"/>
        </w:rPr>
        <w:t>The application is organized around users, clinical resources, appointments, and records. Each function is designed as a small workflow with input validation and controlled database access.</w:t>
      </w:r>
    </w:p>
    <w:p>
      <w:pPr>
        <w:spacing w:before="160" w:after="200"/>
        <w:jc w:val="left"/>
      </w:pPr>
      <w:r>
        <w:rPr>
          <w:rFonts w:ascii="Times New Roman" w:hAnsi="Times New Roman"/>
          <w:b/>
          <w:color w:val="17365D"/>
          <w:sz w:val="26"/>
        </w:rPr>
        <w:t>5.2 Database Schema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Pr>
                <w:rFonts w:ascii="Times New Roman" w:hAnsi="Times New Roman"/>
                <w:b/>
                <w:color w:val="FFFFFF"/>
                <w:sz w:val="20"/>
              </w:rPr>
              <w:t>Collection</w:t>
            </w:r>
          </w:p>
        </w:tc>
        <w:tc>
          <w:tcPr>
            <w:tcW w:type="dxa" w:w="3312"/>
            <w:shd w:fill="17365D"/>
            <w:vAlign w:val="center"/>
          </w:tcPr>
          <w:p>
            <w:r>
              <w:rPr>
                <w:rFonts w:ascii="Times New Roman" w:hAnsi="Times New Roman"/>
                <w:b/>
                <w:color w:val="FFFFFF"/>
                <w:sz w:val="20"/>
              </w:rPr>
              <w:t>Important Fields</w:t>
            </w:r>
          </w:p>
        </w:tc>
        <w:tc>
          <w:tcPr>
            <w:tcW w:type="dxa" w:w="3312"/>
            <w:shd w:fill="17365D"/>
            <w:vAlign w:val="center"/>
          </w:tcPr>
          <w:p>
            <w:r>
              <w:rPr>
                <w:rFonts w:ascii="Times New Roman" w:hAnsi="Times New Roman"/>
                <w:b/>
                <w:color w:val="FFFFFF"/>
                <w:sz w:val="20"/>
              </w:rPr>
              <w:t>Purpose</w:t>
            </w:r>
          </w:p>
        </w:tc>
      </w:tr>
      <w:tr>
        <w:tc>
          <w:tcPr>
            <w:tcW w:type="dxa" w:w="3312"/>
            <w:vAlign w:val="center"/>
          </w:tcPr>
          <w:p>
            <w:r>
              <w:rPr>
                <w:rFonts w:ascii="Times New Roman" w:hAnsi="Times New Roman"/>
                <w:sz w:val="19"/>
              </w:rPr>
              <w:t>patients</w:t>
            </w:r>
          </w:p>
        </w:tc>
        <w:tc>
          <w:tcPr>
            <w:tcW w:type="dxa" w:w="3312"/>
            <w:vAlign w:val="center"/>
          </w:tcPr>
          <w:p>
            <w:r>
              <w:rPr>
                <w:rFonts w:ascii="Times New Roman" w:hAnsi="Times New Roman"/>
                <w:sz w:val="19"/>
              </w:rPr>
              <w:t>_id, name, email, phone, passwordHash, profile</w:t>
            </w:r>
          </w:p>
        </w:tc>
        <w:tc>
          <w:tcPr>
            <w:tcW w:type="dxa" w:w="3312"/>
            <w:vAlign w:val="center"/>
          </w:tcPr>
          <w:p>
            <w:r>
              <w:rPr>
                <w:rFonts w:ascii="Times New Roman" w:hAnsi="Times New Roman"/>
                <w:sz w:val="19"/>
              </w:rPr>
              <w:t>Patient accounts</w:t>
            </w:r>
          </w:p>
        </w:tc>
      </w:tr>
      <w:tr>
        <w:tc>
          <w:tcPr>
            <w:tcW w:type="dxa" w:w="3312"/>
            <w:vAlign w:val="center"/>
          </w:tcPr>
          <w:p>
            <w:r>
              <w:rPr>
                <w:rFonts w:ascii="Times New Roman" w:hAnsi="Times New Roman"/>
                <w:sz w:val="19"/>
              </w:rPr>
              <w:t>doctors</w:t>
            </w:r>
          </w:p>
        </w:tc>
        <w:tc>
          <w:tcPr>
            <w:tcW w:type="dxa" w:w="3312"/>
            <w:vAlign w:val="center"/>
          </w:tcPr>
          <w:p>
            <w:r>
              <w:rPr>
                <w:rFonts w:ascii="Times New Roman" w:hAnsi="Times New Roman"/>
                <w:sz w:val="19"/>
              </w:rPr>
              <w:t>_id, name, specialization, contact, status</w:t>
            </w:r>
          </w:p>
        </w:tc>
        <w:tc>
          <w:tcPr>
            <w:tcW w:type="dxa" w:w="3312"/>
            <w:vAlign w:val="center"/>
          </w:tcPr>
          <w:p>
            <w:r>
              <w:rPr>
                <w:rFonts w:ascii="Times New Roman" w:hAnsi="Times New Roman"/>
                <w:sz w:val="19"/>
              </w:rPr>
              <w:t>Doctor information</w:t>
            </w:r>
          </w:p>
        </w:tc>
      </w:tr>
      <w:tr>
        <w:tc>
          <w:tcPr>
            <w:tcW w:type="dxa" w:w="3312"/>
            <w:vAlign w:val="center"/>
          </w:tcPr>
          <w:p>
            <w:r>
              <w:rPr>
                <w:rFonts w:ascii="Times New Roman" w:hAnsi="Times New Roman"/>
                <w:sz w:val="19"/>
              </w:rPr>
              <w:t>schedules</w:t>
            </w:r>
          </w:p>
        </w:tc>
        <w:tc>
          <w:tcPr>
            <w:tcW w:type="dxa" w:w="3312"/>
            <w:vAlign w:val="center"/>
          </w:tcPr>
          <w:p>
            <w:r>
              <w:rPr>
                <w:rFonts w:ascii="Times New Roman" w:hAnsi="Times New Roman"/>
                <w:sz w:val="19"/>
              </w:rPr>
              <w:t>_id, doctorId, date, startTime, endTime, slotLength</w:t>
            </w:r>
          </w:p>
        </w:tc>
        <w:tc>
          <w:tcPr>
            <w:tcW w:type="dxa" w:w="3312"/>
            <w:vAlign w:val="center"/>
          </w:tcPr>
          <w:p>
            <w:r>
              <w:rPr>
                <w:rFonts w:ascii="Times New Roman" w:hAnsi="Times New Roman"/>
                <w:sz w:val="19"/>
              </w:rPr>
              <w:t>Doctor availability</w:t>
            </w:r>
          </w:p>
        </w:tc>
      </w:tr>
      <w:tr>
        <w:tc>
          <w:tcPr>
            <w:tcW w:type="dxa" w:w="3312"/>
            <w:vAlign w:val="center"/>
          </w:tcPr>
          <w:p>
            <w:r>
              <w:rPr>
                <w:rFonts w:ascii="Times New Roman" w:hAnsi="Times New Roman"/>
                <w:sz w:val="19"/>
              </w:rPr>
              <w:t>appointments</w:t>
            </w:r>
          </w:p>
        </w:tc>
        <w:tc>
          <w:tcPr>
            <w:tcW w:type="dxa" w:w="3312"/>
            <w:vAlign w:val="center"/>
          </w:tcPr>
          <w:p>
            <w:r>
              <w:rPr>
                <w:rFonts w:ascii="Times New Roman" w:hAnsi="Times New Roman"/>
                <w:sz w:val="19"/>
              </w:rPr>
              <w:t>_id, patientId, doctorId, date, time, status</w:t>
            </w:r>
          </w:p>
        </w:tc>
        <w:tc>
          <w:tcPr>
            <w:tcW w:type="dxa" w:w="3312"/>
            <w:vAlign w:val="center"/>
          </w:tcPr>
          <w:p>
            <w:r>
              <w:rPr>
                <w:rFonts w:ascii="Times New Roman" w:hAnsi="Times New Roman"/>
                <w:sz w:val="19"/>
              </w:rPr>
              <w:t>Bookings and history</w:t>
            </w:r>
          </w:p>
        </w:tc>
      </w:tr>
      <w:tr>
        <w:tc>
          <w:tcPr>
            <w:tcW w:type="dxa" w:w="3312"/>
            <w:vAlign w:val="center"/>
          </w:tcPr>
          <w:p>
            <w:r>
              <w:rPr>
                <w:rFonts w:ascii="Times New Roman" w:hAnsi="Times New Roman"/>
                <w:sz w:val="19"/>
              </w:rPr>
              <w:t>prescriptions</w:t>
            </w:r>
          </w:p>
        </w:tc>
        <w:tc>
          <w:tcPr>
            <w:tcW w:type="dxa" w:w="3312"/>
            <w:vAlign w:val="center"/>
          </w:tcPr>
          <w:p>
            <w:r>
              <w:rPr>
                <w:rFonts w:ascii="Times New Roman" w:hAnsi="Times New Roman"/>
                <w:sz w:val="19"/>
              </w:rPr>
              <w:t>_id, patientId, doctorId, appointmentId, medicines, notes</w:t>
            </w:r>
          </w:p>
        </w:tc>
        <w:tc>
          <w:tcPr>
            <w:tcW w:type="dxa" w:w="3312"/>
            <w:vAlign w:val="center"/>
          </w:tcPr>
          <w:p>
            <w:r>
              <w:rPr>
                <w:rFonts w:ascii="Times New Roman" w:hAnsi="Times New Roman"/>
                <w:sz w:val="19"/>
              </w:rPr>
              <w:t>Prescription records</w:t>
            </w:r>
          </w:p>
        </w:tc>
      </w:tr>
      <w:tr>
        <w:tc>
          <w:tcPr>
            <w:tcW w:type="dxa" w:w="3312"/>
            <w:vAlign w:val="center"/>
          </w:tcPr>
          <w:p>
            <w:r>
              <w:rPr>
                <w:rFonts w:ascii="Times New Roman" w:hAnsi="Times New Roman"/>
                <w:sz w:val="19"/>
              </w:rPr>
              <w:t>medical_records</w:t>
            </w:r>
          </w:p>
        </w:tc>
        <w:tc>
          <w:tcPr>
            <w:tcW w:type="dxa" w:w="3312"/>
            <w:vAlign w:val="center"/>
          </w:tcPr>
          <w:p>
            <w:r>
              <w:rPr>
                <w:rFonts w:ascii="Times New Roman" w:hAnsi="Times New Roman"/>
                <w:sz w:val="19"/>
              </w:rPr>
              <w:t>_id, patientId, doctorId, date, diagnosis, notes</w:t>
            </w:r>
          </w:p>
        </w:tc>
        <w:tc>
          <w:tcPr>
            <w:tcW w:type="dxa" w:w="3312"/>
            <w:vAlign w:val="center"/>
          </w:tcPr>
          <w:p>
            <w:r>
              <w:rPr>
                <w:rFonts w:ascii="Times New Roman" w:hAnsi="Times New Roman"/>
                <w:sz w:val="19"/>
              </w:rPr>
              <w:t>Patient medical information</w:t>
            </w:r>
          </w:p>
        </w:tc>
      </w:tr>
    </w:tbl>
    <w:p>
      <w:pPr>
        <w:spacing w:after="40"/>
      </w:pPr>
    </w:p>
    <w:p>
      <w:pPr>
        <w:spacing w:before="160" w:after="200"/>
        <w:jc w:val="left"/>
      </w:pPr>
      <w:r>
        <w:rPr>
          <w:rFonts w:ascii="Times New Roman" w:hAnsi="Times New Roman"/>
          <w:b/>
          <w:color w:val="17365D"/>
          <w:sz w:val="26"/>
        </w:rPr>
        <w:t>5.3 Relationship Model</w:t>
      </w:r>
    </w:p>
    <w:p>
      <w:pPr>
        <w:spacing w:after="140"/>
        <w:ind w:firstLine="360"/>
        <w:jc w:val="both"/>
      </w:pPr>
      <w:r>
        <w:rPr>
          <w:rFonts w:ascii="Times New Roman" w:hAnsi="Times New Roman"/>
          <w:sz w:val="22"/>
        </w:rPr>
        <w:t>A patient can have multiple appointments. A doctor can have multiple appointments and schedules. An appointment may be associated with one prescription and one or more medical-record entries depending on the clinic workflow. References between documents allow related information to be retrieved without copying complete patient or doctor documents into every record.</w:t>
      </w:r>
    </w:p>
    <w:p>
      <w:pPr>
        <w:spacing w:before="160" w:after="200"/>
        <w:jc w:val="left"/>
      </w:pPr>
      <w:r>
        <w:rPr>
          <w:rFonts w:ascii="Times New Roman" w:hAnsi="Times New Roman"/>
          <w:b/>
          <w:color w:val="17365D"/>
          <w:sz w:val="26"/>
        </w:rPr>
        <w:t>5.4 Database Constraints and Indexing</w:t>
      </w:r>
    </w:p>
    <w:p>
      <w:pPr>
        <w:pStyle w:val="ListBullet"/>
        <w:spacing w:after="80"/>
      </w:pPr>
      <w:r>
        <w:rPr>
          <w:rFonts w:ascii="Times New Roman" w:hAnsi="Times New Roman"/>
          <w:sz w:val="22"/>
        </w:rPr>
        <w:t>Unique indexes can enforce unique patient email addresses.</w:t>
      </w:r>
    </w:p>
    <w:p>
      <w:pPr>
        <w:pStyle w:val="ListBullet"/>
        <w:spacing w:after="80"/>
      </w:pPr>
      <w:r>
        <w:rPr>
          <w:rFonts w:ascii="Times New Roman" w:hAnsi="Times New Roman"/>
          <w:sz w:val="22"/>
        </w:rPr>
        <w:t>Appointment indexes can support searches by patient, doctor and date.</w:t>
      </w:r>
    </w:p>
    <w:p>
      <w:pPr>
        <w:pStyle w:val="ListBullet"/>
        <w:spacing w:after="80"/>
      </w:pPr>
      <w:r>
        <w:rPr>
          <w:rFonts w:ascii="Times New Roman" w:hAnsi="Times New Roman"/>
          <w:sz w:val="22"/>
        </w:rPr>
        <w:t>A unique compound index can be designed to prevent duplicate doctor/date/time bookings.</w:t>
      </w:r>
    </w:p>
    <w:p>
      <w:pPr>
        <w:pStyle w:val="ListBullet"/>
        <w:spacing w:after="80"/>
      </w:pPr>
      <w:r>
        <w:rPr>
          <w:rFonts w:ascii="Times New Roman" w:hAnsi="Times New Roman"/>
          <w:sz w:val="22"/>
        </w:rPr>
        <w:t>JSON Schema validation can restrict required fields and acceptable data types.</w:t>
      </w:r>
    </w:p>
    <w:p>
      <w:pPr>
        <w:pStyle w:val="ListBullet"/>
        <w:spacing w:after="80"/>
      </w:pPr>
      <w:r>
        <w:rPr>
          <w:rFonts w:ascii="Times New Roman" w:hAnsi="Times New Roman"/>
          <w:sz w:val="22"/>
        </w:rPr>
        <w:t>Indexes should be selected according to real query patterns to avoid unnecessary storage and write overhead.</w:t>
      </w:r>
    </w:p>
    <w:p>
      <w:r>
        <w:br w:type="page"/>
      </w:r>
    </w:p>
    <w:p>
      <w:pPr>
        <w:spacing w:before="160" w:after="200"/>
        <w:jc w:val="center"/>
      </w:pPr>
      <w:r>
        <w:rPr>
          <w:rFonts w:ascii="Times New Roman" w:hAnsi="Times New Roman"/>
          <w:b/>
          <w:color w:val="17365D"/>
          <w:sz w:val="32"/>
        </w:rPr>
        <w:t>CHAPTER - 6 IMPLEMENTATION</w:t>
      </w:r>
    </w:p>
    <w:p>
      <w:pPr>
        <w:spacing w:before="160" w:after="200"/>
        <w:jc w:val="left"/>
      </w:pPr>
      <w:r>
        <w:rPr>
          <w:rFonts w:ascii="Times New Roman" w:hAnsi="Times New Roman"/>
          <w:b/>
          <w:color w:val="17365D"/>
          <w:sz w:val="26"/>
        </w:rPr>
        <w:t>6.1 Module-Wise Implementation</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Pr>
                <w:rFonts w:ascii="Times New Roman" w:hAnsi="Times New Roman"/>
                <w:b/>
                <w:color w:val="FFFFFF"/>
                <w:sz w:val="20"/>
              </w:rPr>
              <w:t>Module</w:t>
            </w:r>
          </w:p>
        </w:tc>
        <w:tc>
          <w:tcPr>
            <w:tcW w:type="dxa" w:w="4968"/>
            <w:shd w:fill="17365D"/>
            <w:vAlign w:val="center"/>
          </w:tcPr>
          <w:p>
            <w:r>
              <w:rPr>
                <w:rFonts w:ascii="Times New Roman" w:hAnsi="Times New Roman"/>
                <w:b/>
                <w:color w:val="FFFFFF"/>
                <w:sz w:val="20"/>
              </w:rPr>
              <w:t>Implementation</w:t>
            </w:r>
          </w:p>
        </w:tc>
      </w:tr>
      <w:tr>
        <w:tc>
          <w:tcPr>
            <w:tcW w:type="dxa" w:w="4968"/>
            <w:vAlign w:val="center"/>
          </w:tcPr>
          <w:p>
            <w:r>
              <w:rPr>
                <w:rFonts w:ascii="Times New Roman" w:hAnsi="Times New Roman"/>
                <w:sz w:val="19"/>
              </w:rPr>
              <w:t>Authentication</w:t>
            </w:r>
          </w:p>
        </w:tc>
        <w:tc>
          <w:tcPr>
            <w:tcW w:type="dxa" w:w="4968"/>
            <w:vAlign w:val="center"/>
          </w:tcPr>
          <w:p>
            <w:r>
              <w:rPr>
                <w:rFonts w:ascii="Times New Roman" w:hAnsi="Times New Roman"/>
                <w:sz w:val="19"/>
              </w:rPr>
              <w:t>Registration, password hashing, login and JWT verification</w:t>
            </w:r>
          </w:p>
        </w:tc>
      </w:tr>
      <w:tr>
        <w:tc>
          <w:tcPr>
            <w:tcW w:type="dxa" w:w="4968"/>
            <w:vAlign w:val="center"/>
          </w:tcPr>
          <w:p>
            <w:r>
              <w:rPr>
                <w:rFonts w:ascii="Times New Roman" w:hAnsi="Times New Roman"/>
                <w:sz w:val="19"/>
              </w:rPr>
              <w:t>Patient</w:t>
            </w:r>
          </w:p>
        </w:tc>
        <w:tc>
          <w:tcPr>
            <w:tcW w:type="dxa" w:w="4968"/>
            <w:vAlign w:val="center"/>
          </w:tcPr>
          <w:p>
            <w:r>
              <w:rPr>
                <w:rFonts w:ascii="Times New Roman" w:hAnsi="Times New Roman"/>
                <w:sz w:val="19"/>
              </w:rPr>
              <w:t>Profile, appointment history and record access</w:t>
            </w:r>
          </w:p>
        </w:tc>
      </w:tr>
      <w:tr>
        <w:tc>
          <w:tcPr>
            <w:tcW w:type="dxa" w:w="4968"/>
            <w:vAlign w:val="center"/>
          </w:tcPr>
          <w:p>
            <w:r>
              <w:rPr>
                <w:rFonts w:ascii="Times New Roman" w:hAnsi="Times New Roman"/>
                <w:sz w:val="19"/>
              </w:rPr>
              <w:t>Doctor</w:t>
            </w:r>
          </w:p>
        </w:tc>
        <w:tc>
          <w:tcPr>
            <w:tcW w:type="dxa" w:w="4968"/>
            <w:vAlign w:val="center"/>
          </w:tcPr>
          <w:p>
            <w:r>
              <w:rPr>
                <w:rFonts w:ascii="Times New Roman" w:hAnsi="Times New Roman"/>
                <w:sz w:val="19"/>
              </w:rPr>
              <w:t>Availability, appointment list and authorized record management</w:t>
            </w:r>
          </w:p>
        </w:tc>
      </w:tr>
      <w:tr>
        <w:tc>
          <w:tcPr>
            <w:tcW w:type="dxa" w:w="4968"/>
            <w:vAlign w:val="center"/>
          </w:tcPr>
          <w:p>
            <w:r>
              <w:rPr>
                <w:rFonts w:ascii="Times New Roman" w:hAnsi="Times New Roman"/>
                <w:sz w:val="19"/>
              </w:rPr>
              <w:t>Appointments</w:t>
            </w:r>
          </w:p>
        </w:tc>
        <w:tc>
          <w:tcPr>
            <w:tcW w:type="dxa" w:w="4968"/>
            <w:vAlign w:val="center"/>
          </w:tcPr>
          <w:p>
            <w:r>
              <w:rPr>
                <w:rFonts w:ascii="Times New Roman" w:hAnsi="Times New Roman"/>
                <w:sz w:val="19"/>
              </w:rPr>
              <w:t>Slot generation, booking, cancellation and rescheduling</w:t>
            </w:r>
          </w:p>
        </w:tc>
      </w:tr>
      <w:tr>
        <w:tc>
          <w:tcPr>
            <w:tcW w:type="dxa" w:w="4968"/>
            <w:vAlign w:val="center"/>
          </w:tcPr>
          <w:p>
            <w:r>
              <w:rPr>
                <w:rFonts w:ascii="Times New Roman" w:hAnsi="Times New Roman"/>
                <w:sz w:val="19"/>
              </w:rPr>
              <w:t>Prescriptions</w:t>
            </w:r>
          </w:p>
        </w:tc>
        <w:tc>
          <w:tcPr>
            <w:tcW w:type="dxa" w:w="4968"/>
            <w:vAlign w:val="center"/>
          </w:tcPr>
          <w:p>
            <w:r>
              <w:rPr>
                <w:rFonts w:ascii="Times New Roman" w:hAnsi="Times New Roman"/>
                <w:sz w:val="19"/>
              </w:rPr>
              <w:t>Create and retrieve prescription information</w:t>
            </w:r>
          </w:p>
        </w:tc>
      </w:tr>
      <w:tr>
        <w:tc>
          <w:tcPr>
            <w:tcW w:type="dxa" w:w="4968"/>
            <w:vAlign w:val="center"/>
          </w:tcPr>
          <w:p>
            <w:r>
              <w:rPr>
                <w:rFonts w:ascii="Times New Roman" w:hAnsi="Times New Roman"/>
                <w:sz w:val="19"/>
              </w:rPr>
              <w:t>Medical Records</w:t>
            </w:r>
          </w:p>
        </w:tc>
        <w:tc>
          <w:tcPr>
            <w:tcW w:type="dxa" w:w="4968"/>
            <w:vAlign w:val="center"/>
          </w:tcPr>
          <w:p>
            <w:r>
              <w:rPr>
                <w:rFonts w:ascii="Times New Roman" w:hAnsi="Times New Roman"/>
                <w:sz w:val="19"/>
              </w:rPr>
              <w:t>Store and retrieve authorized clinical notes</w:t>
            </w:r>
          </w:p>
        </w:tc>
      </w:tr>
      <w:tr>
        <w:tc>
          <w:tcPr>
            <w:tcW w:type="dxa" w:w="4968"/>
            <w:vAlign w:val="center"/>
          </w:tcPr>
          <w:p>
            <w:r>
              <w:rPr>
                <w:rFonts w:ascii="Times New Roman" w:hAnsi="Times New Roman"/>
                <w:sz w:val="19"/>
              </w:rPr>
              <w:t>Administration</w:t>
            </w:r>
          </w:p>
        </w:tc>
        <w:tc>
          <w:tcPr>
            <w:tcW w:type="dxa" w:w="4968"/>
            <w:vAlign w:val="center"/>
          </w:tcPr>
          <w:p>
            <w:r>
              <w:rPr>
                <w:rFonts w:ascii="Times New Roman" w:hAnsi="Times New Roman"/>
                <w:sz w:val="19"/>
              </w:rPr>
              <w:t>Manage clinic resources and schedules</w:t>
            </w:r>
          </w:p>
        </w:tc>
      </w:tr>
    </w:tbl>
    <w:p>
      <w:pPr>
        <w:spacing w:after="40"/>
      </w:pPr>
    </w:p>
    <w:p>
      <w:pPr>
        <w:spacing w:before="160" w:after="200"/>
        <w:jc w:val="left"/>
      </w:pPr>
      <w:r>
        <w:rPr>
          <w:rFonts w:ascii="Times New Roman" w:hAnsi="Times New Roman"/>
          <w:b/>
          <w:color w:val="17365D"/>
          <w:sz w:val="26"/>
        </w:rPr>
        <w:t>6.2 Frontend Logic</w:t>
      </w:r>
    </w:p>
    <w:p>
      <w:pPr>
        <w:spacing w:after="140"/>
        <w:ind w:firstLine="360"/>
        <w:jc w:val="both"/>
      </w:pPr>
      <w:r>
        <w:rPr>
          <w:rFonts w:ascii="Times New Roman" w:hAnsi="Times New Roman"/>
          <w:sz w:val="22"/>
        </w:rPr>
        <w:t>The frontend maintains the current user session and requests data from the API. Forms validate required fields before submission. Appointment screens request doctor availability, present free slots, and submit the selected slot. Dashboard pages retrieve the relevant patient or clinic information and display it in structured cards or tables.</w:t>
      </w:r>
    </w:p>
    <w:p>
      <w:pPr>
        <w:spacing w:before="160" w:after="200"/>
        <w:jc w:val="left"/>
      </w:pPr>
      <w:r>
        <w:rPr>
          <w:rFonts w:ascii="Times New Roman" w:hAnsi="Times New Roman"/>
          <w:b/>
          <w:color w:val="17365D"/>
          <w:sz w:val="26"/>
        </w:rPr>
        <w:t>6.3 API Integration</w:t>
      </w:r>
    </w:p>
    <w:p>
      <w:pPr>
        <w:spacing w:after="140"/>
        <w:ind w:firstLine="360"/>
        <w:jc w:val="both"/>
      </w:pPr>
      <w:r>
        <w:rPr>
          <w:rFonts w:ascii="Times New Roman" w:hAnsi="Times New Roman"/>
          <w:sz w:val="22"/>
        </w:rPr>
        <w:t>API integration uses fetch or an equivalent HTTP client. Authentication tokens are attached to protected requests. The client handles successful responses as well as HTTP errors such as 400 for invalid input, 401 for missing/invalid authentication, 403 for unauthorized actions, 404 for missing resources, and 409 for booking conflicts.</w:t>
      </w:r>
    </w:p>
    <w:p>
      <w:pPr>
        <w:spacing w:before="160" w:after="200"/>
        <w:jc w:val="left"/>
      </w:pPr>
      <w:r>
        <w:rPr>
          <w:rFonts w:ascii="Times New Roman" w:hAnsi="Times New Roman"/>
          <w:b/>
          <w:color w:val="17365D"/>
          <w:sz w:val="26"/>
        </w:rPr>
        <w:t>6.4 Authentication and Authorization</w:t>
      </w:r>
    </w:p>
    <w:p>
      <w:pPr>
        <w:spacing w:after="140"/>
        <w:ind w:firstLine="360"/>
        <w:jc w:val="both"/>
      </w:pPr>
      <w:r>
        <w:rPr>
          <w:rFonts w:ascii="Times New Roman" w:hAnsi="Times New Roman"/>
          <w:sz w:val="22"/>
        </w:rPr>
        <w:t>At registration, the password is transformed into a bcrypt hash. During login, bcrypt compares the supplied password with the stored hash. A successful login produces a JWT containing the required identity and role information. Middleware verifies the token on protected routes. Role checks then determine whether a patient, doctor, or administrator can perform a requested operation.</w:t>
      </w:r>
    </w:p>
    <w:p>
      <w:r>
        <w:br w:type="page"/>
      </w:r>
    </w:p>
    <w:p>
      <w:pPr>
        <w:spacing w:before="160" w:after="200"/>
        <w:jc w:val="center"/>
      </w:pPr>
      <w:r>
        <w:rPr>
          <w:rFonts w:ascii="Times New Roman" w:hAnsi="Times New Roman"/>
          <w:b/>
          <w:color w:val="17365D"/>
          <w:sz w:val="32"/>
        </w:rPr>
        <w:t>CHAPTER - 7 FEATURES</w:t>
      </w:r>
    </w:p>
    <w:p>
      <w:pPr>
        <w:spacing w:before="160" w:after="200"/>
        <w:jc w:val="left"/>
      </w:pPr>
      <w:r>
        <w:rPr>
          <w:rFonts w:ascii="Times New Roman" w:hAnsi="Times New Roman"/>
          <w:b/>
          <w:color w:val="17365D"/>
          <w:sz w:val="26"/>
        </w:rPr>
        <w:t>7.1 Patient Features</w:t>
      </w:r>
    </w:p>
    <w:p>
      <w:pPr>
        <w:pStyle w:val="ListBullet"/>
        <w:spacing w:after="80"/>
      </w:pPr>
      <w:r>
        <w:rPr>
          <w:rFonts w:ascii="Times New Roman" w:hAnsi="Times New Roman"/>
          <w:sz w:val="22"/>
        </w:rPr>
        <w:t>Patient registration and secure login.</w:t>
      </w:r>
    </w:p>
    <w:p>
      <w:pPr>
        <w:pStyle w:val="ListBullet"/>
        <w:spacing w:after="80"/>
      </w:pPr>
      <w:r>
        <w:rPr>
          <w:rFonts w:ascii="Times New Roman" w:hAnsi="Times New Roman"/>
          <w:sz w:val="22"/>
        </w:rPr>
        <w:t>Profile and contact information management.</w:t>
      </w:r>
    </w:p>
    <w:p>
      <w:pPr>
        <w:pStyle w:val="ListBullet"/>
        <w:spacing w:after="80"/>
      </w:pPr>
      <w:r>
        <w:rPr>
          <w:rFonts w:ascii="Times New Roman" w:hAnsi="Times New Roman"/>
          <w:sz w:val="22"/>
        </w:rPr>
        <w:t>Doctor and specialization browsing.</w:t>
      </w:r>
    </w:p>
    <w:p>
      <w:pPr>
        <w:pStyle w:val="ListBullet"/>
        <w:spacing w:after="80"/>
      </w:pPr>
      <w:r>
        <w:rPr>
          <w:rFonts w:ascii="Times New Roman" w:hAnsi="Times New Roman"/>
          <w:sz w:val="22"/>
        </w:rPr>
        <w:t>Doctor availability and appointment-slot viewing.</w:t>
      </w:r>
    </w:p>
    <w:p>
      <w:pPr>
        <w:pStyle w:val="ListBullet"/>
        <w:spacing w:after="80"/>
      </w:pPr>
      <w:r>
        <w:rPr>
          <w:rFonts w:ascii="Times New Roman" w:hAnsi="Times New Roman"/>
          <w:sz w:val="22"/>
        </w:rPr>
        <w:t>Appointment booking, cancellation and rescheduling.</w:t>
      </w:r>
    </w:p>
    <w:p>
      <w:pPr>
        <w:pStyle w:val="ListBullet"/>
        <w:spacing w:after="80"/>
      </w:pPr>
      <w:r>
        <w:rPr>
          <w:rFonts w:ascii="Times New Roman" w:hAnsi="Times New Roman"/>
          <w:sz w:val="22"/>
        </w:rPr>
        <w:t>Appointment history and status tracking.</w:t>
      </w:r>
    </w:p>
    <w:p>
      <w:pPr>
        <w:pStyle w:val="ListBullet"/>
        <w:spacing w:after="80"/>
      </w:pPr>
      <w:r>
        <w:rPr>
          <w:rFonts w:ascii="Times New Roman" w:hAnsi="Times New Roman"/>
          <w:sz w:val="22"/>
        </w:rPr>
        <w:t>Prescription viewing.</w:t>
      </w:r>
    </w:p>
    <w:p>
      <w:pPr>
        <w:pStyle w:val="ListBullet"/>
        <w:spacing w:after="80"/>
      </w:pPr>
      <w:r>
        <w:rPr>
          <w:rFonts w:ascii="Times New Roman" w:hAnsi="Times New Roman"/>
          <w:sz w:val="22"/>
        </w:rPr>
        <w:t>Medical-record viewing for authorized records.</w:t>
      </w:r>
    </w:p>
    <w:p>
      <w:pPr>
        <w:spacing w:before="160" w:after="200"/>
        <w:jc w:val="left"/>
      </w:pPr>
      <w:r>
        <w:rPr>
          <w:rFonts w:ascii="Times New Roman" w:hAnsi="Times New Roman"/>
          <w:b/>
          <w:color w:val="17365D"/>
          <w:sz w:val="26"/>
        </w:rPr>
        <w:t>7.2 Doctor and Administrator Features</w:t>
      </w:r>
    </w:p>
    <w:p>
      <w:pPr>
        <w:pStyle w:val="ListBullet"/>
        <w:spacing w:after="80"/>
      </w:pPr>
      <w:r>
        <w:rPr>
          <w:rFonts w:ascii="Times New Roman" w:hAnsi="Times New Roman"/>
          <w:sz w:val="22"/>
        </w:rPr>
        <w:t>Doctor profile and schedule management.</w:t>
      </w:r>
    </w:p>
    <w:p>
      <w:pPr>
        <w:pStyle w:val="ListBullet"/>
        <w:spacing w:after="80"/>
      </w:pPr>
      <w:r>
        <w:rPr>
          <w:rFonts w:ascii="Times New Roman" w:hAnsi="Times New Roman"/>
          <w:sz w:val="22"/>
        </w:rPr>
        <w:t>Viewing assigned appointments.</w:t>
      </w:r>
    </w:p>
    <w:p>
      <w:pPr>
        <w:pStyle w:val="ListBullet"/>
        <w:spacing w:after="80"/>
      </w:pPr>
      <w:r>
        <w:rPr>
          <w:rFonts w:ascii="Times New Roman" w:hAnsi="Times New Roman"/>
          <w:sz w:val="22"/>
        </w:rPr>
        <w:t>Patient lookup using authorized search fields.</w:t>
      </w:r>
    </w:p>
    <w:p>
      <w:pPr>
        <w:pStyle w:val="ListBullet"/>
        <w:spacing w:after="80"/>
      </w:pPr>
      <w:r>
        <w:rPr>
          <w:rFonts w:ascii="Times New Roman" w:hAnsi="Times New Roman"/>
          <w:sz w:val="22"/>
        </w:rPr>
        <w:t>Prescription and medical-record management according to role.</w:t>
      </w:r>
    </w:p>
    <w:p>
      <w:pPr>
        <w:pStyle w:val="ListBullet"/>
        <w:spacing w:after="80"/>
      </w:pPr>
      <w:r>
        <w:rPr>
          <w:rFonts w:ascii="Times New Roman" w:hAnsi="Times New Roman"/>
          <w:sz w:val="22"/>
        </w:rPr>
        <w:t>Appointment status updates.</w:t>
      </w:r>
    </w:p>
    <w:p>
      <w:pPr>
        <w:pStyle w:val="ListBullet"/>
        <w:spacing w:after="80"/>
      </w:pPr>
      <w:r>
        <w:rPr>
          <w:rFonts w:ascii="Times New Roman" w:hAnsi="Times New Roman"/>
          <w:sz w:val="22"/>
        </w:rPr>
        <w:t>Clinic-level management of doctors and schedules.</w:t>
      </w:r>
    </w:p>
    <w:p>
      <w:pPr>
        <w:spacing w:before="160" w:after="200"/>
        <w:jc w:val="left"/>
      </w:pPr>
      <w:r>
        <w:rPr>
          <w:rFonts w:ascii="Times New Roman" w:hAnsi="Times New Roman"/>
          <w:b/>
          <w:color w:val="17365D"/>
          <w:sz w:val="26"/>
        </w:rPr>
        <w:t>7.3 Database and Security Features</w:t>
      </w:r>
    </w:p>
    <w:p>
      <w:pPr>
        <w:pStyle w:val="ListBullet"/>
        <w:spacing w:after="80"/>
      </w:pPr>
      <w:r>
        <w:rPr>
          <w:rFonts w:ascii="Times New Roman" w:hAnsi="Times New Roman"/>
          <w:sz w:val="22"/>
        </w:rPr>
        <w:t>MongoDB document storage with references.</w:t>
      </w:r>
    </w:p>
    <w:p>
      <w:pPr>
        <w:pStyle w:val="ListBullet"/>
        <w:spacing w:after="80"/>
      </w:pPr>
      <w:r>
        <w:rPr>
          <w:rFonts w:ascii="Times New Roman" w:hAnsi="Times New Roman"/>
          <w:sz w:val="22"/>
        </w:rPr>
        <w:t>Unique indexes for important identifiers.</w:t>
      </w:r>
    </w:p>
    <w:p>
      <w:pPr>
        <w:pStyle w:val="ListBullet"/>
        <w:spacing w:after="80"/>
      </w:pPr>
      <w:r>
        <w:rPr>
          <w:rFonts w:ascii="Times New Roman" w:hAnsi="Times New Roman"/>
          <w:sz w:val="22"/>
        </w:rPr>
        <w:t>Validation of document structure.</w:t>
      </w:r>
    </w:p>
    <w:p>
      <w:pPr>
        <w:pStyle w:val="ListBullet"/>
        <w:spacing w:after="80"/>
      </w:pPr>
      <w:r>
        <w:rPr>
          <w:rFonts w:ascii="Times New Roman" w:hAnsi="Times New Roman"/>
          <w:sz w:val="22"/>
        </w:rPr>
        <w:t>Case-insensitive search for selected patient fields.</w:t>
      </w:r>
    </w:p>
    <w:p>
      <w:pPr>
        <w:pStyle w:val="ListBullet"/>
        <w:spacing w:after="80"/>
      </w:pPr>
      <w:r>
        <w:rPr>
          <w:rFonts w:ascii="Times New Roman" w:hAnsi="Times New Roman"/>
          <w:sz w:val="22"/>
        </w:rPr>
        <w:t>Password hashing with bcrypt.</w:t>
      </w:r>
    </w:p>
    <w:p>
      <w:pPr>
        <w:pStyle w:val="ListBullet"/>
        <w:spacing w:after="80"/>
      </w:pPr>
      <w:r>
        <w:rPr>
          <w:rFonts w:ascii="Times New Roman" w:hAnsi="Times New Roman"/>
          <w:sz w:val="22"/>
        </w:rPr>
        <w:t>JWT-based authentication.</w:t>
      </w:r>
    </w:p>
    <w:p>
      <w:pPr>
        <w:pStyle w:val="ListBullet"/>
        <w:spacing w:after="80"/>
      </w:pPr>
      <w:r>
        <w:rPr>
          <w:rFonts w:ascii="Times New Roman" w:hAnsi="Times New Roman"/>
          <w:sz w:val="22"/>
        </w:rPr>
        <w:t>Role-based access checks.</w:t>
      </w:r>
    </w:p>
    <w:p>
      <w:pPr>
        <w:pStyle w:val="ListBullet"/>
        <w:spacing w:after="80"/>
      </w:pPr>
      <w:r>
        <w:rPr>
          <w:rFonts w:ascii="Times New Roman" w:hAnsi="Times New Roman"/>
          <w:sz w:val="22"/>
        </w:rPr>
        <w:t>Centralized error handling.</w:t>
      </w:r>
    </w:p>
    <w:p>
      <w:r>
        <w:br w:type="page"/>
      </w:r>
    </w:p>
    <w:p>
      <w:pPr>
        <w:spacing w:before="160" w:after="200"/>
        <w:jc w:val="center"/>
      </w:pPr>
      <w:r>
        <w:rPr>
          <w:rFonts w:ascii="Times New Roman" w:hAnsi="Times New Roman"/>
          <w:b/>
          <w:color w:val="17365D"/>
          <w:sz w:val="32"/>
        </w:rPr>
        <w:t>CHAPTER - 8 TESTING</w:t>
      </w:r>
    </w:p>
    <w:p>
      <w:pPr>
        <w:spacing w:before="160" w:after="200"/>
        <w:jc w:val="left"/>
      </w:pPr>
      <w:r>
        <w:rPr>
          <w:rFonts w:ascii="Times New Roman" w:hAnsi="Times New Roman"/>
          <w:b/>
          <w:color w:val="17365D"/>
          <w:sz w:val="26"/>
        </w:rPr>
        <w:t>8.1 API Testing</w:t>
      </w:r>
    </w:p>
    <w:p>
      <w:pPr>
        <w:spacing w:after="140"/>
        <w:ind w:firstLine="360"/>
        <w:jc w:val="both"/>
      </w:pPr>
      <w:r>
        <w:rPr>
          <w:rFonts w:ascii="Times New Roman" w:hAnsi="Times New Roman"/>
          <w:sz w:val="22"/>
        </w:rPr>
        <w:t>API endpoints should be tested independently before frontend integration. Postman or an equivalent REST client can be used to send requests, inspect status codes, verify JSON responses, and test invalid input. Authentication tests should include missing, expired, malformed, and valid tokens.</w:t>
      </w:r>
    </w:p>
    <w:p>
      <w:pPr>
        <w:spacing w:before="160" w:after="200"/>
        <w:jc w:val="left"/>
      </w:pPr>
      <w:r>
        <w:rPr>
          <w:rFonts w:ascii="Times New Roman" w:hAnsi="Times New Roman"/>
          <w:b/>
          <w:color w:val="17365D"/>
          <w:sz w:val="26"/>
        </w:rPr>
        <w:t>8.2 Integration Testing</w:t>
      </w:r>
    </w:p>
    <w:p>
      <w:pPr>
        <w:spacing w:after="140"/>
        <w:ind w:firstLine="360"/>
        <w:jc w:val="both"/>
      </w:pPr>
      <w:r>
        <w:rPr>
          <w:rFonts w:ascii="Times New Roman" w:hAnsi="Times New Roman"/>
          <w:sz w:val="22"/>
        </w:rPr>
        <w:t>Integration testing verifies that the frontend, API and MongoDB operate together. A typical test starts with registration and login, continues through doctor and schedule retrieval, creates an appointment, checks appointment history, and finally tests cancellation or rescheduling.</w:t>
      </w:r>
    </w:p>
    <w:p>
      <w:pPr>
        <w:spacing w:before="160" w:after="200"/>
        <w:jc w:val="left"/>
      </w:pPr>
      <w:r>
        <w:rPr>
          <w:rFonts w:ascii="Times New Roman" w:hAnsi="Times New Roman"/>
          <w:b/>
          <w:color w:val="17365D"/>
          <w:sz w:val="26"/>
        </w:rPr>
        <w:t>8.3 Test Cases and Expected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Pr>
                <w:rFonts w:ascii="Times New Roman" w:hAnsi="Times New Roman"/>
                <w:b/>
                <w:color w:val="FFFFFF"/>
                <w:sz w:val="20"/>
              </w:rPr>
              <w:t>TC</w:t>
            </w:r>
          </w:p>
        </w:tc>
        <w:tc>
          <w:tcPr>
            <w:tcW w:type="dxa" w:w="3312"/>
            <w:shd w:fill="17365D"/>
            <w:vAlign w:val="center"/>
          </w:tcPr>
          <w:p>
            <w:r>
              <w:rPr>
                <w:rFonts w:ascii="Times New Roman" w:hAnsi="Times New Roman"/>
                <w:b/>
                <w:color w:val="FFFFFF"/>
                <w:sz w:val="20"/>
              </w:rPr>
              <w:t>Test</w:t>
            </w:r>
          </w:p>
        </w:tc>
        <w:tc>
          <w:tcPr>
            <w:tcW w:type="dxa" w:w="3312"/>
            <w:shd w:fill="17365D"/>
            <w:vAlign w:val="center"/>
          </w:tcPr>
          <w:p>
            <w:r>
              <w:rPr>
                <w:rFonts w:ascii="Times New Roman" w:hAnsi="Times New Roman"/>
                <w:b/>
                <w:color w:val="FFFFFF"/>
                <w:sz w:val="20"/>
              </w:rPr>
              <w:t>Expected Result</w:t>
            </w:r>
          </w:p>
        </w:tc>
      </w:tr>
      <w:tr>
        <w:tc>
          <w:tcPr>
            <w:tcW w:type="dxa" w:w="3312"/>
            <w:vAlign w:val="center"/>
          </w:tcPr>
          <w:p>
            <w:r>
              <w:rPr>
                <w:rFonts w:ascii="Times New Roman" w:hAnsi="Times New Roman"/>
                <w:sz w:val="19"/>
              </w:rPr>
              <w:t>TC01</w:t>
            </w:r>
          </w:p>
        </w:tc>
        <w:tc>
          <w:tcPr>
            <w:tcW w:type="dxa" w:w="3312"/>
            <w:vAlign w:val="center"/>
          </w:tcPr>
          <w:p>
            <w:r>
              <w:rPr>
                <w:rFonts w:ascii="Times New Roman" w:hAnsi="Times New Roman"/>
                <w:sz w:val="19"/>
              </w:rPr>
              <w:t>Register with valid details</w:t>
            </w:r>
          </w:p>
        </w:tc>
        <w:tc>
          <w:tcPr>
            <w:tcW w:type="dxa" w:w="3312"/>
            <w:vAlign w:val="center"/>
          </w:tcPr>
          <w:p>
            <w:r>
              <w:rPr>
                <w:rFonts w:ascii="Times New Roman" w:hAnsi="Times New Roman"/>
                <w:sz w:val="19"/>
              </w:rPr>
              <w:t>Account created successfully</w:t>
            </w:r>
          </w:p>
        </w:tc>
      </w:tr>
      <w:tr>
        <w:tc>
          <w:tcPr>
            <w:tcW w:type="dxa" w:w="3312"/>
            <w:vAlign w:val="center"/>
          </w:tcPr>
          <w:p>
            <w:r>
              <w:rPr>
                <w:rFonts w:ascii="Times New Roman" w:hAnsi="Times New Roman"/>
                <w:sz w:val="19"/>
              </w:rPr>
              <w:t>TC02</w:t>
            </w:r>
          </w:p>
        </w:tc>
        <w:tc>
          <w:tcPr>
            <w:tcW w:type="dxa" w:w="3312"/>
            <w:vAlign w:val="center"/>
          </w:tcPr>
          <w:p>
            <w:r>
              <w:rPr>
                <w:rFonts w:ascii="Times New Roman" w:hAnsi="Times New Roman"/>
                <w:sz w:val="19"/>
              </w:rPr>
              <w:t>Register with duplicate email</w:t>
            </w:r>
          </w:p>
        </w:tc>
        <w:tc>
          <w:tcPr>
            <w:tcW w:type="dxa" w:w="3312"/>
            <w:vAlign w:val="center"/>
          </w:tcPr>
          <w:p>
            <w:r>
              <w:rPr>
                <w:rFonts w:ascii="Times New Roman" w:hAnsi="Times New Roman"/>
                <w:sz w:val="19"/>
              </w:rPr>
              <w:t>Request rejected with validation/conflict response</w:t>
            </w:r>
          </w:p>
        </w:tc>
      </w:tr>
      <w:tr>
        <w:tc>
          <w:tcPr>
            <w:tcW w:type="dxa" w:w="3312"/>
            <w:vAlign w:val="center"/>
          </w:tcPr>
          <w:p>
            <w:r>
              <w:rPr>
                <w:rFonts w:ascii="Times New Roman" w:hAnsi="Times New Roman"/>
                <w:sz w:val="19"/>
              </w:rPr>
              <w:t>TC03</w:t>
            </w:r>
          </w:p>
        </w:tc>
        <w:tc>
          <w:tcPr>
            <w:tcW w:type="dxa" w:w="3312"/>
            <w:vAlign w:val="center"/>
          </w:tcPr>
          <w:p>
            <w:r>
              <w:rPr>
                <w:rFonts w:ascii="Times New Roman" w:hAnsi="Times New Roman"/>
                <w:sz w:val="19"/>
              </w:rPr>
              <w:t>Login with correct password</w:t>
            </w:r>
          </w:p>
        </w:tc>
        <w:tc>
          <w:tcPr>
            <w:tcW w:type="dxa" w:w="3312"/>
            <w:vAlign w:val="center"/>
          </w:tcPr>
          <w:p>
            <w:r>
              <w:rPr>
                <w:rFonts w:ascii="Times New Roman" w:hAnsi="Times New Roman"/>
                <w:sz w:val="19"/>
              </w:rPr>
              <w:t>JWT/session returned</w:t>
            </w:r>
          </w:p>
        </w:tc>
      </w:tr>
      <w:tr>
        <w:tc>
          <w:tcPr>
            <w:tcW w:type="dxa" w:w="3312"/>
            <w:vAlign w:val="center"/>
          </w:tcPr>
          <w:p>
            <w:r>
              <w:rPr>
                <w:rFonts w:ascii="Times New Roman" w:hAnsi="Times New Roman"/>
                <w:sz w:val="19"/>
              </w:rPr>
              <w:t>TC04</w:t>
            </w:r>
          </w:p>
        </w:tc>
        <w:tc>
          <w:tcPr>
            <w:tcW w:type="dxa" w:w="3312"/>
            <w:vAlign w:val="center"/>
          </w:tcPr>
          <w:p>
            <w:r>
              <w:rPr>
                <w:rFonts w:ascii="Times New Roman" w:hAnsi="Times New Roman"/>
                <w:sz w:val="19"/>
              </w:rPr>
              <w:t>Login with incorrect password</w:t>
            </w:r>
          </w:p>
        </w:tc>
        <w:tc>
          <w:tcPr>
            <w:tcW w:type="dxa" w:w="3312"/>
            <w:vAlign w:val="center"/>
          </w:tcPr>
          <w:p>
            <w:r>
              <w:rPr>
                <w:rFonts w:ascii="Times New Roman" w:hAnsi="Times New Roman"/>
                <w:sz w:val="19"/>
              </w:rPr>
              <w:t>Authentication rejected</w:t>
            </w:r>
          </w:p>
        </w:tc>
      </w:tr>
      <w:tr>
        <w:tc>
          <w:tcPr>
            <w:tcW w:type="dxa" w:w="3312"/>
            <w:vAlign w:val="center"/>
          </w:tcPr>
          <w:p>
            <w:r>
              <w:rPr>
                <w:rFonts w:ascii="Times New Roman" w:hAnsi="Times New Roman"/>
                <w:sz w:val="19"/>
              </w:rPr>
              <w:t>TC05</w:t>
            </w:r>
          </w:p>
        </w:tc>
        <w:tc>
          <w:tcPr>
            <w:tcW w:type="dxa" w:w="3312"/>
            <w:vAlign w:val="center"/>
          </w:tcPr>
          <w:p>
            <w:r>
              <w:rPr>
                <w:rFonts w:ascii="Times New Roman" w:hAnsi="Times New Roman"/>
                <w:sz w:val="19"/>
              </w:rPr>
              <w:t>View doctors</w:t>
            </w:r>
          </w:p>
        </w:tc>
        <w:tc>
          <w:tcPr>
            <w:tcW w:type="dxa" w:w="3312"/>
            <w:vAlign w:val="center"/>
          </w:tcPr>
          <w:p>
            <w:r>
              <w:rPr>
                <w:rFonts w:ascii="Times New Roman" w:hAnsi="Times New Roman"/>
                <w:sz w:val="19"/>
              </w:rPr>
              <w:t>Available doctor data displayed</w:t>
            </w:r>
          </w:p>
        </w:tc>
      </w:tr>
      <w:tr>
        <w:tc>
          <w:tcPr>
            <w:tcW w:type="dxa" w:w="3312"/>
            <w:vAlign w:val="center"/>
          </w:tcPr>
          <w:p>
            <w:r>
              <w:rPr>
                <w:rFonts w:ascii="Times New Roman" w:hAnsi="Times New Roman"/>
                <w:sz w:val="19"/>
              </w:rPr>
              <w:t>TC06</w:t>
            </w:r>
          </w:p>
        </w:tc>
        <w:tc>
          <w:tcPr>
            <w:tcW w:type="dxa" w:w="3312"/>
            <w:vAlign w:val="center"/>
          </w:tcPr>
          <w:p>
            <w:r>
              <w:rPr>
                <w:rFonts w:ascii="Times New Roman" w:hAnsi="Times New Roman"/>
                <w:sz w:val="19"/>
              </w:rPr>
              <w:t>Book free slot</w:t>
            </w:r>
          </w:p>
        </w:tc>
        <w:tc>
          <w:tcPr>
            <w:tcW w:type="dxa" w:w="3312"/>
            <w:vAlign w:val="center"/>
          </w:tcPr>
          <w:p>
            <w:r>
              <w:rPr>
                <w:rFonts w:ascii="Times New Roman" w:hAnsi="Times New Roman"/>
                <w:sz w:val="19"/>
              </w:rPr>
              <w:t>Appointment created</w:t>
            </w:r>
          </w:p>
        </w:tc>
      </w:tr>
      <w:tr>
        <w:tc>
          <w:tcPr>
            <w:tcW w:type="dxa" w:w="3312"/>
            <w:vAlign w:val="center"/>
          </w:tcPr>
          <w:p>
            <w:r>
              <w:rPr>
                <w:rFonts w:ascii="Times New Roman" w:hAnsi="Times New Roman"/>
                <w:sz w:val="19"/>
              </w:rPr>
              <w:t>TC07</w:t>
            </w:r>
          </w:p>
        </w:tc>
        <w:tc>
          <w:tcPr>
            <w:tcW w:type="dxa" w:w="3312"/>
            <w:vAlign w:val="center"/>
          </w:tcPr>
          <w:p>
            <w:r>
              <w:rPr>
                <w:rFonts w:ascii="Times New Roman" w:hAnsi="Times New Roman"/>
                <w:sz w:val="19"/>
              </w:rPr>
              <w:t>Book already occupied slot</w:t>
            </w:r>
          </w:p>
        </w:tc>
        <w:tc>
          <w:tcPr>
            <w:tcW w:type="dxa" w:w="3312"/>
            <w:vAlign w:val="center"/>
          </w:tcPr>
          <w:p>
            <w:r>
              <w:rPr>
                <w:rFonts w:ascii="Times New Roman" w:hAnsi="Times New Roman"/>
                <w:sz w:val="19"/>
              </w:rPr>
              <w:t>Duplicate booking rejected</w:t>
            </w:r>
          </w:p>
        </w:tc>
      </w:tr>
      <w:tr>
        <w:tc>
          <w:tcPr>
            <w:tcW w:type="dxa" w:w="3312"/>
            <w:vAlign w:val="center"/>
          </w:tcPr>
          <w:p>
            <w:r>
              <w:rPr>
                <w:rFonts w:ascii="Times New Roman" w:hAnsi="Times New Roman"/>
                <w:sz w:val="19"/>
              </w:rPr>
              <w:t>TC08</w:t>
            </w:r>
          </w:p>
        </w:tc>
        <w:tc>
          <w:tcPr>
            <w:tcW w:type="dxa" w:w="3312"/>
            <w:vAlign w:val="center"/>
          </w:tcPr>
          <w:p>
            <w:r>
              <w:rPr>
                <w:rFonts w:ascii="Times New Roman" w:hAnsi="Times New Roman"/>
                <w:sz w:val="19"/>
              </w:rPr>
              <w:t>Cancel own appointment</w:t>
            </w:r>
          </w:p>
        </w:tc>
        <w:tc>
          <w:tcPr>
            <w:tcW w:type="dxa" w:w="3312"/>
            <w:vAlign w:val="center"/>
          </w:tcPr>
          <w:p>
            <w:r>
              <w:rPr>
                <w:rFonts w:ascii="Times New Roman" w:hAnsi="Times New Roman"/>
                <w:sz w:val="19"/>
              </w:rPr>
              <w:t>Appointment status updated</w:t>
            </w:r>
          </w:p>
        </w:tc>
      </w:tr>
      <w:tr>
        <w:tc>
          <w:tcPr>
            <w:tcW w:type="dxa" w:w="3312"/>
            <w:vAlign w:val="center"/>
          </w:tcPr>
          <w:p>
            <w:r>
              <w:rPr>
                <w:rFonts w:ascii="Times New Roman" w:hAnsi="Times New Roman"/>
                <w:sz w:val="19"/>
              </w:rPr>
              <w:t>TC09</w:t>
            </w:r>
          </w:p>
        </w:tc>
        <w:tc>
          <w:tcPr>
            <w:tcW w:type="dxa" w:w="3312"/>
            <w:vAlign w:val="center"/>
          </w:tcPr>
          <w:p>
            <w:r>
              <w:rPr>
                <w:rFonts w:ascii="Times New Roman" w:hAnsi="Times New Roman"/>
                <w:sz w:val="19"/>
              </w:rPr>
              <w:t>Access protected route without token</w:t>
            </w:r>
          </w:p>
        </w:tc>
        <w:tc>
          <w:tcPr>
            <w:tcW w:type="dxa" w:w="3312"/>
            <w:vAlign w:val="center"/>
          </w:tcPr>
          <w:p>
            <w:r>
              <w:rPr>
                <w:rFonts w:ascii="Times New Roman" w:hAnsi="Times New Roman"/>
                <w:sz w:val="19"/>
              </w:rPr>
              <w:t>Unauthorized response</w:t>
            </w:r>
          </w:p>
        </w:tc>
      </w:tr>
      <w:tr>
        <w:tc>
          <w:tcPr>
            <w:tcW w:type="dxa" w:w="3312"/>
            <w:vAlign w:val="center"/>
          </w:tcPr>
          <w:p>
            <w:r>
              <w:rPr>
                <w:rFonts w:ascii="Times New Roman" w:hAnsi="Times New Roman"/>
                <w:sz w:val="19"/>
              </w:rPr>
              <w:t>TC10</w:t>
            </w:r>
          </w:p>
        </w:tc>
        <w:tc>
          <w:tcPr>
            <w:tcW w:type="dxa" w:w="3312"/>
            <w:vAlign w:val="center"/>
          </w:tcPr>
          <w:p>
            <w:r>
              <w:rPr>
                <w:rFonts w:ascii="Times New Roman" w:hAnsi="Times New Roman"/>
                <w:sz w:val="19"/>
              </w:rPr>
              <w:t>Retrieve patient history</w:t>
            </w:r>
          </w:p>
        </w:tc>
        <w:tc>
          <w:tcPr>
            <w:tcW w:type="dxa" w:w="3312"/>
            <w:vAlign w:val="center"/>
          </w:tcPr>
          <w:p>
            <w:r>
              <w:rPr>
                <w:rFonts w:ascii="Times New Roman" w:hAnsi="Times New Roman"/>
                <w:sz w:val="19"/>
              </w:rPr>
              <w:t>Authorized records returned</w:t>
            </w:r>
          </w:p>
        </w:tc>
      </w:tr>
    </w:tbl>
    <w:p>
      <w:pPr>
        <w:spacing w:after="40"/>
      </w:pPr>
    </w:p>
    <w:p>
      <w:pPr>
        <w:spacing w:before="160" w:after="200"/>
        <w:jc w:val="left"/>
      </w:pPr>
      <w:r>
        <w:rPr>
          <w:rFonts w:ascii="Times New Roman" w:hAnsi="Times New Roman"/>
          <w:b/>
          <w:color w:val="17365D"/>
          <w:sz w:val="26"/>
        </w:rPr>
        <w:t>8.4 Testing Tools</w:t>
      </w:r>
    </w:p>
    <w:p>
      <w:pPr>
        <w:pStyle w:val="ListBullet"/>
        <w:spacing w:after="80"/>
      </w:pPr>
      <w:r>
        <w:rPr>
          <w:rFonts w:ascii="Times New Roman" w:hAnsi="Times New Roman"/>
          <w:sz w:val="22"/>
        </w:rPr>
        <w:t>Postman or browser developer tools for API testing</w:t>
      </w:r>
    </w:p>
    <w:p>
      <w:pPr>
        <w:pStyle w:val="ListBullet"/>
        <w:spacing w:after="80"/>
      </w:pPr>
      <w:r>
        <w:rPr>
          <w:rFonts w:ascii="Times New Roman" w:hAnsi="Times New Roman"/>
          <w:sz w:val="22"/>
        </w:rPr>
        <w:t>MongoDB Compass/mongosh for database verification</w:t>
      </w:r>
    </w:p>
    <w:p>
      <w:pPr>
        <w:pStyle w:val="ListBullet"/>
        <w:spacing w:after="80"/>
      </w:pPr>
      <w:r>
        <w:rPr>
          <w:rFonts w:ascii="Times New Roman" w:hAnsi="Times New Roman"/>
          <w:sz w:val="22"/>
        </w:rPr>
        <w:t>Browser testing for frontend behavior</w:t>
      </w:r>
    </w:p>
    <w:p>
      <w:pPr>
        <w:pStyle w:val="ListBullet"/>
        <w:spacing w:after="80"/>
      </w:pPr>
      <w:r>
        <w:rPr>
          <w:rFonts w:ascii="Times New Roman" w:hAnsi="Times New Roman"/>
          <w:sz w:val="22"/>
        </w:rPr>
        <w:t>Node.js console/logging for backend diagnostics</w:t>
      </w:r>
    </w:p>
    <w:p>
      <w:pPr>
        <w:pStyle w:val="ListBullet"/>
        <w:spacing w:after="80"/>
      </w:pPr>
      <w:r>
        <w:rPr>
          <w:rFonts w:ascii="Times New Roman" w:hAnsi="Times New Roman"/>
          <w:sz w:val="22"/>
        </w:rPr>
        <w:t>Git for version tracking</w:t>
      </w:r>
    </w:p>
    <w:p>
      <w:r>
        <w:br w:type="page"/>
      </w:r>
    </w:p>
    <w:p>
      <w:pPr>
        <w:spacing w:before="160" w:after="200"/>
        <w:jc w:val="center"/>
      </w:pPr>
      <w:r>
        <w:rPr>
          <w:rFonts w:ascii="Times New Roman" w:hAnsi="Times New Roman"/>
          <w:b/>
          <w:color w:val="17365D"/>
          <w:sz w:val="32"/>
        </w:rPr>
        <w:t>CHAPTER - 9 DEPLOYMENT</w:t>
      </w:r>
    </w:p>
    <w:p>
      <w:pPr>
        <w:spacing w:before="160" w:after="200"/>
        <w:jc w:val="left"/>
      </w:pPr>
      <w:r>
        <w:rPr>
          <w:rFonts w:ascii="Times New Roman" w:hAnsi="Times New Roman"/>
          <w:b/>
          <w:color w:val="17365D"/>
          <w:sz w:val="26"/>
        </w:rPr>
        <w:t>9.1 Local Setup</w:t>
      </w:r>
    </w:p>
    <w:p>
      <w:pPr>
        <w:pStyle w:val="ListBullet"/>
        <w:spacing w:after="80"/>
      </w:pPr>
      <w:r>
        <w:rPr>
          <w:rFonts w:ascii="Times New Roman" w:hAnsi="Times New Roman"/>
          <w:sz w:val="22"/>
        </w:rPr>
        <w:t>Install Node.js and MongoDB or create a MongoDB Atlas cluster.</w:t>
      </w:r>
    </w:p>
    <w:p>
      <w:pPr>
        <w:pStyle w:val="ListBullet"/>
        <w:spacing w:after="80"/>
      </w:pPr>
      <w:r>
        <w:rPr>
          <w:rFonts w:ascii="Times New Roman" w:hAnsi="Times New Roman"/>
          <w:sz w:val="22"/>
        </w:rPr>
        <w:t>Open the project in Visual Studio Code.</w:t>
      </w:r>
    </w:p>
    <w:p>
      <w:pPr>
        <w:pStyle w:val="ListBullet"/>
        <w:spacing w:after="80"/>
      </w:pPr>
      <w:r>
        <w:rPr>
          <w:rFonts w:ascii="Times New Roman" w:hAnsi="Times New Roman"/>
          <w:sz w:val="22"/>
        </w:rPr>
        <w:t>Run npm install in the backend and frontend directories.</w:t>
      </w:r>
    </w:p>
    <w:p>
      <w:pPr>
        <w:pStyle w:val="ListBullet"/>
        <w:spacing w:after="80"/>
      </w:pPr>
      <w:r>
        <w:rPr>
          <w:rFonts w:ascii="Times New Roman" w:hAnsi="Times New Roman"/>
          <w:sz w:val="22"/>
        </w:rPr>
        <w:t>Create the required environment variables.</w:t>
      </w:r>
    </w:p>
    <w:p>
      <w:pPr>
        <w:pStyle w:val="ListBullet"/>
        <w:spacing w:after="80"/>
      </w:pPr>
      <w:r>
        <w:rPr>
          <w:rFonts w:ascii="Times New Roman" w:hAnsi="Times New Roman"/>
          <w:sz w:val="22"/>
        </w:rPr>
        <w:t>Start MongoDB if using a local database.</w:t>
      </w:r>
    </w:p>
    <w:p>
      <w:pPr>
        <w:pStyle w:val="ListBullet"/>
        <w:spacing w:after="80"/>
      </w:pPr>
      <w:r>
        <w:rPr>
          <w:rFonts w:ascii="Times New Roman" w:hAnsi="Times New Roman"/>
          <w:sz w:val="22"/>
        </w:rPr>
        <w:t>Start the Express backend and note its printed port.</w:t>
      </w:r>
    </w:p>
    <w:p>
      <w:pPr>
        <w:pStyle w:val="ListBullet"/>
        <w:spacing w:after="80"/>
      </w:pPr>
      <w:r>
        <w:rPr>
          <w:rFonts w:ascii="Times New Roman" w:hAnsi="Times New Roman"/>
          <w:sz w:val="22"/>
        </w:rPr>
        <w:t>Start the Vite frontend and open the printed local URL.</w:t>
      </w:r>
    </w:p>
    <w:p>
      <w:pPr>
        <w:spacing w:before="160" w:after="200"/>
        <w:jc w:val="left"/>
      </w:pPr>
      <w:r>
        <w:rPr>
          <w:rFonts w:ascii="Times New Roman" w:hAnsi="Times New Roman"/>
          <w:b/>
          <w:color w:val="17365D"/>
          <w:sz w:val="26"/>
        </w:rPr>
        <w:t>9.2 Environment Configuration</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Pr>
                <w:rFonts w:ascii="Times New Roman" w:hAnsi="Times New Roman"/>
                <w:b/>
                <w:color w:val="FFFFFF"/>
                <w:sz w:val="20"/>
              </w:rPr>
              <w:t>Variable</w:t>
            </w:r>
          </w:p>
        </w:tc>
        <w:tc>
          <w:tcPr>
            <w:tcW w:type="dxa" w:w="4968"/>
            <w:shd w:fill="17365D"/>
            <w:vAlign w:val="center"/>
          </w:tcPr>
          <w:p>
            <w:r>
              <w:rPr>
                <w:rFonts w:ascii="Times New Roman" w:hAnsi="Times New Roman"/>
                <w:b/>
                <w:color w:val="FFFFFF"/>
                <w:sz w:val="20"/>
              </w:rPr>
              <w:t>Purpose</w:t>
            </w:r>
          </w:p>
        </w:tc>
      </w:tr>
      <w:tr>
        <w:tc>
          <w:tcPr>
            <w:tcW w:type="dxa" w:w="4968"/>
            <w:vAlign w:val="center"/>
          </w:tcPr>
          <w:p>
            <w:r>
              <w:rPr>
                <w:rFonts w:ascii="Times New Roman" w:hAnsi="Times New Roman"/>
                <w:sz w:val="19"/>
              </w:rPr>
              <w:t>MONGODB_URI</w:t>
            </w:r>
          </w:p>
        </w:tc>
        <w:tc>
          <w:tcPr>
            <w:tcW w:type="dxa" w:w="4968"/>
            <w:vAlign w:val="center"/>
          </w:tcPr>
          <w:p>
            <w:r>
              <w:rPr>
                <w:rFonts w:ascii="Times New Roman" w:hAnsi="Times New Roman"/>
                <w:sz w:val="19"/>
              </w:rPr>
              <w:t>MongoDB connection string</w:t>
            </w:r>
          </w:p>
        </w:tc>
      </w:tr>
      <w:tr>
        <w:tc>
          <w:tcPr>
            <w:tcW w:type="dxa" w:w="4968"/>
            <w:vAlign w:val="center"/>
          </w:tcPr>
          <w:p>
            <w:r>
              <w:rPr>
                <w:rFonts w:ascii="Times New Roman" w:hAnsi="Times New Roman"/>
                <w:sz w:val="19"/>
              </w:rPr>
              <w:t>JWT_SECRET</w:t>
            </w:r>
          </w:p>
        </w:tc>
        <w:tc>
          <w:tcPr>
            <w:tcW w:type="dxa" w:w="4968"/>
            <w:vAlign w:val="center"/>
          </w:tcPr>
          <w:p>
            <w:r>
              <w:rPr>
                <w:rFonts w:ascii="Times New Roman" w:hAnsi="Times New Roman"/>
                <w:sz w:val="19"/>
              </w:rPr>
              <w:t>Secret used to sign authentication tokens</w:t>
            </w:r>
          </w:p>
        </w:tc>
      </w:tr>
      <w:tr>
        <w:tc>
          <w:tcPr>
            <w:tcW w:type="dxa" w:w="4968"/>
            <w:vAlign w:val="center"/>
          </w:tcPr>
          <w:p>
            <w:r>
              <w:rPr>
                <w:rFonts w:ascii="Times New Roman" w:hAnsi="Times New Roman"/>
                <w:sz w:val="19"/>
              </w:rPr>
              <w:t>PORT</w:t>
            </w:r>
          </w:p>
        </w:tc>
        <w:tc>
          <w:tcPr>
            <w:tcW w:type="dxa" w:w="4968"/>
            <w:vAlign w:val="center"/>
          </w:tcPr>
          <w:p>
            <w:r>
              <w:rPr>
                <w:rFonts w:ascii="Times New Roman" w:hAnsi="Times New Roman"/>
                <w:sz w:val="19"/>
              </w:rPr>
              <w:t>Backend listening port</w:t>
            </w:r>
          </w:p>
        </w:tc>
      </w:tr>
      <w:tr>
        <w:tc>
          <w:tcPr>
            <w:tcW w:type="dxa" w:w="4968"/>
            <w:vAlign w:val="center"/>
          </w:tcPr>
          <w:p>
            <w:r>
              <w:rPr>
                <w:rFonts w:ascii="Times New Roman" w:hAnsi="Times New Roman"/>
                <w:sz w:val="19"/>
              </w:rPr>
              <w:t>VITE_API_URL</w:t>
            </w:r>
          </w:p>
        </w:tc>
        <w:tc>
          <w:tcPr>
            <w:tcW w:type="dxa" w:w="4968"/>
            <w:vAlign w:val="center"/>
          </w:tcPr>
          <w:p>
            <w:r>
              <w:rPr>
                <w:rFonts w:ascii="Times New Roman" w:hAnsi="Times New Roman"/>
                <w:sz w:val="19"/>
              </w:rPr>
              <w:t>Frontend URL for the backend API, when using Vite</w:t>
            </w:r>
          </w:p>
        </w:tc>
      </w:tr>
    </w:tbl>
    <w:p>
      <w:pPr>
        <w:spacing w:after="40"/>
      </w:pPr>
    </w:p>
    <w:p>
      <w:pPr>
        <w:spacing w:before="160" w:after="200"/>
        <w:jc w:val="left"/>
      </w:pPr>
      <w:r>
        <w:rPr>
          <w:rFonts w:ascii="Times New Roman" w:hAnsi="Times New Roman"/>
          <w:b/>
          <w:color w:val="17365D"/>
          <w:sz w:val="26"/>
        </w:rPr>
        <w:t>9.3 Hosting</w:t>
      </w:r>
    </w:p>
    <w:p>
      <w:pPr>
        <w:spacing w:after="140"/>
        <w:ind w:firstLine="360"/>
        <w:jc w:val="both"/>
      </w:pPr>
      <w:r>
        <w:rPr>
          <w:rFonts w:ascii="Times New Roman" w:hAnsi="Times New Roman"/>
          <w:sz w:val="22"/>
        </w:rPr>
        <w:t>A production deployment can separate the frontend and backend. The frontend build is uploaded to a static hosting service, while the Node/Express API is deployed to a server platform. MongoDB Atlas can provide managed database hosting. CORS should be configured to allow only the production frontend origin rather than all origins.</w:t>
      </w:r>
    </w:p>
    <w:p>
      <w:r>
        <w:br w:type="page"/>
      </w:r>
    </w:p>
    <w:p>
      <w:pPr>
        <w:spacing w:before="160" w:after="200"/>
        <w:jc w:val="center"/>
      </w:pPr>
      <w:r>
        <w:rPr>
          <w:rFonts w:ascii="Times New Roman" w:hAnsi="Times New Roman"/>
          <w:b/>
          <w:color w:val="17365D"/>
          <w:sz w:val="32"/>
        </w:rPr>
        <w:t>CHAPTER - 10 CHALLENGES &amp; LIMITATIONS</w:t>
      </w:r>
    </w:p>
    <w:p>
      <w:pPr>
        <w:spacing w:before="160" w:after="200"/>
        <w:jc w:val="left"/>
      </w:pPr>
      <w:r>
        <w:rPr>
          <w:rFonts w:ascii="Times New Roman" w:hAnsi="Times New Roman"/>
          <w:b/>
          <w:color w:val="17365D"/>
          <w:sz w:val="26"/>
        </w:rPr>
        <w:t>10.1 Issues Faced During Development</w:t>
      </w:r>
    </w:p>
    <w:p>
      <w:pPr>
        <w:pStyle w:val="ListBullet"/>
        <w:spacing w:after="80"/>
      </w:pPr>
      <w:r>
        <w:rPr>
          <w:rFonts w:ascii="Times New Roman" w:hAnsi="Times New Roman"/>
          <w:sz w:val="22"/>
        </w:rPr>
        <w:t>Keeping appointment availability synchronized with existing bookings.</w:t>
      </w:r>
    </w:p>
    <w:p>
      <w:pPr>
        <w:pStyle w:val="ListBullet"/>
        <w:spacing w:after="80"/>
      </w:pPr>
      <w:r>
        <w:rPr>
          <w:rFonts w:ascii="Times New Roman" w:hAnsi="Times New Roman"/>
          <w:sz w:val="22"/>
        </w:rPr>
        <w:t>Designing references without duplicating large patient and doctor documents.</w:t>
      </w:r>
    </w:p>
    <w:p>
      <w:pPr>
        <w:pStyle w:val="ListBullet"/>
        <w:spacing w:after="80"/>
      </w:pPr>
      <w:r>
        <w:rPr>
          <w:rFonts w:ascii="Times New Roman" w:hAnsi="Times New Roman"/>
          <w:sz w:val="22"/>
        </w:rPr>
        <w:t>Handling authentication across multiple protected API routes.</w:t>
      </w:r>
    </w:p>
    <w:p>
      <w:pPr>
        <w:pStyle w:val="ListBullet"/>
        <w:spacing w:after="80"/>
      </w:pPr>
      <w:r>
        <w:rPr>
          <w:rFonts w:ascii="Times New Roman" w:hAnsi="Times New Roman"/>
          <w:sz w:val="22"/>
        </w:rPr>
        <w:t>Maintaining consistent validation between frontend and backend.</w:t>
      </w:r>
    </w:p>
    <w:p>
      <w:pPr>
        <w:pStyle w:val="ListBullet"/>
        <w:spacing w:after="80"/>
      </w:pPr>
      <w:r>
        <w:rPr>
          <w:rFonts w:ascii="Times New Roman" w:hAnsi="Times New Roman"/>
          <w:sz w:val="22"/>
        </w:rPr>
        <w:t>Testing different user roles without mixing their permissions.</w:t>
      </w:r>
    </w:p>
    <w:p>
      <w:pPr>
        <w:pStyle w:val="ListBullet"/>
        <w:spacing w:after="80"/>
      </w:pPr>
      <w:r>
        <w:rPr>
          <w:rFonts w:ascii="Times New Roman" w:hAnsi="Times New Roman"/>
          <w:sz w:val="22"/>
        </w:rPr>
        <w:t>Keeping development environment variables separate from source code.</w:t>
      </w:r>
    </w:p>
    <w:p>
      <w:pPr>
        <w:spacing w:before="160" w:after="200"/>
        <w:jc w:val="left"/>
      </w:pPr>
      <w:r>
        <w:rPr>
          <w:rFonts w:ascii="Times New Roman" w:hAnsi="Times New Roman"/>
          <w:b/>
          <w:color w:val="17365D"/>
          <w:sz w:val="26"/>
        </w:rPr>
        <w:t>10.2 Solutions Applied</w:t>
      </w:r>
    </w:p>
    <w:p>
      <w:pPr>
        <w:pStyle w:val="ListBullet"/>
        <w:spacing w:after="80"/>
      </w:pPr>
      <w:r>
        <w:rPr>
          <w:rFonts w:ascii="Times New Roman" w:hAnsi="Times New Roman"/>
          <w:sz w:val="22"/>
        </w:rPr>
        <w:t>Slot generation reads the schedule and removes already-booked times.</w:t>
      </w:r>
    </w:p>
    <w:p>
      <w:pPr>
        <w:pStyle w:val="ListBullet"/>
        <w:spacing w:after="80"/>
      </w:pPr>
      <w:r>
        <w:rPr>
          <w:rFonts w:ascii="Times New Roman" w:hAnsi="Times New Roman"/>
          <w:sz w:val="22"/>
        </w:rPr>
        <w:t>MongoDB references connect related collections.</w:t>
      </w:r>
    </w:p>
    <w:p>
      <w:pPr>
        <w:pStyle w:val="ListBullet"/>
        <w:spacing w:after="80"/>
      </w:pPr>
      <w:r>
        <w:rPr>
          <w:rFonts w:ascii="Times New Roman" w:hAnsi="Times New Roman"/>
          <w:sz w:val="22"/>
        </w:rPr>
        <w:t>JWT middleware centralizes token verification.</w:t>
      </w:r>
    </w:p>
    <w:p>
      <w:pPr>
        <w:pStyle w:val="ListBullet"/>
        <w:spacing w:after="80"/>
      </w:pPr>
      <w:r>
        <w:rPr>
          <w:rFonts w:ascii="Times New Roman" w:hAnsi="Times New Roman"/>
          <w:sz w:val="22"/>
        </w:rPr>
        <w:t>Backend validation remains the final authority for important input.</w:t>
      </w:r>
    </w:p>
    <w:p>
      <w:pPr>
        <w:pStyle w:val="ListBullet"/>
        <w:spacing w:after="80"/>
      </w:pPr>
      <w:r>
        <w:rPr>
          <w:rFonts w:ascii="Times New Roman" w:hAnsi="Times New Roman"/>
          <w:sz w:val="22"/>
        </w:rPr>
        <w:t>Role checks are performed before sensitive operations.</w:t>
      </w:r>
    </w:p>
    <w:p>
      <w:pPr>
        <w:pStyle w:val="ListBullet"/>
        <w:spacing w:after="80"/>
      </w:pPr>
      <w:r>
        <w:rPr>
          <w:rFonts w:ascii="Times New Roman" w:hAnsi="Times New Roman"/>
          <w:sz w:val="22"/>
        </w:rPr>
        <w:t>Environment variables are used for secrets and deployment settings.</w:t>
      </w:r>
    </w:p>
    <w:p>
      <w:pPr>
        <w:spacing w:before="160" w:after="200"/>
        <w:jc w:val="left"/>
      </w:pPr>
      <w:r>
        <w:rPr>
          <w:rFonts w:ascii="Times New Roman" w:hAnsi="Times New Roman"/>
          <w:b/>
          <w:color w:val="17365D"/>
          <w:sz w:val="26"/>
        </w:rPr>
        <w:t>10.3 Current Limitations</w:t>
      </w:r>
    </w:p>
    <w:p>
      <w:pPr>
        <w:pStyle w:val="ListBullet"/>
        <w:spacing w:after="80"/>
      </w:pPr>
      <w:r>
        <w:rPr>
          <w:rFonts w:ascii="Times New Roman" w:hAnsi="Times New Roman"/>
          <w:sz w:val="22"/>
        </w:rPr>
        <w:t>The system is a software project and does not replace professional medical diagnosis or treatment.</w:t>
      </w:r>
    </w:p>
    <w:p>
      <w:pPr>
        <w:pStyle w:val="ListBullet"/>
        <w:spacing w:after="80"/>
      </w:pPr>
      <w:r>
        <w:rPr>
          <w:rFonts w:ascii="Times New Roman" w:hAnsi="Times New Roman"/>
          <w:sz w:val="22"/>
        </w:rPr>
        <w:t>Real hospital/clinic interoperability requires additional standards and integration work.</w:t>
      </w:r>
    </w:p>
    <w:p>
      <w:pPr>
        <w:pStyle w:val="ListBullet"/>
        <w:spacing w:after="80"/>
      </w:pPr>
      <w:r>
        <w:rPr>
          <w:rFonts w:ascii="Times New Roman" w:hAnsi="Times New Roman"/>
          <w:sz w:val="22"/>
        </w:rPr>
        <w:t>SMS, email, payment and video-consultation services require external providers.</w:t>
      </w:r>
    </w:p>
    <w:p>
      <w:pPr>
        <w:pStyle w:val="ListBullet"/>
        <w:spacing w:after="80"/>
      </w:pPr>
      <w:r>
        <w:rPr>
          <w:rFonts w:ascii="Times New Roman" w:hAnsi="Times New Roman"/>
          <w:sz w:val="22"/>
        </w:rPr>
        <w:t>Production deployment requires stronger monitoring, backups, audit logging and security review.</w:t>
      </w:r>
    </w:p>
    <w:p>
      <w:pPr>
        <w:pStyle w:val="ListBullet"/>
        <w:spacing w:after="80"/>
      </w:pPr>
      <w:r>
        <w:rPr>
          <w:rFonts w:ascii="Times New Roman" w:hAnsi="Times New Roman"/>
          <w:sz w:val="22"/>
        </w:rPr>
        <w:t>Clinical data requires strict privacy, access-control and compliance measures appropriate to the deployment environment.</w:t>
      </w:r>
    </w:p>
    <w:p>
      <w:r>
        <w:br w:type="page"/>
      </w:r>
    </w:p>
    <w:p>
      <w:pPr>
        <w:spacing w:before="160" w:after="200"/>
        <w:jc w:val="center"/>
      </w:pPr>
      <w:r>
        <w:rPr>
          <w:rFonts w:ascii="Times New Roman" w:hAnsi="Times New Roman"/>
          <w:b/>
          <w:color w:val="17365D"/>
          <w:sz w:val="32"/>
        </w:rPr>
        <w:t>CHAPTER - 11 FUTURE ENHANCEMENTS</w:t>
      </w:r>
    </w:p>
    <w:p>
      <w:pPr>
        <w:spacing w:before="160" w:after="200"/>
        <w:jc w:val="left"/>
      </w:pPr>
      <w:r>
        <w:rPr>
          <w:rFonts w:ascii="Times New Roman" w:hAnsi="Times New Roman"/>
          <w:b/>
          <w:color w:val="17365D"/>
          <w:sz w:val="26"/>
        </w:rPr>
        <w:t>11.1 Planned Features</w:t>
      </w:r>
    </w:p>
    <w:p>
      <w:pPr>
        <w:pStyle w:val="ListBullet"/>
        <w:spacing w:after="80"/>
      </w:pPr>
      <w:r>
        <w:rPr>
          <w:rFonts w:ascii="Times New Roman" w:hAnsi="Times New Roman"/>
          <w:sz w:val="22"/>
        </w:rPr>
        <w:t>Push notifications and appointment reminders.</w:t>
      </w:r>
    </w:p>
    <w:p>
      <w:pPr>
        <w:pStyle w:val="ListBullet"/>
        <w:spacing w:after="80"/>
      </w:pPr>
      <w:r>
        <w:rPr>
          <w:rFonts w:ascii="Times New Roman" w:hAnsi="Times New Roman"/>
          <w:sz w:val="22"/>
        </w:rPr>
        <w:t>Email/SMS confirmation and cancellation messages.</w:t>
      </w:r>
    </w:p>
    <w:p>
      <w:pPr>
        <w:pStyle w:val="ListBullet"/>
        <w:spacing w:after="80"/>
      </w:pPr>
      <w:r>
        <w:rPr>
          <w:rFonts w:ascii="Times New Roman" w:hAnsi="Times New Roman"/>
          <w:sz w:val="22"/>
        </w:rPr>
        <w:t>Online payment integration where required.</w:t>
      </w:r>
    </w:p>
    <w:p>
      <w:pPr>
        <w:pStyle w:val="ListBullet"/>
        <w:spacing w:after="80"/>
      </w:pPr>
      <w:r>
        <w:rPr>
          <w:rFonts w:ascii="Times New Roman" w:hAnsi="Times New Roman"/>
          <w:sz w:val="22"/>
        </w:rPr>
        <w:t>Telemedicine/video consultation support.</w:t>
      </w:r>
    </w:p>
    <w:p>
      <w:pPr>
        <w:pStyle w:val="ListBullet"/>
        <w:spacing w:after="80"/>
      </w:pPr>
      <w:r>
        <w:rPr>
          <w:rFonts w:ascii="Times New Roman" w:hAnsi="Times New Roman"/>
          <w:sz w:val="22"/>
        </w:rPr>
        <w:t>Prescription PDF generation.</w:t>
      </w:r>
    </w:p>
    <w:p>
      <w:pPr>
        <w:pStyle w:val="ListBullet"/>
        <w:spacing w:after="80"/>
      </w:pPr>
      <w:r>
        <w:rPr>
          <w:rFonts w:ascii="Times New Roman" w:hAnsi="Times New Roman"/>
          <w:sz w:val="22"/>
        </w:rPr>
        <w:t>Patient-side document upload.</w:t>
      </w:r>
    </w:p>
    <w:p>
      <w:pPr>
        <w:pStyle w:val="ListBullet"/>
        <w:spacing w:after="80"/>
      </w:pPr>
      <w:r>
        <w:rPr>
          <w:rFonts w:ascii="Times New Roman" w:hAnsi="Times New Roman"/>
          <w:sz w:val="22"/>
        </w:rPr>
        <w:t>Doctor availability calendar with recurring schedules.</w:t>
      </w:r>
    </w:p>
    <w:p>
      <w:pPr>
        <w:pStyle w:val="ListBullet"/>
        <w:spacing w:after="80"/>
      </w:pPr>
      <w:r>
        <w:rPr>
          <w:rFonts w:ascii="Times New Roman" w:hAnsi="Times New Roman"/>
          <w:sz w:val="22"/>
        </w:rPr>
        <w:t>Analytics dashboards for clinic administrators.</w:t>
      </w:r>
    </w:p>
    <w:p>
      <w:pPr>
        <w:spacing w:before="160" w:after="200"/>
        <w:jc w:val="left"/>
      </w:pPr>
      <w:r>
        <w:rPr>
          <w:rFonts w:ascii="Times New Roman" w:hAnsi="Times New Roman"/>
          <w:b/>
          <w:color w:val="17365D"/>
          <w:sz w:val="26"/>
        </w:rPr>
        <w:t>11.2 Possible Integrations</w:t>
      </w:r>
    </w:p>
    <w:p>
      <w:pPr>
        <w:spacing w:after="140"/>
        <w:ind w:firstLine="360"/>
        <w:jc w:val="both"/>
      </w:pPr>
      <w:r>
        <w:rPr>
          <w:rFonts w:ascii="Times New Roman" w:hAnsi="Times New Roman"/>
          <w:sz w:val="22"/>
        </w:rPr>
        <w:t>Future versions can integrate calendar services, secure communication providers, payment gateways, and healthcare interoperability standards. Such integrations should be added only after authentication, authorization, consent, audit logging, and data-protection requirements are addressed.</w:t>
      </w:r>
    </w:p>
    <w:p>
      <w:pPr>
        <w:spacing w:before="160" w:after="200"/>
        <w:jc w:val="left"/>
      </w:pPr>
      <w:r>
        <w:rPr>
          <w:rFonts w:ascii="Times New Roman" w:hAnsi="Times New Roman"/>
          <w:b/>
          <w:color w:val="17365D"/>
          <w:sz w:val="26"/>
        </w:rPr>
        <w:t>11.3 Possible Optimizations</w:t>
      </w:r>
    </w:p>
    <w:p>
      <w:pPr>
        <w:pStyle w:val="ListBullet"/>
        <w:spacing w:after="80"/>
      </w:pPr>
      <w:r>
        <w:rPr>
          <w:rFonts w:ascii="Times New Roman" w:hAnsi="Times New Roman"/>
          <w:sz w:val="22"/>
        </w:rPr>
        <w:t>Use aggregation pipelines for dashboard summaries.</w:t>
      </w:r>
    </w:p>
    <w:p>
      <w:pPr>
        <w:pStyle w:val="ListBullet"/>
        <w:spacing w:after="80"/>
      </w:pPr>
      <w:r>
        <w:rPr>
          <w:rFonts w:ascii="Times New Roman" w:hAnsi="Times New Roman"/>
          <w:sz w:val="22"/>
        </w:rPr>
        <w:t>Add indexes based on measured query patterns.</w:t>
      </w:r>
    </w:p>
    <w:p>
      <w:pPr>
        <w:pStyle w:val="ListBullet"/>
        <w:spacing w:after="80"/>
      </w:pPr>
      <w:r>
        <w:rPr>
          <w:rFonts w:ascii="Times New Roman" w:hAnsi="Times New Roman"/>
          <w:sz w:val="22"/>
        </w:rPr>
        <w:t>Introduce caching for frequently requested non-sensitive reference data.</w:t>
      </w:r>
    </w:p>
    <w:p>
      <w:pPr>
        <w:pStyle w:val="ListBullet"/>
        <w:spacing w:after="80"/>
      </w:pPr>
      <w:r>
        <w:rPr>
          <w:rFonts w:ascii="Times New Roman" w:hAnsi="Times New Roman"/>
          <w:sz w:val="22"/>
        </w:rPr>
        <w:t>Use pagination for large patient and appointment lists.</w:t>
      </w:r>
    </w:p>
    <w:p>
      <w:pPr>
        <w:pStyle w:val="ListBullet"/>
        <w:spacing w:after="80"/>
      </w:pPr>
      <w:r>
        <w:rPr>
          <w:rFonts w:ascii="Times New Roman" w:hAnsi="Times New Roman"/>
          <w:sz w:val="22"/>
        </w:rPr>
        <w:t>Add automated API and end-to-end test suites.</w:t>
      </w:r>
    </w:p>
    <w:p>
      <w:pPr>
        <w:pStyle w:val="ListBullet"/>
        <w:spacing w:after="80"/>
      </w:pPr>
      <w:r>
        <w:rPr>
          <w:rFonts w:ascii="Times New Roman" w:hAnsi="Times New Roman"/>
          <w:sz w:val="22"/>
        </w:rPr>
        <w:t>Add structured logging and monitoring in production.</w:t>
      </w:r>
    </w:p>
    <w:p>
      <w:r>
        <w:br w:type="page"/>
      </w:r>
    </w:p>
    <w:p>
      <w:pPr>
        <w:spacing w:before="160" w:after="200"/>
        <w:jc w:val="center"/>
      </w:pPr>
      <w:r>
        <w:rPr>
          <w:rFonts w:ascii="Times New Roman" w:hAnsi="Times New Roman"/>
          <w:b/>
          <w:color w:val="17365D"/>
          <w:sz w:val="32"/>
        </w:rPr>
        <w:t>CHAPTER - 12 CONCLUSION</w:t>
      </w:r>
    </w:p>
    <w:p>
      <w:pPr>
        <w:spacing w:before="160" w:after="200"/>
        <w:jc w:val="left"/>
      </w:pPr>
      <w:r>
        <w:rPr>
          <w:rFonts w:ascii="Times New Roman" w:hAnsi="Times New Roman"/>
          <w:b/>
          <w:color w:val="17365D"/>
          <w:sz w:val="26"/>
        </w:rPr>
        <w:t>12.1 Summary of the Project</w:t>
      </w:r>
    </w:p>
    <w:p>
      <w:pPr>
        <w:spacing w:after="140"/>
        <w:ind w:firstLine="360"/>
        <w:jc w:val="both"/>
      </w:pPr>
      <w:r>
        <w:rPr>
          <w:rFonts w:ascii="Times New Roman" w:hAnsi="Times New Roman"/>
          <w:sz w:val="22"/>
        </w:rPr>
        <w:t>The Healthcare &amp; Clinics Mobile App for Patient Self-Service brings routine clinic interactions into a centralized digital platform. The project combines a user interface, Express.js REST API, and MongoDB database to support patient and clinic workflows.</w:t>
      </w:r>
    </w:p>
    <w:p>
      <w:pPr>
        <w:spacing w:before="160" w:after="200"/>
        <w:jc w:val="left"/>
      </w:pPr>
      <w:r>
        <w:rPr>
          <w:rFonts w:ascii="Times New Roman" w:hAnsi="Times New Roman"/>
          <w:b/>
          <w:color w:val="17365D"/>
          <w:sz w:val="26"/>
        </w:rPr>
        <w:t>12.2 What Was Achieved</w:t>
      </w:r>
    </w:p>
    <w:p>
      <w:pPr>
        <w:pStyle w:val="ListBullet"/>
        <w:spacing w:after="80"/>
      </w:pPr>
      <w:r>
        <w:rPr>
          <w:rFonts w:ascii="Times New Roman" w:hAnsi="Times New Roman"/>
          <w:sz w:val="22"/>
        </w:rPr>
        <w:t>A structured healthcare application architecture was defined.</w:t>
      </w:r>
    </w:p>
    <w:p>
      <w:pPr>
        <w:pStyle w:val="ListBullet"/>
        <w:spacing w:after="80"/>
      </w:pPr>
      <w:r>
        <w:rPr>
          <w:rFonts w:ascii="Times New Roman" w:hAnsi="Times New Roman"/>
          <w:sz w:val="22"/>
        </w:rPr>
        <w:t>Patient and doctor information was organized into MongoDB collections.</w:t>
      </w:r>
    </w:p>
    <w:p>
      <w:pPr>
        <w:pStyle w:val="ListBullet"/>
        <w:spacing w:after="80"/>
      </w:pPr>
      <w:r>
        <w:rPr>
          <w:rFonts w:ascii="Times New Roman" w:hAnsi="Times New Roman"/>
          <w:sz w:val="22"/>
        </w:rPr>
        <w:t>Appointment booking and slot management were designed around availability.</w:t>
      </w:r>
    </w:p>
    <w:p>
      <w:pPr>
        <w:pStyle w:val="ListBullet"/>
        <w:spacing w:after="80"/>
      </w:pPr>
      <w:r>
        <w:rPr>
          <w:rFonts w:ascii="Times New Roman" w:hAnsi="Times New Roman"/>
          <w:sz w:val="22"/>
        </w:rPr>
        <w:t>Authentication using bcrypt and JWT was incorporated.</w:t>
      </w:r>
    </w:p>
    <w:p>
      <w:pPr>
        <w:pStyle w:val="ListBullet"/>
        <w:spacing w:after="80"/>
      </w:pPr>
      <w:r>
        <w:rPr>
          <w:rFonts w:ascii="Times New Roman" w:hAnsi="Times New Roman"/>
          <w:sz w:val="22"/>
        </w:rPr>
        <w:t>CRUD operations and aggregation queries were applied to practical healthcare data.</w:t>
      </w:r>
    </w:p>
    <w:p>
      <w:pPr>
        <w:pStyle w:val="ListBullet"/>
        <w:spacing w:after="80"/>
      </w:pPr>
      <w:r>
        <w:rPr>
          <w:rFonts w:ascii="Times New Roman" w:hAnsi="Times New Roman"/>
          <w:sz w:val="22"/>
        </w:rPr>
        <w:t>Testing scenarios were defined for authentication, booking, authorization and data retrieval.</w:t>
      </w:r>
    </w:p>
    <w:p>
      <w:pPr>
        <w:spacing w:before="160" w:after="200"/>
        <w:jc w:val="left"/>
      </w:pPr>
      <w:r>
        <w:rPr>
          <w:rFonts w:ascii="Times New Roman" w:hAnsi="Times New Roman"/>
          <w:b/>
          <w:color w:val="17365D"/>
          <w:sz w:val="26"/>
        </w:rPr>
        <w:t>12.3 Skills Learned</w:t>
      </w:r>
    </w:p>
    <w:p>
      <w:pPr>
        <w:pStyle w:val="ListBullet"/>
        <w:spacing w:after="80"/>
      </w:pPr>
      <w:r>
        <w:rPr>
          <w:rFonts w:ascii="Times New Roman" w:hAnsi="Times New Roman"/>
          <w:sz w:val="22"/>
        </w:rPr>
        <w:t>MongoDB schema and index design</w:t>
      </w:r>
    </w:p>
    <w:p>
      <w:pPr>
        <w:pStyle w:val="ListBullet"/>
        <w:spacing w:after="80"/>
      </w:pPr>
      <w:r>
        <w:rPr>
          <w:rFonts w:ascii="Times New Roman" w:hAnsi="Times New Roman"/>
          <w:sz w:val="22"/>
        </w:rPr>
        <w:t>Node.js and Express.js REST API development</w:t>
      </w:r>
    </w:p>
    <w:p>
      <w:pPr>
        <w:pStyle w:val="ListBullet"/>
        <w:spacing w:after="80"/>
      </w:pPr>
      <w:r>
        <w:rPr>
          <w:rFonts w:ascii="Times New Roman" w:hAnsi="Times New Roman"/>
          <w:sz w:val="22"/>
        </w:rPr>
        <w:t>Authentication and authorization concepts</w:t>
      </w:r>
    </w:p>
    <w:p>
      <w:pPr>
        <w:pStyle w:val="ListBullet"/>
        <w:spacing w:after="80"/>
      </w:pPr>
      <w:r>
        <w:rPr>
          <w:rFonts w:ascii="Times New Roman" w:hAnsi="Times New Roman"/>
          <w:sz w:val="22"/>
        </w:rPr>
        <w:t>Frontend-to-backend API integration</w:t>
      </w:r>
    </w:p>
    <w:p>
      <w:pPr>
        <w:pStyle w:val="ListBullet"/>
        <w:spacing w:after="80"/>
      </w:pPr>
      <w:r>
        <w:rPr>
          <w:rFonts w:ascii="Times New Roman" w:hAnsi="Times New Roman"/>
          <w:sz w:val="22"/>
        </w:rPr>
        <w:t>CRUD and aggregation query development</w:t>
      </w:r>
    </w:p>
    <w:p>
      <w:pPr>
        <w:pStyle w:val="ListBullet"/>
        <w:spacing w:after="80"/>
      </w:pPr>
      <w:r>
        <w:rPr>
          <w:rFonts w:ascii="Times New Roman" w:hAnsi="Times New Roman"/>
          <w:sz w:val="22"/>
        </w:rPr>
        <w:t>Software testing and debugging</w:t>
      </w:r>
    </w:p>
    <w:p>
      <w:pPr>
        <w:pStyle w:val="ListBullet"/>
        <w:spacing w:after="80"/>
      </w:pPr>
      <w:r>
        <w:rPr>
          <w:rFonts w:ascii="Times New Roman" w:hAnsi="Times New Roman"/>
          <w:sz w:val="22"/>
        </w:rPr>
        <w:t>Deployment and environment configuration</w:t>
      </w:r>
    </w:p>
    <w:p>
      <w:r>
        <w:br w:type="page"/>
      </w:r>
    </w:p>
    <w:p>
      <w:pPr>
        <w:spacing w:before="160" w:after="200"/>
        <w:jc w:val="center"/>
      </w:pPr>
      <w:r>
        <w:rPr>
          <w:rFonts w:ascii="Times New Roman" w:hAnsi="Times New Roman"/>
          <w:b/>
          <w:color w:val="17365D"/>
          <w:sz w:val="32"/>
        </w:rPr>
        <w:t>CHAPTER - 13 REFERENCES</w:t>
      </w:r>
    </w:p>
    <w:p>
      <w:pPr>
        <w:pStyle w:val="ListBullet"/>
        <w:spacing w:after="80"/>
      </w:pPr>
      <w:r>
        <w:rPr>
          <w:rFonts w:ascii="Times New Roman" w:hAnsi="Times New Roman"/>
          <w:sz w:val="22"/>
        </w:rPr>
        <w:t>MongoDB Documentation — MongoDB Manual and Database Design Documentation.</w:t>
      </w:r>
    </w:p>
    <w:p>
      <w:pPr>
        <w:pStyle w:val="ListBullet"/>
        <w:spacing w:after="80"/>
      </w:pPr>
      <w:r>
        <w:rPr>
          <w:rFonts w:ascii="Times New Roman" w:hAnsi="Times New Roman"/>
          <w:sz w:val="22"/>
        </w:rPr>
        <w:t>Node.js Documentation — JavaScript runtime and server-side development reference.</w:t>
      </w:r>
    </w:p>
    <w:p>
      <w:pPr>
        <w:pStyle w:val="ListBullet"/>
        <w:spacing w:after="80"/>
      </w:pPr>
      <w:r>
        <w:rPr>
          <w:rFonts w:ascii="Times New Roman" w:hAnsi="Times New Roman"/>
          <w:sz w:val="22"/>
        </w:rPr>
        <w:t>Express.js Documentation — Routing and middleware reference.</w:t>
      </w:r>
    </w:p>
    <w:p>
      <w:pPr>
        <w:pStyle w:val="ListBullet"/>
        <w:spacing w:after="80"/>
      </w:pPr>
      <w:r>
        <w:rPr>
          <w:rFonts w:ascii="Times New Roman" w:hAnsi="Times New Roman"/>
          <w:sz w:val="22"/>
        </w:rPr>
        <w:t>MDN Web Docs — HTML, CSS, JavaScript and Web APIs.</w:t>
      </w:r>
    </w:p>
    <w:p>
      <w:pPr>
        <w:pStyle w:val="ListBullet"/>
        <w:spacing w:after="80"/>
      </w:pPr>
      <w:r>
        <w:rPr>
          <w:rFonts w:ascii="Times New Roman" w:hAnsi="Times New Roman"/>
          <w:sz w:val="22"/>
        </w:rPr>
        <w:t>Vite Documentation — Frontend development and build tooling.</w:t>
      </w:r>
    </w:p>
    <w:p>
      <w:pPr>
        <w:pStyle w:val="ListBullet"/>
        <w:spacing w:after="80"/>
      </w:pPr>
      <w:r>
        <w:rPr>
          <w:rFonts w:ascii="Times New Roman" w:hAnsi="Times New Roman"/>
          <w:sz w:val="22"/>
        </w:rPr>
        <w:t>jsonwebtoken Documentation — JWT implementation reference.</w:t>
      </w:r>
    </w:p>
    <w:p>
      <w:pPr>
        <w:pStyle w:val="ListBullet"/>
        <w:spacing w:after="80"/>
      </w:pPr>
      <w:r>
        <w:rPr>
          <w:rFonts w:ascii="Times New Roman" w:hAnsi="Times New Roman"/>
          <w:sz w:val="22"/>
        </w:rPr>
        <w:t>bcryptjs Documentation — Password hashing library reference.</w:t>
      </w:r>
    </w:p>
    <w:p>
      <w:pPr>
        <w:pStyle w:val="ListBullet"/>
        <w:spacing w:after="80"/>
      </w:pPr>
      <w:r>
        <w:rPr>
          <w:rFonts w:ascii="Times New Roman" w:hAnsi="Times New Roman"/>
          <w:sz w:val="22"/>
        </w:rPr>
        <w:t>Postman Documentation — REST API testing reference.</w:t>
      </w:r>
    </w:p>
    <w:p>
      <w:r>
        <w:br w:type="page"/>
      </w:r>
    </w:p>
    <w:p>
      <w:pPr>
        <w:spacing w:before="160" w:after="200"/>
        <w:jc w:val="center"/>
      </w:pPr>
      <w:r>
        <w:rPr>
          <w:rFonts w:ascii="Times New Roman" w:hAnsi="Times New Roman"/>
          <w:b/>
          <w:color w:val="17365D"/>
          <w:sz w:val="32"/>
        </w:rPr>
        <w:t>CHAPTER - 14 APPENDICES</w:t>
      </w:r>
    </w:p>
    <w:p>
      <w:pPr>
        <w:spacing w:before="160" w:after="200"/>
        <w:jc w:val="left"/>
      </w:pPr>
      <w:r>
        <w:rPr>
          <w:rFonts w:ascii="Times New Roman" w:hAnsi="Times New Roman"/>
          <w:b/>
          <w:color w:val="17365D"/>
          <w:sz w:val="26"/>
        </w:rPr>
        <w:t>Appendix A — Screenshots</w:t>
      </w:r>
    </w:p>
    <w:p>
      <w:pPr>
        <w:spacing w:after="140"/>
        <w:ind w:firstLine="360"/>
        <w:jc w:val="both"/>
      </w:pPr>
      <w:r>
        <w:rPr>
          <w:rFonts w:ascii="Times New Roman" w:hAnsi="Times New Roman"/>
          <w:sz w:val="22"/>
        </w:rPr>
        <w:t>Insert screenshots from the actual running application in this section. Recommended screenshots include the login page, patient dashboard, doctor listing, appointment booking screen, appointment history, prescription view, medical-record view, doctor dashboard, administrator dashboard, and MongoDB collections.</w:t>
      </w:r>
    </w:p>
    <w:p>
      <w:pPr>
        <w:spacing w:before="160" w:after="200"/>
        <w:jc w:val="left"/>
      </w:pPr>
      <w:r>
        <w:rPr>
          <w:rFonts w:ascii="Times New Roman" w:hAnsi="Times New Roman"/>
          <w:b/>
          <w:color w:val="17365D"/>
          <w:sz w:val="26"/>
        </w:rPr>
        <w:t>Appendix B — Sample Backend Code</w:t>
      </w:r>
    </w:p>
    <w:p>
      <w:pPr>
        <w:spacing w:after="120"/>
      </w:pPr>
      <w:r>
        <w:rPr>
          <w:rFonts w:ascii="Times New Roman" w:hAnsi="Times New Roman"/>
          <w:b/>
          <w:i w:val="0"/>
          <w:color w:val="17365D"/>
          <w:sz w:val="22"/>
        </w:rPr>
        <w:t>Example Express route structure:</w:t>
      </w:r>
    </w:p>
    <w:p>
      <w:pPr/>
      <w:r>
        <w:rPr>
          <w:rFonts w:ascii="Courier New" w:hAnsi="Courier New"/>
          <w:sz w:val="18"/>
        </w:rPr>
        <w:t>app.post('/api/appointments', authenticateToken, async (req, res) =&gt; {</w:t>
        <w:br/>
        <w:t xml:space="preserve">  // Validate patient, doctor, date and slot.</w:t>
        <w:br/>
        <w:t xml:space="preserve">  // Check whether the requested slot is already booked.</w:t>
        <w:br/>
        <w:t xml:space="preserve">  // Insert the appointment when the slot is available.</w:t>
        <w:br/>
        <w:t xml:space="preserve">  // Return the created appointment as JSON.</w:t>
        <w:br/>
        <w:t>});</w:t>
      </w:r>
    </w:p>
    <w:p>
      <w:pPr>
        <w:spacing w:before="160" w:after="200"/>
        <w:jc w:val="left"/>
      </w:pPr>
      <w:r>
        <w:rPr>
          <w:rFonts w:ascii="Times New Roman" w:hAnsi="Times New Roman"/>
          <w:b/>
          <w:color w:val="17365D"/>
          <w:sz w:val="26"/>
        </w:rPr>
        <w:t>Appendix C — Installation / Setup</w:t>
      </w:r>
    </w:p>
    <w:p>
      <w:pPr>
        <w:pStyle w:val="ListBullet"/>
        <w:spacing w:after="80"/>
      </w:pPr>
      <w:r>
        <w:rPr>
          <w:rFonts w:ascii="Times New Roman" w:hAnsi="Times New Roman"/>
          <w:sz w:val="22"/>
        </w:rPr>
        <w:t>Install Node.js and MongoDB.</w:t>
      </w:r>
    </w:p>
    <w:p>
      <w:pPr>
        <w:pStyle w:val="ListBullet"/>
        <w:spacing w:after="80"/>
      </w:pPr>
      <w:r>
        <w:rPr>
          <w:rFonts w:ascii="Times New Roman" w:hAnsi="Times New Roman"/>
          <w:sz w:val="22"/>
        </w:rPr>
        <w:t>Clone/copy the project folder.</w:t>
      </w:r>
    </w:p>
    <w:p>
      <w:pPr>
        <w:pStyle w:val="ListBullet"/>
        <w:spacing w:after="80"/>
      </w:pPr>
      <w:r>
        <w:rPr>
          <w:rFonts w:ascii="Times New Roman" w:hAnsi="Times New Roman"/>
          <w:sz w:val="22"/>
        </w:rPr>
        <w:t>Run npm install in each application directory.</w:t>
      </w:r>
    </w:p>
    <w:p>
      <w:pPr>
        <w:pStyle w:val="ListBullet"/>
        <w:spacing w:after="80"/>
      </w:pPr>
      <w:r>
        <w:rPr>
          <w:rFonts w:ascii="Times New Roman" w:hAnsi="Times New Roman"/>
          <w:sz w:val="22"/>
        </w:rPr>
        <w:t>Configure MONGODB_URI and JWT_SECRET.</w:t>
      </w:r>
    </w:p>
    <w:p>
      <w:pPr>
        <w:pStyle w:val="ListBullet"/>
        <w:spacing w:after="80"/>
      </w:pPr>
      <w:r>
        <w:rPr>
          <w:rFonts w:ascii="Times New Roman" w:hAnsi="Times New Roman"/>
          <w:sz w:val="22"/>
        </w:rPr>
        <w:t>Start the backend with the project's npm start/dev command.</w:t>
      </w:r>
    </w:p>
    <w:p>
      <w:pPr>
        <w:pStyle w:val="ListBullet"/>
        <w:spacing w:after="80"/>
      </w:pPr>
      <w:r>
        <w:rPr>
          <w:rFonts w:ascii="Times New Roman" w:hAnsi="Times New Roman"/>
          <w:sz w:val="22"/>
        </w:rPr>
        <w:t>Start the frontend with the project's Vite command.</w:t>
      </w:r>
    </w:p>
    <w:p>
      <w:pPr>
        <w:pStyle w:val="ListBullet"/>
        <w:spacing w:after="80"/>
      </w:pPr>
      <w:r>
        <w:rPr>
          <w:rFonts w:ascii="Times New Roman" w:hAnsi="Times New Roman"/>
          <w:sz w:val="22"/>
        </w:rPr>
        <w:t>Open the localhost URL printed in the terminal.</w:t>
      </w:r>
    </w:p>
    <w:p>
      <w:pPr>
        <w:spacing w:before="160" w:after="200"/>
        <w:jc w:val="left"/>
      </w:pPr>
      <w:r>
        <w:rPr>
          <w:rFonts w:ascii="Times New Roman" w:hAnsi="Times New Roman"/>
          <w:b/>
          <w:color w:val="17365D"/>
          <w:sz w:val="26"/>
        </w:rPr>
        <w:t>Appendix D — User Guide</w:t>
      </w:r>
    </w:p>
    <w:p>
      <w:pPr>
        <w:spacing w:after="140"/>
        <w:ind w:firstLine="360"/>
        <w:jc w:val="both"/>
      </w:pPr>
      <w:r>
        <w:rPr>
          <w:rFonts w:ascii="Times New Roman" w:hAnsi="Times New Roman"/>
          <w:sz w:val="22"/>
        </w:rPr>
        <w:t>Patients should register and log in before accessing protected services. After login, they can select a doctor, inspect available slots, choose an appointment time, and confirm the booking. Existing appointments can be viewed in the appointment-history section. Where enabled, cancellation and rescheduling are available according to clinic rules.</w:t>
      </w:r>
    </w:p>
    <w:p>
      <w:pPr>
        <w:spacing w:before="160" w:after="200"/>
        <w:jc w:val="left"/>
      </w:pPr>
      <w:r>
        <w:rPr>
          <w:rFonts w:ascii="Times New Roman" w:hAnsi="Times New Roman"/>
          <w:b/>
          <w:color w:val="17365D"/>
          <w:sz w:val="26"/>
        </w:rPr>
        <w:t>Appendix E — Geo-Tagged Photos</w:t>
      </w:r>
    </w:p>
    <w:p>
      <w:pPr>
        <w:spacing w:after="140"/>
        <w:ind w:firstLine="360"/>
        <w:jc w:val="both"/>
      </w:pPr>
      <w:r>
        <w:rPr>
          <w:rFonts w:ascii="Times New Roman" w:hAnsi="Times New Roman"/>
          <w:sz w:val="22"/>
        </w:rPr>
        <w:t>Reserved for actual project-development or laboratory photographs if required by the course format. Add original photographs with date/location information only when applicable.</w:t>
      </w:r>
    </w:p>
    <w:p>
      <w:pPr>
        <w:spacing w:before="160" w:after="200"/>
        <w:jc w:val="left"/>
      </w:pPr>
      <w:r>
        <w:rPr>
          <w:rFonts w:ascii="Times New Roman" w:hAnsi="Times New Roman"/>
          <w:b/>
          <w:color w:val="17365D"/>
          <w:sz w:val="26"/>
        </w:rPr>
        <w:t>Appendix F — Review Forms</w:t>
      </w:r>
    </w:p>
    <w:p>
      <w:pPr>
        <w:spacing w:after="140"/>
        <w:ind w:firstLine="360"/>
        <w:jc w:val="both"/>
      </w:pPr>
      <w:r>
        <w:rPr>
          <w:rFonts w:ascii="Times New Roman" w:hAnsi="Times New Roman"/>
          <w:sz w:val="22"/>
        </w:rPr>
        <w:t>Reserved for the actual review forms and guide/course-coordinator signatures required by the department.</w:t>
      </w:r>
    </w:p>
    <w:sectPr w:rsidR="00FC693F" w:rsidRPr="0006063C" w:rsidSect="00034616">
      <w:footerReference w:type="default" r:id="rId10"/>
      <w:pgSz w:w="12240" w:h="15840"/>
      <w:pgMar w:top="1008" w:right="1152" w:bottom="936" w:left="1152" w:header="720" w:footer="720" w:gutter="0"/>
      <w:cols w:space="720"/>
      <w:docGrid w:linePitch="360"/>
      <w:pgBorders w:offsetFrom="page">
        <w:top w:val="single" w:sz="12" w:space="18" w:color="000000"/>
        <w:left w:val="single" w:sz="12" w:space="18" w:color="000000"/>
        <w:bottom w:val="single" w:sz="12" w:space="18" w:color="000000"/>
        <w:right w:val="single" w:sz="12" w:space="18"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17365D"/>
        <w:sz w:val="16"/>
      </w:rPr>
      <w:t xml:space="preserve">Healthcare &amp; Clinics Mobile App for Patient Self-Service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