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9BC13" w14:textId="77777777" w:rsidR="00263501" w:rsidRDefault="00380263">
      <w:pPr>
        <w:spacing w:after="0"/>
        <w:ind w:left="479"/>
        <w:jc w:val="center"/>
      </w:pPr>
      <w:r>
        <w:rPr>
          <w:rFonts w:ascii="Times New Roman" w:eastAsia="Times New Roman" w:hAnsi="Times New Roman" w:cs="Times New Roman"/>
          <w:b/>
          <w:sz w:val="48"/>
        </w:rPr>
        <w:t xml:space="preserve"> </w:t>
      </w:r>
    </w:p>
    <w:p w14:paraId="076B0F7C" w14:textId="77AC8338" w:rsidR="00263501" w:rsidRDefault="00380263" w:rsidP="00332AC3">
      <w:pPr>
        <w:spacing w:after="0"/>
        <w:ind w:left="479"/>
        <w:jc w:val="center"/>
      </w:pPr>
      <w:r>
        <w:rPr>
          <w:rFonts w:ascii="Times New Roman" w:eastAsia="Times New Roman" w:hAnsi="Times New Roman" w:cs="Times New Roman"/>
          <w:b/>
          <w:sz w:val="48"/>
        </w:rPr>
        <w:t xml:space="preserve"> </w:t>
      </w:r>
      <w:r w:rsidR="00332AC3" w:rsidRPr="00332AC3">
        <w:rPr>
          <w:rFonts w:ascii="Times New Roman" w:eastAsia="Times New Roman" w:hAnsi="Times New Roman" w:cs="Times New Roman"/>
          <w:b/>
          <w:sz w:val="36"/>
        </w:rPr>
        <w:t>A</w:t>
      </w:r>
      <w:r w:rsidR="00246327">
        <w:rPr>
          <w:rFonts w:ascii="Times New Roman" w:eastAsia="Times New Roman" w:hAnsi="Times New Roman" w:cs="Times New Roman"/>
          <w:b/>
          <w:sz w:val="36"/>
        </w:rPr>
        <w:t>IR</w:t>
      </w:r>
      <w:r w:rsidR="00332AC3" w:rsidRPr="00332AC3">
        <w:rPr>
          <w:rFonts w:ascii="Times New Roman" w:eastAsia="Times New Roman" w:hAnsi="Times New Roman" w:cs="Times New Roman"/>
          <w:b/>
          <w:sz w:val="36"/>
        </w:rPr>
        <w:t xml:space="preserve"> Q</w:t>
      </w:r>
      <w:r w:rsidR="00246327">
        <w:rPr>
          <w:rFonts w:ascii="Times New Roman" w:eastAsia="Times New Roman" w:hAnsi="Times New Roman" w:cs="Times New Roman"/>
          <w:b/>
          <w:sz w:val="36"/>
        </w:rPr>
        <w:t>UALITY</w:t>
      </w:r>
      <w:r w:rsidR="00332AC3" w:rsidRPr="00332AC3">
        <w:rPr>
          <w:rFonts w:ascii="Times New Roman" w:eastAsia="Times New Roman" w:hAnsi="Times New Roman" w:cs="Times New Roman"/>
          <w:b/>
          <w:sz w:val="36"/>
        </w:rPr>
        <w:t xml:space="preserve"> M</w:t>
      </w:r>
      <w:r w:rsidR="00246327">
        <w:rPr>
          <w:rFonts w:ascii="Times New Roman" w:eastAsia="Times New Roman" w:hAnsi="Times New Roman" w:cs="Times New Roman"/>
          <w:b/>
          <w:sz w:val="36"/>
        </w:rPr>
        <w:t>ONITORING</w:t>
      </w:r>
      <w:r w:rsidR="00332AC3" w:rsidRPr="00332AC3">
        <w:rPr>
          <w:rFonts w:ascii="Times New Roman" w:eastAsia="Times New Roman" w:hAnsi="Times New Roman" w:cs="Times New Roman"/>
          <w:b/>
          <w:sz w:val="36"/>
        </w:rPr>
        <w:t xml:space="preserve"> U</w:t>
      </w:r>
      <w:r w:rsidR="00246327">
        <w:rPr>
          <w:rFonts w:ascii="Times New Roman" w:eastAsia="Times New Roman" w:hAnsi="Times New Roman" w:cs="Times New Roman"/>
          <w:b/>
          <w:sz w:val="36"/>
        </w:rPr>
        <w:t>SING</w:t>
      </w:r>
      <w:r w:rsidR="00332AC3" w:rsidRPr="00332AC3">
        <w:rPr>
          <w:rFonts w:ascii="Times New Roman" w:eastAsia="Times New Roman" w:hAnsi="Times New Roman" w:cs="Times New Roman"/>
          <w:b/>
          <w:sz w:val="36"/>
        </w:rPr>
        <w:t xml:space="preserve"> I</w:t>
      </w:r>
      <w:r w:rsidR="00246327">
        <w:rPr>
          <w:rFonts w:ascii="Times New Roman" w:eastAsia="Times New Roman" w:hAnsi="Times New Roman" w:cs="Times New Roman"/>
          <w:b/>
          <w:sz w:val="36"/>
        </w:rPr>
        <w:t>O</w:t>
      </w:r>
      <w:r w:rsidR="00332AC3" w:rsidRPr="00332AC3">
        <w:rPr>
          <w:rFonts w:ascii="Times New Roman" w:eastAsia="Times New Roman" w:hAnsi="Times New Roman" w:cs="Times New Roman"/>
          <w:b/>
          <w:sz w:val="36"/>
        </w:rPr>
        <w:t>T S</w:t>
      </w:r>
      <w:r w:rsidR="00246327">
        <w:rPr>
          <w:rFonts w:ascii="Times New Roman" w:eastAsia="Times New Roman" w:hAnsi="Times New Roman" w:cs="Times New Roman"/>
          <w:b/>
          <w:sz w:val="36"/>
        </w:rPr>
        <w:t>ENSORS</w:t>
      </w:r>
      <w:r>
        <w:rPr>
          <w:rFonts w:ascii="Times New Roman" w:eastAsia="Times New Roman" w:hAnsi="Times New Roman" w:cs="Times New Roman"/>
          <w:b/>
          <w:sz w:val="28"/>
        </w:rPr>
        <w:t xml:space="preserve"> </w:t>
      </w:r>
    </w:p>
    <w:p w14:paraId="62FBD122" w14:textId="77777777" w:rsidR="00246327" w:rsidRDefault="00246327" w:rsidP="00246327">
      <w:pPr>
        <w:spacing w:after="0" w:line="360" w:lineRule="auto"/>
        <w:ind w:right="278"/>
        <w:jc w:val="both"/>
        <w:rPr>
          <w:rFonts w:ascii="Times New Roman" w:eastAsia="Times New Roman" w:hAnsi="Times New Roman" w:cs="Times New Roman"/>
          <w:b/>
          <w:sz w:val="28"/>
        </w:rPr>
      </w:pPr>
    </w:p>
    <w:p w14:paraId="276856A1" w14:textId="77777777" w:rsidR="00246327" w:rsidRDefault="00246327" w:rsidP="00246327">
      <w:pPr>
        <w:spacing w:after="0" w:line="360" w:lineRule="auto"/>
        <w:ind w:right="278"/>
        <w:jc w:val="both"/>
        <w:rPr>
          <w:rFonts w:ascii="Times New Roman" w:eastAsia="Times New Roman" w:hAnsi="Times New Roman" w:cs="Times New Roman"/>
          <w:b/>
          <w:sz w:val="28"/>
        </w:rPr>
      </w:pPr>
    </w:p>
    <w:p w14:paraId="2AA89A53" w14:textId="2C1D3BE2" w:rsidR="00263501" w:rsidRDefault="00380263" w:rsidP="00246327">
      <w:pPr>
        <w:spacing w:after="0" w:line="360" w:lineRule="auto"/>
        <w:ind w:left="3397" w:right="278" w:hanging="10"/>
        <w:jc w:val="both"/>
      </w:pPr>
      <w:r>
        <w:rPr>
          <w:rFonts w:ascii="Times New Roman" w:eastAsia="Times New Roman" w:hAnsi="Times New Roman" w:cs="Times New Roman"/>
          <w:b/>
          <w:sz w:val="28"/>
        </w:rPr>
        <w:t>A PROJECT REPORT</w:t>
      </w:r>
      <w:r>
        <w:rPr>
          <w:rFonts w:ascii="Times New Roman" w:eastAsia="Times New Roman" w:hAnsi="Times New Roman" w:cs="Times New Roman"/>
          <w:sz w:val="28"/>
        </w:rPr>
        <w:t xml:space="preserve"> </w:t>
      </w:r>
    </w:p>
    <w:p w14:paraId="21352A3C" w14:textId="77777777" w:rsidR="00263501" w:rsidRDefault="00380263">
      <w:pPr>
        <w:spacing w:after="212"/>
        <w:ind w:left="100"/>
      </w:pPr>
      <w:r>
        <w:rPr>
          <w:rFonts w:ascii="Times New Roman" w:eastAsia="Times New Roman" w:hAnsi="Times New Roman" w:cs="Times New Roman"/>
          <w:b/>
          <w:sz w:val="28"/>
        </w:rPr>
        <w:t xml:space="preserve"> </w:t>
      </w:r>
    </w:p>
    <w:p w14:paraId="573D2537" w14:textId="43E75ED5" w:rsidR="00263501" w:rsidRDefault="00380263" w:rsidP="00246327">
      <w:pPr>
        <w:pStyle w:val="Heading3"/>
        <w:spacing w:after="0"/>
        <w:ind w:right="307"/>
      </w:pPr>
      <w:r>
        <w:rPr>
          <w:i/>
          <w:sz w:val="28"/>
        </w:rPr>
        <w:t>Submitted by</w:t>
      </w:r>
      <w:r>
        <w:rPr>
          <w:b w:val="0"/>
          <w:sz w:val="28"/>
        </w:rPr>
        <w:t xml:space="preserve"> </w:t>
      </w:r>
    </w:p>
    <w:p w14:paraId="5FC99781" w14:textId="77777777" w:rsidR="00263501" w:rsidRDefault="00380263">
      <w:pPr>
        <w:spacing w:after="249"/>
        <w:ind w:left="100"/>
      </w:pPr>
      <w:r>
        <w:rPr>
          <w:rFonts w:ascii="Times New Roman" w:eastAsia="Times New Roman" w:hAnsi="Times New Roman" w:cs="Times New Roman"/>
          <w:b/>
          <w:i/>
          <w:sz w:val="28"/>
        </w:rPr>
        <w:t xml:space="preserve"> </w:t>
      </w:r>
    </w:p>
    <w:p w14:paraId="53C6189D" w14:textId="0ECECC82" w:rsidR="00263501" w:rsidRDefault="00332AC3">
      <w:pPr>
        <w:spacing w:after="150"/>
        <w:ind w:left="10" w:right="304" w:hanging="10"/>
        <w:jc w:val="center"/>
      </w:pPr>
      <w:r w:rsidRPr="00332AC3">
        <w:rPr>
          <w:rFonts w:ascii="Times New Roman" w:eastAsia="Times New Roman" w:hAnsi="Times New Roman" w:cs="Times New Roman"/>
          <w:sz w:val="32"/>
        </w:rPr>
        <w:t>Raghuvir Kumar</w:t>
      </w:r>
      <w:r>
        <w:rPr>
          <w:rFonts w:ascii="Times New Roman" w:eastAsia="Times New Roman" w:hAnsi="Times New Roman" w:cs="Times New Roman"/>
          <w:sz w:val="32"/>
        </w:rPr>
        <w:t xml:space="preserve"> (24BDA70011)</w:t>
      </w:r>
    </w:p>
    <w:p w14:paraId="71AB1653" w14:textId="239CBEF3" w:rsidR="00263501" w:rsidRDefault="00332AC3">
      <w:pPr>
        <w:spacing w:after="150"/>
        <w:ind w:left="10" w:right="301" w:hanging="10"/>
        <w:jc w:val="center"/>
        <w:rPr>
          <w:rFonts w:ascii="Times New Roman" w:eastAsia="Times New Roman" w:hAnsi="Times New Roman" w:cs="Times New Roman"/>
          <w:sz w:val="32"/>
        </w:rPr>
      </w:pPr>
      <w:r>
        <w:rPr>
          <w:rFonts w:ascii="Times New Roman" w:eastAsia="Times New Roman" w:hAnsi="Times New Roman" w:cs="Times New Roman"/>
          <w:sz w:val="32"/>
        </w:rPr>
        <w:t>Aryan Raj (24BDA70100)</w:t>
      </w:r>
    </w:p>
    <w:p w14:paraId="3758ACC5" w14:textId="69646EFF" w:rsidR="00332AC3" w:rsidRDefault="00332AC3">
      <w:pPr>
        <w:spacing w:after="150"/>
        <w:ind w:left="10" w:right="301" w:hanging="10"/>
        <w:jc w:val="center"/>
        <w:rPr>
          <w:rFonts w:ascii="Times New Roman" w:eastAsia="Times New Roman" w:hAnsi="Times New Roman" w:cs="Times New Roman"/>
          <w:sz w:val="32"/>
        </w:rPr>
      </w:pPr>
      <w:r>
        <w:rPr>
          <w:rFonts w:ascii="Times New Roman" w:eastAsia="Times New Roman" w:hAnsi="Times New Roman" w:cs="Times New Roman"/>
          <w:sz w:val="32"/>
        </w:rPr>
        <w:t>Shubham Raj (24BDA70090)</w:t>
      </w:r>
    </w:p>
    <w:p w14:paraId="090ADD43" w14:textId="19057433" w:rsidR="00332AC3" w:rsidRDefault="00332AC3">
      <w:pPr>
        <w:spacing w:after="150"/>
        <w:ind w:left="10" w:right="301" w:hanging="10"/>
        <w:jc w:val="center"/>
      </w:pPr>
      <w:r>
        <w:rPr>
          <w:rFonts w:ascii="Times New Roman" w:eastAsia="Times New Roman" w:hAnsi="Times New Roman" w:cs="Times New Roman"/>
          <w:sz w:val="32"/>
        </w:rPr>
        <w:t>Vicky Kumar (24BDA70087)</w:t>
      </w:r>
    </w:p>
    <w:p w14:paraId="4B845F72" w14:textId="77777777" w:rsidR="00263501" w:rsidRDefault="00380263">
      <w:pPr>
        <w:spacing w:after="121"/>
        <w:ind w:left="100"/>
      </w:pPr>
      <w:r>
        <w:rPr>
          <w:rFonts w:ascii="Times New Roman" w:eastAsia="Times New Roman" w:hAnsi="Times New Roman" w:cs="Times New Roman"/>
          <w:sz w:val="32"/>
        </w:rPr>
        <w:t xml:space="preserve"> </w:t>
      </w:r>
    </w:p>
    <w:p w14:paraId="304E6478" w14:textId="77777777" w:rsidR="00263501" w:rsidRDefault="00380263">
      <w:pPr>
        <w:spacing w:after="0"/>
        <w:ind w:right="2189"/>
        <w:jc w:val="right"/>
      </w:pPr>
      <w:r>
        <w:rPr>
          <w:rFonts w:ascii="Times New Roman" w:eastAsia="Times New Roman" w:hAnsi="Times New Roman" w:cs="Times New Roman"/>
          <w:b/>
          <w:i/>
          <w:sz w:val="28"/>
        </w:rPr>
        <w:t xml:space="preserve">in partial </w:t>
      </w:r>
      <w:proofErr w:type="spellStart"/>
      <w:r>
        <w:rPr>
          <w:rFonts w:ascii="Times New Roman" w:eastAsia="Times New Roman" w:hAnsi="Times New Roman" w:cs="Times New Roman"/>
          <w:b/>
          <w:i/>
          <w:sz w:val="28"/>
        </w:rPr>
        <w:t>fulfillment</w:t>
      </w:r>
      <w:proofErr w:type="spellEnd"/>
      <w:r>
        <w:rPr>
          <w:rFonts w:ascii="Times New Roman" w:eastAsia="Times New Roman" w:hAnsi="Times New Roman" w:cs="Times New Roman"/>
          <w:b/>
          <w:i/>
          <w:sz w:val="28"/>
        </w:rPr>
        <w:t xml:space="preserve"> for the award of the degree of</w:t>
      </w:r>
      <w:r>
        <w:rPr>
          <w:rFonts w:ascii="Times New Roman" w:eastAsia="Times New Roman" w:hAnsi="Times New Roman" w:cs="Times New Roman"/>
          <w:sz w:val="28"/>
        </w:rPr>
        <w:t xml:space="preserve"> </w:t>
      </w:r>
    </w:p>
    <w:p w14:paraId="4A711115" w14:textId="77777777" w:rsidR="00263501" w:rsidRDefault="00380263">
      <w:pPr>
        <w:spacing w:after="0"/>
        <w:ind w:left="100"/>
      </w:pPr>
      <w:r>
        <w:rPr>
          <w:rFonts w:ascii="Times New Roman" w:eastAsia="Times New Roman" w:hAnsi="Times New Roman" w:cs="Times New Roman"/>
          <w:b/>
          <w:i/>
          <w:sz w:val="28"/>
        </w:rPr>
        <w:t xml:space="preserve"> </w:t>
      </w:r>
    </w:p>
    <w:p w14:paraId="6EA92306" w14:textId="77777777" w:rsidR="00263501" w:rsidRDefault="00380263">
      <w:pPr>
        <w:spacing w:after="50"/>
        <w:ind w:left="100"/>
      </w:pPr>
      <w:r>
        <w:rPr>
          <w:rFonts w:ascii="Times New Roman" w:eastAsia="Times New Roman" w:hAnsi="Times New Roman" w:cs="Times New Roman"/>
          <w:b/>
          <w:i/>
          <w:sz w:val="24"/>
        </w:rPr>
        <w:t xml:space="preserve"> </w:t>
      </w:r>
    </w:p>
    <w:p w14:paraId="69B1998F" w14:textId="77777777" w:rsidR="00263501" w:rsidRDefault="00380263">
      <w:pPr>
        <w:pStyle w:val="Heading3"/>
        <w:spacing w:after="0"/>
        <w:ind w:left="2417" w:right="0"/>
        <w:jc w:val="left"/>
      </w:pPr>
      <w:r>
        <w:t>BACHELOR OF ENGINEERING</w:t>
      </w:r>
      <w:r>
        <w:rPr>
          <w:b w:val="0"/>
        </w:rPr>
        <w:t xml:space="preserve"> </w:t>
      </w:r>
    </w:p>
    <w:p w14:paraId="5D5CF0DE" w14:textId="77777777" w:rsidR="00263501" w:rsidRDefault="00380263">
      <w:pPr>
        <w:spacing w:after="0"/>
        <w:ind w:left="100"/>
      </w:pPr>
      <w:r>
        <w:rPr>
          <w:rFonts w:ascii="Times New Roman" w:eastAsia="Times New Roman" w:hAnsi="Times New Roman" w:cs="Times New Roman"/>
          <w:b/>
          <w:sz w:val="26"/>
        </w:rPr>
        <w:t xml:space="preserve"> </w:t>
      </w:r>
    </w:p>
    <w:p w14:paraId="51916065" w14:textId="77777777" w:rsidR="00263501" w:rsidRDefault="00380263">
      <w:pPr>
        <w:pStyle w:val="Heading4"/>
        <w:ind w:right="306"/>
      </w:pPr>
      <w:r>
        <w:t>IN</w:t>
      </w:r>
      <w:r>
        <w:rPr>
          <w:b w:val="0"/>
        </w:rPr>
        <w:t xml:space="preserve"> </w:t>
      </w:r>
    </w:p>
    <w:p w14:paraId="512BE42C" w14:textId="77777777" w:rsidR="00263501" w:rsidRDefault="00380263">
      <w:pPr>
        <w:spacing w:after="24"/>
        <w:ind w:left="100"/>
      </w:pPr>
      <w:r>
        <w:rPr>
          <w:rFonts w:ascii="Times New Roman" w:eastAsia="Times New Roman" w:hAnsi="Times New Roman" w:cs="Times New Roman"/>
          <w:b/>
          <w:sz w:val="23"/>
        </w:rPr>
        <w:t xml:space="preserve"> </w:t>
      </w:r>
    </w:p>
    <w:p w14:paraId="2A9EC2C0" w14:textId="5AEE0D88" w:rsidR="00246327" w:rsidRDefault="00246327" w:rsidP="00246327">
      <w:pPr>
        <w:spacing w:after="0"/>
        <w:ind w:right="460"/>
        <w:jc w:val="center"/>
      </w:pPr>
      <w:r>
        <w:rPr>
          <w:rFonts w:ascii="Times New Roman" w:eastAsia="Times New Roman" w:hAnsi="Times New Roman" w:cs="Times New Roman"/>
          <w:sz w:val="28"/>
        </w:rPr>
        <w:t>COMPUTER SCIENCE AND ENGINEERING (DATA SCIENCE)</w:t>
      </w:r>
    </w:p>
    <w:p w14:paraId="1BDD51E4" w14:textId="20BDC0EB" w:rsidR="00263501" w:rsidRDefault="00263501" w:rsidP="00246327">
      <w:pPr>
        <w:spacing w:after="0"/>
        <w:ind w:right="460"/>
        <w:jc w:val="center"/>
      </w:pPr>
    </w:p>
    <w:p w14:paraId="149B4C81" w14:textId="77777777" w:rsidR="00263501" w:rsidRDefault="00380263">
      <w:pPr>
        <w:spacing w:after="32"/>
        <w:ind w:left="100" w:right="2810"/>
      </w:pPr>
      <w:r>
        <w:rPr>
          <w:rFonts w:ascii="Times New Roman" w:eastAsia="Times New Roman" w:hAnsi="Times New Roman" w:cs="Times New Roman"/>
          <w:sz w:val="14"/>
        </w:rPr>
        <w:t xml:space="preserve"> </w:t>
      </w:r>
    </w:p>
    <w:p w14:paraId="24D2BEF1" w14:textId="77777777" w:rsidR="00263501" w:rsidRDefault="00380263">
      <w:pPr>
        <w:spacing w:after="162"/>
        <w:ind w:right="2761"/>
        <w:jc w:val="right"/>
      </w:pPr>
      <w:r>
        <w:rPr>
          <w:noProof/>
        </w:rPr>
        <w:drawing>
          <wp:inline distT="0" distB="0" distL="0" distR="0" wp14:anchorId="1E5F588C" wp14:editId="4AD4BB3D">
            <wp:extent cx="2865755" cy="1020915"/>
            <wp:effectExtent l="0" t="0" r="0" b="0"/>
            <wp:docPr id="2445" name="Picture 2445"/>
            <wp:cNvGraphicFramePr/>
            <a:graphic xmlns:a="http://schemas.openxmlformats.org/drawingml/2006/main">
              <a:graphicData uri="http://schemas.openxmlformats.org/drawingml/2006/picture">
                <pic:pic xmlns:pic="http://schemas.openxmlformats.org/drawingml/2006/picture">
                  <pic:nvPicPr>
                    <pic:cNvPr id="2445" name="Picture 2445"/>
                    <pic:cNvPicPr/>
                  </pic:nvPicPr>
                  <pic:blipFill>
                    <a:blip r:embed="rId8"/>
                    <a:stretch>
                      <a:fillRect/>
                    </a:stretch>
                  </pic:blipFill>
                  <pic:spPr>
                    <a:xfrm>
                      <a:off x="0" y="0"/>
                      <a:ext cx="2865755" cy="1020915"/>
                    </a:xfrm>
                    <a:prstGeom prst="rect">
                      <a:avLst/>
                    </a:prstGeom>
                  </pic:spPr>
                </pic:pic>
              </a:graphicData>
            </a:graphic>
          </wp:inline>
        </w:drawing>
      </w:r>
      <w:r>
        <w:rPr>
          <w:rFonts w:ascii="Times New Roman" w:eastAsia="Times New Roman" w:hAnsi="Times New Roman" w:cs="Times New Roman"/>
          <w:sz w:val="20"/>
        </w:rPr>
        <w:t xml:space="preserve"> </w:t>
      </w:r>
    </w:p>
    <w:p w14:paraId="43F3E15E" w14:textId="77777777" w:rsidR="00263501" w:rsidRDefault="00380263">
      <w:pPr>
        <w:spacing w:after="0"/>
        <w:ind w:left="3414" w:right="278" w:hanging="10"/>
        <w:jc w:val="both"/>
      </w:pPr>
      <w:r>
        <w:rPr>
          <w:rFonts w:ascii="Times New Roman" w:eastAsia="Times New Roman" w:hAnsi="Times New Roman" w:cs="Times New Roman"/>
          <w:b/>
          <w:sz w:val="28"/>
        </w:rPr>
        <w:t>Chandigarh University</w:t>
      </w:r>
      <w:r>
        <w:rPr>
          <w:rFonts w:ascii="Times New Roman" w:eastAsia="Times New Roman" w:hAnsi="Times New Roman" w:cs="Times New Roman"/>
          <w:sz w:val="28"/>
        </w:rPr>
        <w:t xml:space="preserve"> </w:t>
      </w:r>
    </w:p>
    <w:p w14:paraId="7E19A75D" w14:textId="77777777" w:rsidR="00263501" w:rsidRDefault="00380263">
      <w:pPr>
        <w:spacing w:after="0"/>
        <w:ind w:left="100"/>
      </w:pPr>
      <w:r>
        <w:rPr>
          <w:rFonts w:ascii="Times New Roman" w:eastAsia="Times New Roman" w:hAnsi="Times New Roman" w:cs="Times New Roman"/>
          <w:b/>
          <w:sz w:val="28"/>
        </w:rPr>
        <w:t xml:space="preserve"> </w:t>
      </w:r>
    </w:p>
    <w:p w14:paraId="3936A148" w14:textId="77777777" w:rsidR="00263501" w:rsidRDefault="00380263">
      <w:pPr>
        <w:spacing w:after="0"/>
        <w:ind w:left="100"/>
      </w:pPr>
      <w:r>
        <w:rPr>
          <w:rFonts w:ascii="Times New Roman" w:eastAsia="Times New Roman" w:hAnsi="Times New Roman" w:cs="Times New Roman"/>
          <w:b/>
          <w:sz w:val="28"/>
        </w:rPr>
        <w:t xml:space="preserve"> </w:t>
      </w:r>
    </w:p>
    <w:p w14:paraId="7FD622CA" w14:textId="61376DC5" w:rsidR="00263501" w:rsidRDefault="00246327">
      <w:pPr>
        <w:spacing w:after="113"/>
        <w:ind w:left="10" w:right="307" w:hanging="10"/>
        <w:jc w:val="center"/>
      </w:pPr>
      <w:r>
        <w:rPr>
          <w:rFonts w:ascii="Times New Roman" w:eastAsia="Times New Roman" w:hAnsi="Times New Roman" w:cs="Times New Roman"/>
          <w:sz w:val="28"/>
        </w:rPr>
        <w:t>OCTOBER 2025</w:t>
      </w:r>
    </w:p>
    <w:p w14:paraId="5501A534" w14:textId="77777777" w:rsidR="00263501" w:rsidRDefault="00380263">
      <w:pPr>
        <w:spacing w:after="78"/>
        <w:ind w:right="230"/>
        <w:jc w:val="center"/>
      </w:pPr>
      <w:r>
        <w:rPr>
          <w:noProof/>
        </w:rPr>
        <w:lastRenderedPageBreak/>
        <w:drawing>
          <wp:inline distT="0" distB="0" distL="0" distR="0" wp14:anchorId="5E1FFED5" wp14:editId="0C800BE5">
            <wp:extent cx="2864485" cy="1020445"/>
            <wp:effectExtent l="0" t="0" r="0" b="0"/>
            <wp:docPr id="2655" name="Picture 2655"/>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8"/>
                    <a:stretch>
                      <a:fillRect/>
                    </a:stretch>
                  </pic:blipFill>
                  <pic:spPr>
                    <a:xfrm>
                      <a:off x="0" y="0"/>
                      <a:ext cx="2864485" cy="1020445"/>
                    </a:xfrm>
                    <a:prstGeom prst="rect">
                      <a:avLst/>
                    </a:prstGeom>
                  </pic:spPr>
                </pic:pic>
              </a:graphicData>
            </a:graphic>
          </wp:inline>
        </w:drawing>
      </w:r>
      <w:r>
        <w:rPr>
          <w:rFonts w:ascii="Times New Roman" w:eastAsia="Times New Roman" w:hAnsi="Times New Roman" w:cs="Times New Roman"/>
          <w:sz w:val="20"/>
        </w:rPr>
        <w:t xml:space="preserve"> </w:t>
      </w:r>
    </w:p>
    <w:p w14:paraId="3B2BA59D" w14:textId="77777777" w:rsidR="00263501" w:rsidRDefault="00380263">
      <w:pPr>
        <w:spacing w:after="0"/>
        <w:ind w:left="60"/>
      </w:pPr>
      <w:r>
        <w:rPr>
          <w:rFonts w:ascii="Times New Roman" w:eastAsia="Times New Roman" w:hAnsi="Times New Roman" w:cs="Times New Roman"/>
          <w:sz w:val="35"/>
        </w:rPr>
        <w:t xml:space="preserve"> </w:t>
      </w:r>
    </w:p>
    <w:p w14:paraId="147D5D31" w14:textId="77777777" w:rsidR="00263501" w:rsidRDefault="00380263">
      <w:pPr>
        <w:pStyle w:val="Heading3"/>
        <w:spacing w:after="4"/>
        <w:ind w:right="296"/>
        <w:rPr>
          <w:b w:val="0"/>
        </w:rPr>
      </w:pPr>
      <w:r>
        <w:t>BONAFIDE CERTIFICATE</w:t>
      </w:r>
      <w:r>
        <w:rPr>
          <w:b w:val="0"/>
        </w:rPr>
        <w:t xml:space="preserve"> </w:t>
      </w:r>
    </w:p>
    <w:p w14:paraId="2EEFF9C7" w14:textId="77777777" w:rsidR="00246327" w:rsidRDefault="00246327" w:rsidP="00246327"/>
    <w:p w14:paraId="65B9A519" w14:textId="77777777" w:rsidR="00246327" w:rsidRPr="00246327" w:rsidRDefault="00246327" w:rsidP="00246327">
      <w:pPr>
        <w:spacing w:line="360" w:lineRule="auto"/>
      </w:pPr>
    </w:p>
    <w:p w14:paraId="18159820" w14:textId="73A3EBDE" w:rsidR="00263501" w:rsidRDefault="00246327" w:rsidP="00CD4F50">
      <w:pPr>
        <w:tabs>
          <w:tab w:val="center" w:pos="1760"/>
          <w:tab w:val="center" w:pos="2556"/>
          <w:tab w:val="center" w:pos="3527"/>
          <w:tab w:val="center" w:pos="4628"/>
          <w:tab w:val="center" w:pos="5865"/>
          <w:tab w:val="center" w:pos="7191"/>
          <w:tab w:val="center" w:pos="8202"/>
          <w:tab w:val="center" w:pos="9083"/>
        </w:tabs>
        <w:spacing w:after="175" w:line="480" w:lineRule="auto"/>
      </w:pPr>
      <w:r w:rsidRPr="00246327">
        <w:rPr>
          <w:rFonts w:ascii="Times New Roman" w:eastAsia="Times New Roman" w:hAnsi="Times New Roman" w:cs="Times New Roman"/>
          <w:sz w:val="28"/>
        </w:rPr>
        <w:t>Certified that this project report </w:t>
      </w:r>
      <w:r w:rsidRPr="00246327">
        <w:rPr>
          <w:rFonts w:ascii="Times New Roman" w:eastAsia="Times New Roman" w:hAnsi="Times New Roman" w:cs="Times New Roman"/>
          <w:b/>
          <w:bCs/>
          <w:sz w:val="28"/>
        </w:rPr>
        <w:t>“AIR QUALITY MONITORING USING IOT SENSORS”</w:t>
      </w:r>
      <w:r w:rsidRPr="00246327">
        <w:rPr>
          <w:rFonts w:ascii="Times New Roman" w:eastAsia="Times New Roman" w:hAnsi="Times New Roman" w:cs="Times New Roman"/>
          <w:sz w:val="28"/>
        </w:rPr>
        <w:t xml:space="preserve"> is the </w:t>
      </w:r>
      <w:proofErr w:type="spellStart"/>
      <w:r w:rsidRPr="00246327">
        <w:rPr>
          <w:rFonts w:ascii="Times New Roman" w:eastAsia="Times New Roman" w:hAnsi="Times New Roman" w:cs="Times New Roman"/>
          <w:sz w:val="28"/>
        </w:rPr>
        <w:t>bonafide</w:t>
      </w:r>
      <w:proofErr w:type="spellEnd"/>
      <w:r w:rsidRPr="00246327">
        <w:rPr>
          <w:rFonts w:ascii="Times New Roman" w:eastAsia="Times New Roman" w:hAnsi="Times New Roman" w:cs="Times New Roman"/>
          <w:sz w:val="28"/>
        </w:rPr>
        <w:t xml:space="preserve"> work of </w:t>
      </w:r>
      <w:r w:rsidR="001C2327">
        <w:rPr>
          <w:rFonts w:ascii="Times New Roman" w:eastAsia="Times New Roman" w:hAnsi="Times New Roman" w:cs="Times New Roman"/>
          <w:b/>
          <w:bCs/>
          <w:sz w:val="28"/>
        </w:rPr>
        <w:t>“Raghuvir</w:t>
      </w:r>
      <w:r w:rsidR="008D18F6" w:rsidRPr="008D18F6">
        <w:rPr>
          <w:rFonts w:ascii="Times New Roman" w:eastAsia="Times New Roman" w:hAnsi="Times New Roman" w:cs="Times New Roman"/>
          <w:b/>
          <w:bCs/>
          <w:sz w:val="28"/>
        </w:rPr>
        <w:t xml:space="preserve"> Kumar</w:t>
      </w:r>
      <w:r w:rsidR="008D18F6">
        <w:rPr>
          <w:rFonts w:ascii="Times New Roman" w:eastAsia="Times New Roman" w:hAnsi="Times New Roman" w:cs="Times New Roman"/>
          <w:b/>
          <w:bCs/>
          <w:sz w:val="28"/>
        </w:rPr>
        <w:t xml:space="preserve">, Aryan Raj, Shubham Raj and Vicky Kumar” </w:t>
      </w:r>
      <w:r w:rsidRPr="00246327">
        <w:rPr>
          <w:rFonts w:ascii="Times New Roman" w:eastAsia="Times New Roman" w:hAnsi="Times New Roman" w:cs="Times New Roman"/>
          <w:sz w:val="28"/>
        </w:rPr>
        <w:t>who carried out the project work under my supervision.</w:t>
      </w:r>
      <w:r>
        <w:rPr>
          <w:rFonts w:ascii="Times New Roman" w:eastAsia="Times New Roman" w:hAnsi="Times New Roman" w:cs="Times New Roman"/>
          <w:sz w:val="28"/>
        </w:rPr>
        <w:t xml:space="preserve"> </w:t>
      </w:r>
    </w:p>
    <w:p w14:paraId="0F79C856" w14:textId="77777777" w:rsidR="00263501" w:rsidRDefault="00380263">
      <w:pPr>
        <w:spacing w:after="32"/>
        <w:ind w:left="60"/>
      </w:pPr>
      <w:r>
        <w:rPr>
          <w:rFonts w:ascii="Times New Roman" w:eastAsia="Times New Roman" w:hAnsi="Times New Roman" w:cs="Times New Roman"/>
          <w:sz w:val="20"/>
        </w:rPr>
        <w:t xml:space="preserve"> </w:t>
      </w:r>
    </w:p>
    <w:p w14:paraId="4E07545F" w14:textId="77777777" w:rsidR="00263501" w:rsidRDefault="00380263">
      <w:pPr>
        <w:spacing w:after="62"/>
        <w:ind w:left="60"/>
      </w:pPr>
      <w:r>
        <w:rPr>
          <w:rFonts w:ascii="Times New Roman" w:eastAsia="Times New Roman" w:hAnsi="Times New Roman" w:cs="Times New Roman"/>
          <w:sz w:val="25"/>
        </w:rPr>
        <w:t xml:space="preserve"> </w:t>
      </w:r>
    </w:p>
    <w:p w14:paraId="0A3CA525" w14:textId="7BE668BF" w:rsidR="00263501" w:rsidRDefault="00380263">
      <w:pPr>
        <w:tabs>
          <w:tab w:val="center" w:pos="7766"/>
        </w:tabs>
        <w:spacing w:after="99"/>
      </w:pPr>
      <w:r>
        <w:rPr>
          <w:rFonts w:ascii="Times New Roman" w:eastAsia="Times New Roman" w:hAnsi="Times New Roman" w:cs="Times New Roman"/>
          <w:sz w:val="26"/>
        </w:rPr>
        <w:tab/>
        <w:t xml:space="preserve"> </w:t>
      </w:r>
    </w:p>
    <w:p w14:paraId="53982DBE" w14:textId="77777777" w:rsidR="00263501" w:rsidRDefault="00380263">
      <w:pPr>
        <w:tabs>
          <w:tab w:val="center" w:pos="6825"/>
        </w:tabs>
        <w:spacing w:after="0"/>
      </w:pPr>
      <w:r>
        <w:rPr>
          <w:rFonts w:ascii="Times New Roman" w:eastAsia="Times New Roman" w:hAnsi="Times New Roman" w:cs="Times New Roman"/>
          <w:b/>
          <w:sz w:val="26"/>
        </w:rPr>
        <w:t>SIGNATURE</w:t>
      </w: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rFonts w:ascii="Times New Roman" w:eastAsia="Times New Roman" w:hAnsi="Times New Roman" w:cs="Times New Roman"/>
          <w:b/>
          <w:sz w:val="26"/>
        </w:rPr>
        <w:t>SIGNATURE</w:t>
      </w:r>
      <w:r>
        <w:rPr>
          <w:rFonts w:ascii="Times New Roman" w:eastAsia="Times New Roman" w:hAnsi="Times New Roman" w:cs="Times New Roman"/>
          <w:sz w:val="26"/>
        </w:rPr>
        <w:t xml:space="preserve"> </w:t>
      </w:r>
    </w:p>
    <w:p w14:paraId="101FBFCC" w14:textId="77777777" w:rsidR="00263501" w:rsidRDefault="00380263">
      <w:pPr>
        <w:spacing w:after="2"/>
        <w:ind w:left="60"/>
      </w:pPr>
      <w:r>
        <w:rPr>
          <w:rFonts w:ascii="Times New Roman" w:eastAsia="Times New Roman" w:hAnsi="Times New Roman" w:cs="Times New Roman"/>
          <w:b/>
          <w:sz w:val="25"/>
        </w:rPr>
        <w:t xml:space="preserve"> </w:t>
      </w:r>
      <w:r>
        <w:rPr>
          <w:rFonts w:ascii="Times New Roman" w:eastAsia="Times New Roman" w:hAnsi="Times New Roman" w:cs="Times New Roman"/>
          <w:b/>
          <w:sz w:val="25"/>
        </w:rPr>
        <w:tab/>
        <w:t xml:space="preserve"> </w:t>
      </w:r>
    </w:p>
    <w:p w14:paraId="2D0DAC8F" w14:textId="516DE670" w:rsidR="00263501" w:rsidRDefault="00FB0080">
      <w:pPr>
        <w:tabs>
          <w:tab w:val="center" w:pos="6626"/>
        </w:tabs>
        <w:spacing w:after="5"/>
      </w:pPr>
      <w:r>
        <w:rPr>
          <w:rFonts w:ascii="Times New Roman" w:eastAsia="Times New Roman" w:hAnsi="Times New Roman" w:cs="Times New Roman"/>
          <w:sz w:val="26"/>
        </w:rPr>
        <w:t xml:space="preserve">Dr. Aman Kaushik </w:t>
      </w:r>
      <w:r>
        <w:rPr>
          <w:rFonts w:ascii="Times New Roman" w:eastAsia="Times New Roman" w:hAnsi="Times New Roman" w:cs="Times New Roman"/>
          <w:sz w:val="26"/>
        </w:rPr>
        <w:tab/>
      </w:r>
      <w:r w:rsidR="004F09F7">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Miss. </w:t>
      </w:r>
      <w:r w:rsidR="004F09F7">
        <w:rPr>
          <w:rFonts w:ascii="Times New Roman" w:eastAsia="Times New Roman" w:hAnsi="Times New Roman" w:cs="Times New Roman"/>
          <w:sz w:val="26"/>
        </w:rPr>
        <w:t>Pa</w:t>
      </w:r>
      <w:r>
        <w:rPr>
          <w:rFonts w:ascii="Times New Roman" w:eastAsia="Times New Roman" w:hAnsi="Times New Roman" w:cs="Times New Roman"/>
          <w:sz w:val="26"/>
        </w:rPr>
        <w:t>v</w:t>
      </w:r>
      <w:r w:rsidR="004F09F7">
        <w:rPr>
          <w:rFonts w:ascii="Times New Roman" w:eastAsia="Times New Roman" w:hAnsi="Times New Roman" w:cs="Times New Roman"/>
          <w:sz w:val="26"/>
        </w:rPr>
        <w:t>andeep Kaur</w:t>
      </w:r>
    </w:p>
    <w:p w14:paraId="00A1AD50" w14:textId="77777777" w:rsidR="00263501" w:rsidRDefault="00380263">
      <w:pPr>
        <w:tabs>
          <w:tab w:val="center" w:pos="6858"/>
        </w:tabs>
        <w:spacing w:after="27"/>
      </w:pP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rFonts w:ascii="Times New Roman" w:eastAsia="Times New Roman" w:hAnsi="Times New Roman" w:cs="Times New Roman"/>
          <w:b/>
          <w:sz w:val="26"/>
        </w:rPr>
        <w:t>SUPERVISOR</w:t>
      </w:r>
      <w:r>
        <w:rPr>
          <w:rFonts w:ascii="Times New Roman" w:eastAsia="Times New Roman" w:hAnsi="Times New Roman" w:cs="Times New Roman"/>
          <w:sz w:val="26"/>
        </w:rPr>
        <w:t xml:space="preserve"> </w:t>
      </w:r>
    </w:p>
    <w:p w14:paraId="0D955148" w14:textId="5C07F9D9" w:rsidR="00263501" w:rsidRDefault="00380263" w:rsidP="008C3EA1">
      <w:pPr>
        <w:spacing w:after="0"/>
      </w:pPr>
      <w:r>
        <w:rPr>
          <w:rFonts w:ascii="Times New Roman" w:eastAsia="Times New Roman" w:hAnsi="Times New Roman" w:cs="Times New Roman"/>
          <w:b/>
          <w:sz w:val="26"/>
        </w:rPr>
        <w:t>HEAD OF THE DEPARTMENT</w:t>
      </w: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sidR="008B6427">
        <w:rPr>
          <w:rFonts w:ascii="Times New Roman" w:eastAsia="Times New Roman" w:hAnsi="Times New Roman" w:cs="Times New Roman"/>
          <w:sz w:val="26"/>
        </w:rPr>
        <w:t xml:space="preserve">                </w:t>
      </w:r>
      <w:r w:rsidR="00FB0080">
        <w:rPr>
          <w:rFonts w:ascii="Times New Roman" w:eastAsia="Times New Roman" w:hAnsi="Times New Roman" w:cs="Times New Roman"/>
          <w:sz w:val="26"/>
        </w:rPr>
        <w:t xml:space="preserve">      Assistant Professor</w:t>
      </w:r>
      <w:r>
        <w:rPr>
          <w:rFonts w:ascii="Times New Roman" w:eastAsia="Times New Roman" w:hAnsi="Times New Roman" w:cs="Times New Roman"/>
          <w:sz w:val="26"/>
        </w:rPr>
        <w:t xml:space="preserve"> </w:t>
      </w:r>
    </w:p>
    <w:p w14:paraId="345BED2E" w14:textId="77777777" w:rsidR="00263501" w:rsidRDefault="00380263">
      <w:pPr>
        <w:spacing w:after="0"/>
        <w:ind w:left="60"/>
      </w:pPr>
      <w:r>
        <w:rPr>
          <w:rFonts w:ascii="Times New Roman" w:eastAsia="Times New Roman" w:hAnsi="Times New Roman" w:cs="Times New Roman"/>
          <w:b/>
          <w:sz w:val="29"/>
        </w:rPr>
        <w:t xml:space="preserve"> </w:t>
      </w:r>
      <w:r>
        <w:rPr>
          <w:rFonts w:ascii="Times New Roman" w:eastAsia="Times New Roman" w:hAnsi="Times New Roman" w:cs="Times New Roman"/>
          <w:b/>
          <w:sz w:val="29"/>
        </w:rPr>
        <w:tab/>
      </w:r>
      <w:r>
        <w:rPr>
          <w:rFonts w:ascii="Times New Roman" w:eastAsia="Times New Roman" w:hAnsi="Times New Roman" w:cs="Times New Roman"/>
          <w:sz w:val="28"/>
        </w:rPr>
        <w:t xml:space="preserve"> </w:t>
      </w:r>
    </w:p>
    <w:p w14:paraId="45A6D620" w14:textId="22BB2C52" w:rsidR="00263501" w:rsidRDefault="00FB0080">
      <w:pPr>
        <w:tabs>
          <w:tab w:val="center" w:pos="6932"/>
        </w:tabs>
        <w:spacing w:after="5"/>
      </w:pPr>
      <w:r>
        <w:rPr>
          <w:rFonts w:ascii="Times New Roman" w:eastAsia="Times New Roman" w:hAnsi="Times New Roman" w:cs="Times New Roman"/>
          <w:sz w:val="26"/>
        </w:rPr>
        <w:t xml:space="preserve">AIT CSE </w:t>
      </w:r>
      <w:r>
        <w:rPr>
          <w:rFonts w:ascii="Times New Roman" w:eastAsia="Times New Roman" w:hAnsi="Times New Roman" w:cs="Times New Roman"/>
          <w:sz w:val="26"/>
        </w:rPr>
        <w:tab/>
        <w:t>AIT CSE</w:t>
      </w:r>
    </w:p>
    <w:p w14:paraId="2C71705A" w14:textId="77777777" w:rsidR="00263501" w:rsidRDefault="00380263">
      <w:pPr>
        <w:spacing w:after="0"/>
        <w:ind w:left="60"/>
      </w:pPr>
      <w:r>
        <w:rPr>
          <w:rFonts w:ascii="Times New Roman" w:eastAsia="Times New Roman" w:hAnsi="Times New Roman" w:cs="Times New Roman"/>
          <w:sz w:val="20"/>
        </w:rPr>
        <w:t xml:space="preserve"> </w:t>
      </w:r>
    </w:p>
    <w:p w14:paraId="16F007A9" w14:textId="77777777" w:rsidR="00263501" w:rsidRDefault="00380263">
      <w:pPr>
        <w:spacing w:after="0"/>
        <w:ind w:left="60"/>
      </w:pPr>
      <w:r>
        <w:rPr>
          <w:rFonts w:ascii="Times New Roman" w:eastAsia="Times New Roman" w:hAnsi="Times New Roman" w:cs="Times New Roman"/>
          <w:sz w:val="20"/>
        </w:rPr>
        <w:t xml:space="preserve"> </w:t>
      </w:r>
    </w:p>
    <w:p w14:paraId="1162A581" w14:textId="77777777" w:rsidR="00263501" w:rsidRDefault="00380263">
      <w:pPr>
        <w:spacing w:after="13"/>
        <w:ind w:left="60"/>
      </w:pPr>
      <w:r>
        <w:rPr>
          <w:rFonts w:ascii="Times New Roman" w:eastAsia="Times New Roman" w:hAnsi="Times New Roman" w:cs="Times New Roman"/>
          <w:sz w:val="20"/>
        </w:rPr>
        <w:t xml:space="preserve"> </w:t>
      </w:r>
    </w:p>
    <w:p w14:paraId="4F7EBF31" w14:textId="77777777" w:rsidR="00FB0080" w:rsidRDefault="00380263" w:rsidP="00FB0080">
      <w:pPr>
        <w:spacing w:after="70"/>
        <w:ind w:left="60"/>
      </w:pPr>
      <w:r>
        <w:rPr>
          <w:rFonts w:ascii="Times New Roman" w:eastAsia="Times New Roman" w:hAnsi="Times New Roman" w:cs="Times New Roman"/>
          <w:sz w:val="23"/>
        </w:rPr>
        <w:t xml:space="preserve"> </w:t>
      </w:r>
    </w:p>
    <w:p w14:paraId="4E5C1751" w14:textId="244A3FCF" w:rsidR="00263501" w:rsidRDefault="00380263" w:rsidP="00FB0080">
      <w:pPr>
        <w:spacing w:after="70"/>
      </w:pPr>
      <w:r>
        <w:rPr>
          <w:rFonts w:ascii="Times New Roman" w:eastAsia="Times New Roman" w:hAnsi="Times New Roman" w:cs="Times New Roman"/>
          <w:sz w:val="26"/>
        </w:rPr>
        <w:t>Submitted for the project viva-voce examination held on</w:t>
      </w:r>
      <w:r>
        <w:rPr>
          <w:rFonts w:ascii="Times New Roman" w:eastAsia="Times New Roman" w:hAnsi="Times New Roman" w:cs="Times New Roman"/>
          <w:sz w:val="26"/>
          <w:u w:val="single" w:color="000000"/>
        </w:rPr>
        <w:t xml:space="preserve"> </w:t>
      </w:r>
      <w:r>
        <w:rPr>
          <w:rFonts w:ascii="Times New Roman" w:eastAsia="Times New Roman" w:hAnsi="Times New Roman" w:cs="Times New Roman"/>
          <w:sz w:val="26"/>
        </w:rPr>
        <w:t xml:space="preserve"> </w:t>
      </w:r>
    </w:p>
    <w:p w14:paraId="3DF76215" w14:textId="77777777" w:rsidR="00263501" w:rsidRDefault="00380263">
      <w:pPr>
        <w:spacing w:after="0"/>
        <w:ind w:left="60"/>
      </w:pPr>
      <w:r>
        <w:rPr>
          <w:rFonts w:ascii="Times New Roman" w:eastAsia="Times New Roman" w:hAnsi="Times New Roman" w:cs="Times New Roman"/>
          <w:sz w:val="20"/>
        </w:rPr>
        <w:t xml:space="preserve"> </w:t>
      </w:r>
    </w:p>
    <w:p w14:paraId="567A896F" w14:textId="77777777" w:rsidR="00263501" w:rsidRDefault="00380263">
      <w:pPr>
        <w:spacing w:after="0"/>
        <w:ind w:left="60"/>
      </w:pPr>
      <w:r>
        <w:rPr>
          <w:rFonts w:ascii="Times New Roman" w:eastAsia="Times New Roman" w:hAnsi="Times New Roman" w:cs="Times New Roman"/>
          <w:sz w:val="20"/>
        </w:rPr>
        <w:t xml:space="preserve"> </w:t>
      </w:r>
    </w:p>
    <w:p w14:paraId="35F73DF1" w14:textId="77777777" w:rsidR="00263501" w:rsidRDefault="00380263">
      <w:pPr>
        <w:spacing w:after="0"/>
        <w:ind w:left="60"/>
      </w:pPr>
      <w:r>
        <w:rPr>
          <w:rFonts w:ascii="Times New Roman" w:eastAsia="Times New Roman" w:hAnsi="Times New Roman" w:cs="Times New Roman"/>
          <w:sz w:val="20"/>
        </w:rPr>
        <w:t xml:space="preserve"> </w:t>
      </w:r>
    </w:p>
    <w:p w14:paraId="69101F7D" w14:textId="77777777" w:rsidR="00263501" w:rsidRDefault="00380263">
      <w:pPr>
        <w:spacing w:after="67"/>
        <w:ind w:left="60"/>
      </w:pPr>
      <w:r>
        <w:rPr>
          <w:rFonts w:ascii="Times New Roman" w:eastAsia="Times New Roman" w:hAnsi="Times New Roman" w:cs="Times New Roman"/>
        </w:rPr>
        <w:t xml:space="preserve"> </w:t>
      </w:r>
    </w:p>
    <w:p w14:paraId="2A94EF8E" w14:textId="77777777" w:rsidR="00263501" w:rsidRDefault="00380263">
      <w:pPr>
        <w:tabs>
          <w:tab w:val="center" w:pos="7953"/>
        </w:tabs>
        <w:spacing w:after="4"/>
      </w:pPr>
      <w:r>
        <w:rPr>
          <w:rFonts w:ascii="Times New Roman" w:eastAsia="Times New Roman" w:hAnsi="Times New Roman" w:cs="Times New Roman"/>
          <w:b/>
          <w:sz w:val="24"/>
        </w:rPr>
        <w:t xml:space="preserve">INTERNAL EXAMINER </w:t>
      </w:r>
      <w:r>
        <w:rPr>
          <w:rFonts w:ascii="Times New Roman" w:eastAsia="Times New Roman" w:hAnsi="Times New Roman" w:cs="Times New Roman"/>
          <w:b/>
          <w:sz w:val="24"/>
        </w:rPr>
        <w:tab/>
        <w:t xml:space="preserve">EXTERNAL EXAMINER </w:t>
      </w:r>
    </w:p>
    <w:p w14:paraId="2EB6D8B4" w14:textId="77777777" w:rsidR="00263501" w:rsidRDefault="00380263">
      <w:pPr>
        <w:spacing w:after="0"/>
        <w:ind w:left="60"/>
      </w:pPr>
      <w:r>
        <w:t xml:space="preserve"> </w:t>
      </w:r>
      <w:r>
        <w:tab/>
      </w:r>
      <w:r>
        <w:rPr>
          <w:rFonts w:ascii="Times New Roman" w:eastAsia="Times New Roman" w:hAnsi="Times New Roman" w:cs="Times New Roman"/>
          <w:b/>
          <w:sz w:val="24"/>
        </w:rPr>
        <w:t xml:space="preserve"> </w:t>
      </w:r>
    </w:p>
    <w:p w14:paraId="076E91BF" w14:textId="7DC16B7D" w:rsidR="00055CFD" w:rsidRDefault="00055CFD">
      <w:pPr>
        <w:pStyle w:val="Heading3"/>
        <w:spacing w:after="114"/>
        <w:ind w:right="192"/>
      </w:pPr>
      <w:r>
        <w:lastRenderedPageBreak/>
        <w:t xml:space="preserve">ACKNOWLEDGEMENT </w:t>
      </w:r>
    </w:p>
    <w:p w14:paraId="435BBA63" w14:textId="77777777" w:rsidR="00055CFD" w:rsidRDefault="00055CFD">
      <w:pPr>
        <w:pStyle w:val="Heading3"/>
        <w:spacing w:after="114"/>
        <w:ind w:right="192"/>
      </w:pPr>
    </w:p>
    <w:p w14:paraId="43BA8499" w14:textId="77777777" w:rsidR="00055CFD" w:rsidRPr="00055CFD" w:rsidRDefault="00055CFD" w:rsidP="00055CFD">
      <w:pPr>
        <w:pStyle w:val="Heading3"/>
        <w:spacing w:after="114"/>
        <w:ind w:right="192"/>
        <w:rPr>
          <w:b w:val="0"/>
          <w:bCs/>
        </w:rPr>
      </w:pPr>
    </w:p>
    <w:p w14:paraId="657DC995" w14:textId="3AF18C82" w:rsidR="00055CFD" w:rsidRPr="005A206E" w:rsidRDefault="00055CFD" w:rsidP="006D31CC">
      <w:pPr>
        <w:pStyle w:val="Heading3"/>
        <w:spacing w:after="114" w:line="360" w:lineRule="auto"/>
        <w:ind w:left="0" w:right="192" w:firstLine="0"/>
        <w:jc w:val="both"/>
        <w:rPr>
          <w:b w:val="0"/>
          <w:bCs/>
          <w:sz w:val="28"/>
          <w:szCs w:val="28"/>
        </w:rPr>
      </w:pPr>
      <w:r w:rsidRPr="005A206E">
        <w:rPr>
          <w:b w:val="0"/>
          <w:bCs/>
          <w:sz w:val="28"/>
          <w:szCs w:val="28"/>
        </w:rPr>
        <w:t>We express our sincere gratitude to our project supervisor, Ms. Pa</w:t>
      </w:r>
      <w:r w:rsidR="006D31CC">
        <w:rPr>
          <w:b w:val="0"/>
          <w:bCs/>
          <w:sz w:val="28"/>
          <w:szCs w:val="28"/>
        </w:rPr>
        <w:t>v</w:t>
      </w:r>
      <w:r w:rsidRPr="005A206E">
        <w:rPr>
          <w:b w:val="0"/>
          <w:bCs/>
          <w:sz w:val="28"/>
          <w:szCs w:val="28"/>
        </w:rPr>
        <w:t>andeep Kaur, for their invaluable guidance, unwavering support, and insightful feedback throughout this project. Their expertise was instrumental in navigating challenges and achieving our objectives.</w:t>
      </w:r>
    </w:p>
    <w:p w14:paraId="25AB3777" w14:textId="77777777" w:rsidR="00055CFD" w:rsidRPr="005A206E" w:rsidRDefault="00055CFD" w:rsidP="006D31CC">
      <w:pPr>
        <w:pStyle w:val="Heading3"/>
        <w:spacing w:after="114"/>
        <w:ind w:right="192"/>
        <w:jc w:val="both"/>
        <w:rPr>
          <w:b w:val="0"/>
          <w:bCs/>
          <w:sz w:val="28"/>
          <w:szCs w:val="28"/>
        </w:rPr>
      </w:pPr>
    </w:p>
    <w:p w14:paraId="347B9E02" w14:textId="60F918FE" w:rsidR="00055CFD" w:rsidRPr="005A206E" w:rsidRDefault="00055CFD" w:rsidP="006D31CC">
      <w:pPr>
        <w:pStyle w:val="Heading3"/>
        <w:spacing w:after="114" w:line="360" w:lineRule="auto"/>
        <w:ind w:right="192"/>
        <w:jc w:val="both"/>
        <w:rPr>
          <w:b w:val="0"/>
          <w:bCs/>
          <w:sz w:val="28"/>
          <w:szCs w:val="28"/>
        </w:rPr>
      </w:pPr>
      <w:r w:rsidRPr="005A206E">
        <w:rPr>
          <w:b w:val="0"/>
          <w:bCs/>
          <w:sz w:val="28"/>
          <w:szCs w:val="28"/>
        </w:rPr>
        <w:t>We also thankful to the Apex Institute of Technology for providing the necessary resources and a conducive learning environment.</w:t>
      </w:r>
    </w:p>
    <w:p w14:paraId="05697B09" w14:textId="77777777" w:rsidR="00055CFD" w:rsidRPr="005A206E" w:rsidRDefault="00055CFD" w:rsidP="003200D7">
      <w:pPr>
        <w:pStyle w:val="Heading3"/>
        <w:spacing w:after="114" w:line="360" w:lineRule="auto"/>
        <w:ind w:left="0" w:right="192" w:firstLine="0"/>
        <w:jc w:val="both"/>
        <w:rPr>
          <w:b w:val="0"/>
          <w:bCs/>
          <w:sz w:val="28"/>
          <w:szCs w:val="28"/>
        </w:rPr>
      </w:pPr>
    </w:p>
    <w:p w14:paraId="3AA1C69C" w14:textId="778CE392" w:rsidR="00055CFD" w:rsidRPr="005A206E" w:rsidRDefault="00055CFD" w:rsidP="006D31CC">
      <w:pPr>
        <w:pStyle w:val="Heading3"/>
        <w:spacing w:after="114" w:line="360" w:lineRule="auto"/>
        <w:ind w:right="192"/>
        <w:jc w:val="both"/>
        <w:rPr>
          <w:b w:val="0"/>
          <w:bCs/>
          <w:sz w:val="28"/>
          <w:szCs w:val="28"/>
        </w:rPr>
      </w:pPr>
      <w:r w:rsidRPr="005A206E">
        <w:rPr>
          <w:b w:val="0"/>
          <w:bCs/>
          <w:sz w:val="28"/>
          <w:szCs w:val="28"/>
        </w:rPr>
        <w:t>Our appreciation also goes to the developers of the ESP32 and Blynk IoT platforms, whose tools were crucial for our implementation. We are also thankful to our colleagues for their camaraderie and stimulating discussions.</w:t>
      </w:r>
    </w:p>
    <w:p w14:paraId="6B4D2D4E" w14:textId="77777777" w:rsidR="00055CFD" w:rsidRPr="005A206E" w:rsidRDefault="00055CFD" w:rsidP="006D31CC">
      <w:pPr>
        <w:pStyle w:val="Heading3"/>
        <w:spacing w:after="114" w:line="360" w:lineRule="auto"/>
        <w:ind w:right="192"/>
        <w:jc w:val="both"/>
        <w:rPr>
          <w:b w:val="0"/>
          <w:bCs/>
          <w:sz w:val="28"/>
          <w:szCs w:val="28"/>
        </w:rPr>
      </w:pPr>
    </w:p>
    <w:p w14:paraId="6F1E6971" w14:textId="0ACFF2FD" w:rsidR="00055CFD" w:rsidRPr="005A206E" w:rsidRDefault="00055CFD" w:rsidP="006D31CC">
      <w:pPr>
        <w:pStyle w:val="Heading3"/>
        <w:spacing w:after="114" w:line="360" w:lineRule="auto"/>
        <w:ind w:right="192"/>
        <w:jc w:val="both"/>
        <w:rPr>
          <w:b w:val="0"/>
          <w:bCs/>
          <w:sz w:val="28"/>
          <w:szCs w:val="28"/>
        </w:rPr>
      </w:pPr>
      <w:r w:rsidRPr="005A206E">
        <w:rPr>
          <w:b w:val="0"/>
          <w:bCs/>
          <w:sz w:val="28"/>
          <w:szCs w:val="28"/>
        </w:rPr>
        <w:t>Finally, we owe a deep debt of gratitude to our families for their unconditional love, endless encouragement, and steadfast belief in our abilities, which sustained us through this journey. This accomplishment would not have been possible without them.</w:t>
      </w:r>
    </w:p>
    <w:p w14:paraId="6B2FC8E6" w14:textId="77777777" w:rsidR="00055CFD" w:rsidRDefault="00055CFD">
      <w:pPr>
        <w:pStyle w:val="Heading3"/>
        <w:spacing w:after="114"/>
        <w:ind w:right="192"/>
      </w:pPr>
    </w:p>
    <w:p w14:paraId="2C32FEC3" w14:textId="77777777" w:rsidR="00055CFD" w:rsidRDefault="00055CFD">
      <w:pPr>
        <w:pStyle w:val="Heading3"/>
        <w:spacing w:after="114"/>
        <w:ind w:right="192"/>
      </w:pPr>
    </w:p>
    <w:p w14:paraId="120FCF61" w14:textId="77777777" w:rsidR="00055CFD" w:rsidRDefault="00055CFD">
      <w:pPr>
        <w:pStyle w:val="Heading3"/>
        <w:spacing w:after="114"/>
        <w:ind w:right="192"/>
      </w:pPr>
    </w:p>
    <w:p w14:paraId="1B3A2D23" w14:textId="77777777" w:rsidR="00055CFD" w:rsidRDefault="00055CFD" w:rsidP="005A206E">
      <w:pPr>
        <w:pStyle w:val="Heading3"/>
        <w:spacing w:after="114"/>
        <w:ind w:left="0" w:right="192" w:firstLine="0"/>
        <w:jc w:val="left"/>
      </w:pPr>
    </w:p>
    <w:p w14:paraId="0303961D" w14:textId="77777777" w:rsidR="00055CFD" w:rsidRDefault="00055CFD">
      <w:pPr>
        <w:pStyle w:val="Heading3"/>
        <w:spacing w:after="114"/>
        <w:ind w:right="192"/>
      </w:pPr>
    </w:p>
    <w:p w14:paraId="7608A36C" w14:textId="77777777" w:rsidR="00B164D6" w:rsidRDefault="00B164D6">
      <w:pPr>
        <w:pStyle w:val="Heading3"/>
        <w:spacing w:after="114"/>
        <w:ind w:right="192"/>
      </w:pPr>
    </w:p>
    <w:p w14:paraId="37A43B1F" w14:textId="37F61176" w:rsidR="00263501" w:rsidRDefault="00380263">
      <w:pPr>
        <w:pStyle w:val="Heading3"/>
        <w:spacing w:after="114"/>
        <w:ind w:right="192"/>
      </w:pPr>
      <w:r>
        <w:lastRenderedPageBreak/>
        <w:t xml:space="preserve">TABLE OF CONTENTS </w:t>
      </w:r>
    </w:p>
    <w:p w14:paraId="327CE3E9" w14:textId="168FA441" w:rsidR="00263501" w:rsidRDefault="00380263">
      <w:pPr>
        <w:spacing w:after="132"/>
        <w:ind w:left="56" w:right="278" w:hanging="10"/>
        <w:jc w:val="both"/>
      </w:pPr>
      <w:r>
        <w:rPr>
          <w:rFonts w:ascii="Times New Roman" w:eastAsia="Times New Roman" w:hAnsi="Times New Roman" w:cs="Times New Roman"/>
          <w:b/>
          <w:sz w:val="28"/>
        </w:rPr>
        <w:t xml:space="preserve">List of Figures ........................................................................................................... </w:t>
      </w:r>
      <w:proofErr w:type="spellStart"/>
      <w:r>
        <w:rPr>
          <w:rFonts w:ascii="Times New Roman" w:eastAsia="Times New Roman" w:hAnsi="Times New Roman" w:cs="Times New Roman"/>
          <w:b/>
          <w:sz w:val="28"/>
        </w:rPr>
        <w:t>i</w:t>
      </w:r>
      <w:proofErr w:type="spellEnd"/>
      <w:r>
        <w:rPr>
          <w:rFonts w:ascii="Times New Roman" w:eastAsia="Times New Roman" w:hAnsi="Times New Roman" w:cs="Times New Roman"/>
          <w:b/>
          <w:sz w:val="28"/>
        </w:rPr>
        <w:t xml:space="preserve"> </w:t>
      </w:r>
    </w:p>
    <w:p w14:paraId="7C403EB4" w14:textId="1F9D0ED5" w:rsidR="00263501" w:rsidRDefault="00380263">
      <w:pPr>
        <w:spacing w:after="132"/>
        <w:ind w:left="56" w:right="278" w:hanging="10"/>
        <w:jc w:val="both"/>
      </w:pPr>
      <w:r>
        <w:rPr>
          <w:rFonts w:ascii="Times New Roman" w:eastAsia="Times New Roman" w:hAnsi="Times New Roman" w:cs="Times New Roman"/>
          <w:b/>
          <w:sz w:val="28"/>
        </w:rPr>
        <w:t xml:space="preserve">List of Tables ............................................................................................................. ii </w:t>
      </w:r>
    </w:p>
    <w:p w14:paraId="47B27028" w14:textId="53CA4CB8" w:rsidR="00263501" w:rsidRDefault="00380263">
      <w:pPr>
        <w:spacing w:after="132"/>
        <w:ind w:left="56" w:right="278" w:hanging="10"/>
        <w:jc w:val="both"/>
      </w:pPr>
      <w:r>
        <w:rPr>
          <w:rFonts w:ascii="Times New Roman" w:eastAsia="Times New Roman" w:hAnsi="Times New Roman" w:cs="Times New Roman"/>
          <w:b/>
          <w:sz w:val="28"/>
        </w:rPr>
        <w:t xml:space="preserve">Abstract .................................................................................................................... iii </w:t>
      </w:r>
    </w:p>
    <w:p w14:paraId="2385969C" w14:textId="12EE0769" w:rsidR="00263501" w:rsidRDefault="00380263">
      <w:pPr>
        <w:spacing w:after="132"/>
        <w:ind w:left="56" w:right="278" w:hanging="10"/>
        <w:jc w:val="both"/>
      </w:pPr>
      <w:r>
        <w:rPr>
          <w:rFonts w:ascii="Times New Roman" w:eastAsia="Times New Roman" w:hAnsi="Times New Roman" w:cs="Times New Roman"/>
          <w:b/>
          <w:sz w:val="28"/>
        </w:rPr>
        <w:t xml:space="preserve">Graphical Abstract .................................................................................................. iv </w:t>
      </w:r>
    </w:p>
    <w:p w14:paraId="56EF9D9C" w14:textId="509F1572" w:rsidR="00263501" w:rsidRDefault="00380263">
      <w:pPr>
        <w:spacing w:after="132"/>
        <w:ind w:left="56" w:right="278" w:hanging="10"/>
        <w:jc w:val="both"/>
      </w:pPr>
      <w:proofErr w:type="spellStart"/>
      <w:r>
        <w:rPr>
          <w:rFonts w:ascii="Times New Roman" w:eastAsia="Times New Roman" w:hAnsi="Times New Roman" w:cs="Times New Roman"/>
          <w:b/>
          <w:sz w:val="28"/>
        </w:rPr>
        <w:t>Abbrevations</w:t>
      </w:r>
      <w:proofErr w:type="spellEnd"/>
      <w:r>
        <w:rPr>
          <w:rFonts w:ascii="Times New Roman" w:eastAsia="Times New Roman" w:hAnsi="Times New Roman" w:cs="Times New Roman"/>
          <w:b/>
          <w:sz w:val="28"/>
        </w:rPr>
        <w:t xml:space="preserve"> ............................................................................................................. v </w:t>
      </w:r>
    </w:p>
    <w:p w14:paraId="417E59B1" w14:textId="6B56E0B9" w:rsidR="00263501" w:rsidRDefault="00380263" w:rsidP="009C0374">
      <w:pPr>
        <w:spacing w:after="0" w:line="358" w:lineRule="auto"/>
        <w:ind w:left="56" w:right="278" w:hanging="10"/>
        <w:jc w:val="both"/>
      </w:pPr>
      <w:r>
        <w:rPr>
          <w:rFonts w:ascii="Times New Roman" w:eastAsia="Times New Roman" w:hAnsi="Times New Roman" w:cs="Times New Roman"/>
          <w:b/>
          <w:sz w:val="28"/>
        </w:rPr>
        <w:t>Symbols ..................................................................................................................... vi Chapter</w:t>
      </w:r>
      <w:r w:rsidR="007A6C53">
        <w:rPr>
          <w:rFonts w:ascii="Times New Roman" w:eastAsia="Times New Roman" w:hAnsi="Times New Roman" w:cs="Times New Roman"/>
          <w:b/>
          <w:sz w:val="28"/>
        </w:rPr>
        <w:t xml:space="preserve"> </w:t>
      </w:r>
      <w:r>
        <w:rPr>
          <w:rFonts w:ascii="Times New Roman" w:eastAsia="Times New Roman" w:hAnsi="Times New Roman" w:cs="Times New Roman"/>
          <w:b/>
          <w:sz w:val="28"/>
        </w:rPr>
        <w:t>1</w:t>
      </w:r>
      <w:r w:rsidR="00D90D16">
        <w:rPr>
          <w:rFonts w:ascii="Times New Roman" w:eastAsia="Times New Roman" w:hAnsi="Times New Roman" w:cs="Times New Roman"/>
          <w:b/>
          <w:sz w:val="28"/>
        </w:rPr>
        <w:t>:I</w:t>
      </w:r>
      <w:r w:rsidR="002063B8">
        <w:rPr>
          <w:rFonts w:ascii="Times New Roman" w:eastAsia="Times New Roman" w:hAnsi="Times New Roman" w:cs="Times New Roman"/>
          <w:b/>
          <w:sz w:val="28"/>
        </w:rPr>
        <w:t>ntroduction</w:t>
      </w:r>
      <w:r>
        <w:rPr>
          <w:rFonts w:ascii="Times New Roman" w:eastAsia="Times New Roman" w:hAnsi="Times New Roman" w:cs="Times New Roman"/>
          <w:b/>
          <w:sz w:val="28"/>
        </w:rPr>
        <w:t>.........................</w:t>
      </w:r>
      <w:r w:rsidR="00D60F48">
        <w:rPr>
          <w:rFonts w:ascii="Times New Roman" w:eastAsia="Times New Roman" w:hAnsi="Times New Roman" w:cs="Times New Roman"/>
          <w:b/>
          <w:sz w:val="28"/>
        </w:rPr>
        <w:t>..</w:t>
      </w:r>
      <w:r>
        <w:rPr>
          <w:rFonts w:ascii="Times New Roman" w:eastAsia="Times New Roman" w:hAnsi="Times New Roman" w:cs="Times New Roman"/>
          <w:b/>
          <w:sz w:val="28"/>
        </w:rPr>
        <w:t>..............................................................</w:t>
      </w:r>
      <w:r w:rsidR="00D60F48">
        <w:rPr>
          <w:rFonts w:ascii="Times New Roman" w:eastAsia="Times New Roman" w:hAnsi="Times New Roman" w:cs="Times New Roman"/>
          <w:b/>
          <w:sz w:val="28"/>
        </w:rPr>
        <w:t>...</w:t>
      </w:r>
      <w:r w:rsidR="00EC1AFD">
        <w:rPr>
          <w:rFonts w:ascii="Times New Roman" w:eastAsia="Times New Roman" w:hAnsi="Times New Roman" w:cs="Times New Roman"/>
          <w:b/>
          <w:sz w:val="28"/>
        </w:rPr>
        <w:t>12</w:t>
      </w:r>
      <w:r>
        <w:rPr>
          <w:rFonts w:ascii="Times New Roman" w:eastAsia="Times New Roman" w:hAnsi="Times New Roman" w:cs="Times New Roman"/>
          <w:b/>
          <w:sz w:val="28"/>
        </w:rPr>
        <w:t xml:space="preserve"> 1.1 </w:t>
      </w:r>
      <w:r w:rsidR="00D60F48" w:rsidRPr="00D60F48">
        <w:rPr>
          <w:rFonts w:ascii="Times New Roman" w:eastAsia="Times New Roman" w:hAnsi="Times New Roman" w:cs="Times New Roman"/>
          <w:b/>
          <w:sz w:val="28"/>
        </w:rPr>
        <w:t>Identification of Client &amp; Need</w:t>
      </w:r>
      <w:r w:rsidR="00D60F48">
        <w:rPr>
          <w:rFonts w:ascii="Times New Roman" w:eastAsia="Times New Roman" w:hAnsi="Times New Roman" w:cs="Times New Roman"/>
          <w:b/>
          <w:sz w:val="28"/>
        </w:rPr>
        <w:t>……………………………………………..</w:t>
      </w:r>
      <w:r w:rsidR="00D60F48" w:rsidRPr="00D60F48">
        <w:rPr>
          <w:rFonts w:ascii="Times New Roman" w:eastAsia="Times New Roman" w:hAnsi="Times New Roman" w:cs="Times New Roman"/>
          <w:b/>
          <w:sz w:val="28"/>
        </w:rPr>
        <w:t>....1</w:t>
      </w:r>
      <w:r w:rsidR="00F6700B">
        <w:rPr>
          <w:rFonts w:ascii="Times New Roman" w:eastAsia="Times New Roman" w:hAnsi="Times New Roman" w:cs="Times New Roman"/>
          <w:b/>
          <w:sz w:val="28"/>
        </w:rPr>
        <w:t>2</w:t>
      </w:r>
    </w:p>
    <w:p w14:paraId="2743A3FC" w14:textId="27A4D1F1" w:rsidR="00263501" w:rsidRDefault="00380263">
      <w:pPr>
        <w:spacing w:after="132"/>
        <w:ind w:left="56" w:right="278" w:hanging="10"/>
        <w:jc w:val="both"/>
      </w:pPr>
      <w:r>
        <w:rPr>
          <w:rFonts w:ascii="Times New Roman" w:eastAsia="Times New Roman" w:hAnsi="Times New Roman" w:cs="Times New Roman"/>
          <w:b/>
          <w:sz w:val="28"/>
        </w:rPr>
        <w:t xml:space="preserve">1.2 </w:t>
      </w:r>
      <w:r w:rsidR="004C464D" w:rsidRPr="004C464D">
        <w:rPr>
          <w:rFonts w:ascii="Times New Roman" w:eastAsia="Times New Roman" w:hAnsi="Times New Roman" w:cs="Times New Roman"/>
          <w:b/>
          <w:sz w:val="28"/>
        </w:rPr>
        <w:t>Relevant Contemporary Issues.....</w:t>
      </w:r>
      <w:r w:rsidR="004C464D">
        <w:rPr>
          <w:rFonts w:ascii="Times New Roman" w:eastAsia="Times New Roman" w:hAnsi="Times New Roman" w:cs="Times New Roman"/>
          <w:b/>
          <w:sz w:val="28"/>
        </w:rPr>
        <w:t>.</w:t>
      </w:r>
      <w:r w:rsidR="007A6C53">
        <w:rPr>
          <w:rFonts w:ascii="Times New Roman" w:eastAsia="Times New Roman" w:hAnsi="Times New Roman" w:cs="Times New Roman"/>
          <w:b/>
          <w:sz w:val="28"/>
        </w:rPr>
        <w:t>....................................................................</w:t>
      </w:r>
      <w:r w:rsidR="00F6700B">
        <w:rPr>
          <w:rFonts w:ascii="Times New Roman" w:eastAsia="Times New Roman" w:hAnsi="Times New Roman" w:cs="Times New Roman"/>
          <w:b/>
          <w:sz w:val="28"/>
        </w:rPr>
        <w:t>13</w:t>
      </w:r>
      <w:r>
        <w:rPr>
          <w:rFonts w:ascii="Times New Roman" w:eastAsia="Times New Roman" w:hAnsi="Times New Roman" w:cs="Times New Roman"/>
          <w:b/>
          <w:color w:val="0000FF"/>
          <w:sz w:val="28"/>
        </w:rPr>
        <w:t xml:space="preserve"> </w:t>
      </w:r>
    </w:p>
    <w:p w14:paraId="49635181" w14:textId="38CC56C9" w:rsidR="009B06A7" w:rsidRDefault="00380263">
      <w:pPr>
        <w:spacing w:after="132"/>
        <w:ind w:left="56" w:right="278" w:hanging="10"/>
        <w:jc w:val="both"/>
        <w:rPr>
          <w:rFonts w:ascii="Times New Roman" w:eastAsia="Times New Roman" w:hAnsi="Times New Roman" w:cs="Times New Roman"/>
          <w:b/>
          <w:sz w:val="28"/>
        </w:rPr>
      </w:pPr>
      <w:r>
        <w:rPr>
          <w:rFonts w:ascii="Times New Roman" w:eastAsia="Times New Roman" w:hAnsi="Times New Roman" w:cs="Times New Roman"/>
          <w:b/>
          <w:sz w:val="28"/>
        </w:rPr>
        <w:t>1.3.</w:t>
      </w:r>
      <w:r w:rsidR="00FD7D92" w:rsidRPr="00FD7D92">
        <w:rPr>
          <w:rFonts w:ascii="Segoe UI" w:hAnsi="Segoe UI" w:cs="Segoe UI"/>
          <w:color w:val="0F1115"/>
          <w:shd w:val="clear" w:color="auto" w:fill="FFFFFF"/>
        </w:rPr>
        <w:t xml:space="preserve"> </w:t>
      </w:r>
      <w:r w:rsidR="00FD7D92" w:rsidRPr="00FD7D92">
        <w:rPr>
          <w:rFonts w:ascii="Times New Roman" w:eastAsia="Times New Roman" w:hAnsi="Times New Roman" w:cs="Times New Roman"/>
          <w:b/>
          <w:sz w:val="28"/>
        </w:rPr>
        <w:t>Problem Identification....</w:t>
      </w:r>
      <w:r w:rsidR="00FD7D92">
        <w:rPr>
          <w:rFonts w:ascii="Times New Roman" w:eastAsia="Times New Roman" w:hAnsi="Times New Roman" w:cs="Times New Roman"/>
          <w:b/>
          <w:sz w:val="28"/>
        </w:rPr>
        <w:t>..................................................................................</w:t>
      </w:r>
      <w:r w:rsidR="00FD7D92" w:rsidRPr="00FD7D92">
        <w:rPr>
          <w:rFonts w:ascii="Times New Roman" w:eastAsia="Times New Roman" w:hAnsi="Times New Roman" w:cs="Times New Roman"/>
          <w:b/>
          <w:sz w:val="28"/>
        </w:rPr>
        <w:t>.</w:t>
      </w:r>
      <w:r w:rsidR="00D14932">
        <w:rPr>
          <w:rFonts w:ascii="Times New Roman" w:eastAsia="Times New Roman" w:hAnsi="Times New Roman" w:cs="Times New Roman"/>
          <w:b/>
          <w:sz w:val="28"/>
        </w:rPr>
        <w:t>14</w:t>
      </w:r>
    </w:p>
    <w:p w14:paraId="09672245" w14:textId="7A369431" w:rsidR="009B06A7" w:rsidRDefault="009B06A7">
      <w:pPr>
        <w:spacing w:after="132"/>
        <w:ind w:left="56" w:right="278" w:hanging="10"/>
        <w:jc w:val="both"/>
        <w:rPr>
          <w:rFonts w:ascii="Times New Roman" w:eastAsia="Times New Roman" w:hAnsi="Times New Roman" w:cs="Times New Roman"/>
          <w:b/>
          <w:sz w:val="28"/>
        </w:rPr>
      </w:pPr>
      <w:r w:rsidRPr="009B06A7">
        <w:rPr>
          <w:rFonts w:ascii="Times New Roman" w:eastAsia="Times New Roman" w:hAnsi="Times New Roman" w:cs="Times New Roman"/>
          <w:b/>
          <w:sz w:val="28"/>
        </w:rPr>
        <w:t>1.4 Task Identification....</w:t>
      </w:r>
      <w:r>
        <w:rPr>
          <w:rFonts w:ascii="Times New Roman" w:eastAsia="Times New Roman" w:hAnsi="Times New Roman" w:cs="Times New Roman"/>
          <w:b/>
          <w:sz w:val="28"/>
        </w:rPr>
        <w:t>.........................................................................................</w:t>
      </w:r>
      <w:r w:rsidRPr="009B06A7">
        <w:rPr>
          <w:rFonts w:ascii="Times New Roman" w:eastAsia="Times New Roman" w:hAnsi="Times New Roman" w:cs="Times New Roman"/>
          <w:b/>
          <w:sz w:val="28"/>
        </w:rPr>
        <w:t>.</w:t>
      </w:r>
      <w:r w:rsidR="004869FA">
        <w:rPr>
          <w:rFonts w:ascii="Times New Roman" w:eastAsia="Times New Roman" w:hAnsi="Times New Roman" w:cs="Times New Roman"/>
          <w:b/>
          <w:sz w:val="28"/>
        </w:rPr>
        <w:t>1</w:t>
      </w:r>
      <w:r w:rsidR="00D14932">
        <w:rPr>
          <w:rFonts w:ascii="Times New Roman" w:eastAsia="Times New Roman" w:hAnsi="Times New Roman" w:cs="Times New Roman"/>
          <w:b/>
          <w:sz w:val="28"/>
        </w:rPr>
        <w:t>5</w:t>
      </w:r>
    </w:p>
    <w:p w14:paraId="4A2AB3AD" w14:textId="2E73EC89" w:rsidR="00F77E34" w:rsidRDefault="00770C2E">
      <w:pPr>
        <w:spacing w:after="132"/>
        <w:ind w:left="56" w:right="278" w:hanging="10"/>
        <w:jc w:val="both"/>
        <w:rPr>
          <w:rFonts w:ascii="Times New Roman" w:eastAsia="Times New Roman" w:hAnsi="Times New Roman" w:cs="Times New Roman"/>
          <w:b/>
          <w:sz w:val="28"/>
        </w:rPr>
      </w:pPr>
      <w:r w:rsidRPr="00770C2E">
        <w:rPr>
          <w:rFonts w:ascii="Times New Roman" w:eastAsia="Times New Roman" w:hAnsi="Times New Roman" w:cs="Times New Roman"/>
          <w:b/>
          <w:sz w:val="28"/>
        </w:rPr>
        <w:t>1.5 Timeline.....</w:t>
      </w:r>
      <w:r w:rsidR="00F77E34">
        <w:rPr>
          <w:rFonts w:ascii="Times New Roman" w:eastAsia="Times New Roman" w:hAnsi="Times New Roman" w:cs="Times New Roman"/>
          <w:b/>
          <w:sz w:val="28"/>
        </w:rPr>
        <w:t>..........................................................................................................</w:t>
      </w:r>
      <w:r w:rsidR="00D14932">
        <w:rPr>
          <w:rFonts w:ascii="Times New Roman" w:eastAsia="Times New Roman" w:hAnsi="Times New Roman" w:cs="Times New Roman"/>
          <w:b/>
          <w:sz w:val="28"/>
        </w:rPr>
        <w:t>16</w:t>
      </w:r>
    </w:p>
    <w:p w14:paraId="5B98A12D" w14:textId="2E7CA85C" w:rsidR="00263501" w:rsidRDefault="00D4478D">
      <w:pPr>
        <w:spacing w:after="132"/>
        <w:ind w:left="56" w:right="278" w:hanging="10"/>
        <w:jc w:val="both"/>
      </w:pPr>
      <w:r>
        <w:rPr>
          <w:rFonts w:ascii="Times New Roman" w:eastAsia="Times New Roman" w:hAnsi="Times New Roman" w:cs="Times New Roman"/>
          <w:b/>
          <w:sz w:val="28"/>
        </w:rPr>
        <w:t xml:space="preserve">1.6 </w:t>
      </w:r>
      <w:r w:rsidRPr="00D4478D">
        <w:rPr>
          <w:rFonts w:ascii="Times New Roman" w:eastAsia="Times New Roman" w:hAnsi="Times New Roman" w:cs="Times New Roman"/>
          <w:b/>
          <w:sz w:val="28"/>
        </w:rPr>
        <w:t>Organization of the Report</w:t>
      </w:r>
      <w:r>
        <w:rPr>
          <w:rFonts w:ascii="Times New Roman" w:eastAsia="Times New Roman" w:hAnsi="Times New Roman" w:cs="Times New Roman"/>
          <w:b/>
          <w:sz w:val="28"/>
        </w:rPr>
        <w:t>………………………………………………….</w:t>
      </w:r>
      <w:r w:rsidRPr="00D4478D">
        <w:rPr>
          <w:rFonts w:ascii="Times New Roman" w:eastAsia="Times New Roman" w:hAnsi="Times New Roman" w:cs="Times New Roman"/>
          <w:b/>
          <w:sz w:val="28"/>
        </w:rPr>
        <w:t>...</w:t>
      </w:r>
      <w:r w:rsidR="00D14932">
        <w:rPr>
          <w:rFonts w:ascii="Times New Roman" w:eastAsia="Times New Roman" w:hAnsi="Times New Roman" w:cs="Times New Roman"/>
          <w:b/>
          <w:sz w:val="28"/>
        </w:rPr>
        <w:t>1</w:t>
      </w:r>
      <w:r w:rsidR="00634440">
        <w:rPr>
          <w:rFonts w:ascii="Times New Roman" w:eastAsia="Times New Roman" w:hAnsi="Times New Roman" w:cs="Times New Roman"/>
          <w:b/>
          <w:sz w:val="28"/>
        </w:rPr>
        <w:t>7</w:t>
      </w:r>
      <w:r>
        <w:rPr>
          <w:rFonts w:ascii="Times New Roman" w:eastAsia="Times New Roman" w:hAnsi="Times New Roman" w:cs="Times New Roman"/>
          <w:b/>
          <w:color w:val="0000FF"/>
          <w:sz w:val="28"/>
        </w:rPr>
        <w:t xml:space="preserve"> </w:t>
      </w:r>
    </w:p>
    <w:p w14:paraId="151C0597" w14:textId="0A13FFA5" w:rsidR="00263501" w:rsidRDefault="00380263" w:rsidP="00CD431F">
      <w:pPr>
        <w:spacing w:after="0" w:line="358" w:lineRule="auto"/>
        <w:ind w:left="46" w:right="278"/>
        <w:jc w:val="both"/>
      </w:pPr>
      <w:r>
        <w:rPr>
          <w:rFonts w:ascii="Times New Roman" w:eastAsia="Times New Roman" w:hAnsi="Times New Roman" w:cs="Times New Roman"/>
          <w:b/>
          <w:sz w:val="28"/>
        </w:rPr>
        <w:t>Chapter 2</w:t>
      </w:r>
      <w:r w:rsidR="00CD431F" w:rsidRPr="00CD431F">
        <w:rPr>
          <w:rFonts w:ascii="Segoe UI" w:hAnsi="Segoe UI" w:cs="Segoe UI"/>
          <w:b/>
          <w:bCs/>
          <w:color w:val="0F1115"/>
          <w:shd w:val="clear" w:color="auto" w:fill="FFFFFF"/>
        </w:rPr>
        <w:t xml:space="preserve"> </w:t>
      </w:r>
      <w:r w:rsidR="00CD431F" w:rsidRPr="00CD431F">
        <w:rPr>
          <w:rFonts w:ascii="Times New Roman" w:eastAsia="Times New Roman" w:hAnsi="Times New Roman" w:cs="Times New Roman"/>
          <w:b/>
          <w:bCs/>
          <w:sz w:val="28"/>
        </w:rPr>
        <w:t>Literature Survey</w:t>
      </w:r>
      <w:r w:rsidR="00CD431F" w:rsidRPr="00CD431F">
        <w:rPr>
          <w:rFonts w:ascii="Times New Roman" w:eastAsia="Times New Roman" w:hAnsi="Times New Roman" w:cs="Times New Roman"/>
          <w:b/>
          <w:sz w:val="28"/>
        </w:rPr>
        <w:t>...</w:t>
      </w:r>
      <w:r w:rsidR="009F6C04">
        <w:rPr>
          <w:rFonts w:ascii="Times New Roman" w:eastAsia="Times New Roman" w:hAnsi="Times New Roman" w:cs="Times New Roman"/>
          <w:b/>
          <w:sz w:val="28"/>
        </w:rPr>
        <w:t>...........................................................................</w:t>
      </w:r>
      <w:r w:rsidR="00CD431F" w:rsidRPr="00CD431F">
        <w:rPr>
          <w:rFonts w:ascii="Times New Roman" w:eastAsia="Times New Roman" w:hAnsi="Times New Roman" w:cs="Times New Roman"/>
          <w:b/>
          <w:sz w:val="28"/>
        </w:rPr>
        <w:t>..</w:t>
      </w:r>
      <w:r w:rsidR="00634440">
        <w:rPr>
          <w:rFonts w:ascii="Times New Roman" w:eastAsia="Times New Roman" w:hAnsi="Times New Roman" w:cs="Times New Roman"/>
          <w:b/>
          <w:sz w:val="28"/>
        </w:rPr>
        <w:t>18</w:t>
      </w:r>
      <w:r w:rsidR="009F6C04">
        <w:rPr>
          <w:rFonts w:ascii="Times New Roman" w:eastAsia="Times New Roman" w:hAnsi="Times New Roman" w:cs="Times New Roman"/>
          <w:b/>
          <w:sz w:val="28"/>
        </w:rPr>
        <w:t xml:space="preserve"> </w:t>
      </w:r>
      <w:r w:rsidR="00CD431F" w:rsidRPr="00CD431F">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2.1 </w:t>
      </w:r>
      <w:r w:rsidR="009F6C04" w:rsidRPr="009F6C04">
        <w:rPr>
          <w:rFonts w:ascii="Times New Roman" w:eastAsia="Times New Roman" w:hAnsi="Times New Roman" w:cs="Times New Roman"/>
          <w:b/>
          <w:sz w:val="28"/>
        </w:rPr>
        <w:t>Timeline and Bibliometric Analysis......</w:t>
      </w:r>
      <w:r w:rsidR="009F6C04">
        <w:rPr>
          <w:rFonts w:ascii="Times New Roman" w:eastAsia="Times New Roman" w:hAnsi="Times New Roman" w:cs="Times New Roman"/>
          <w:b/>
          <w:sz w:val="28"/>
        </w:rPr>
        <w:t>.............................................................</w:t>
      </w:r>
      <w:r w:rsidR="00634440">
        <w:rPr>
          <w:rFonts w:ascii="Times New Roman" w:eastAsia="Times New Roman" w:hAnsi="Times New Roman" w:cs="Times New Roman"/>
          <w:b/>
          <w:sz w:val="28"/>
        </w:rPr>
        <w:t>18</w:t>
      </w:r>
      <w:r>
        <w:rPr>
          <w:rFonts w:ascii="Times New Roman" w:eastAsia="Times New Roman" w:hAnsi="Times New Roman" w:cs="Times New Roman"/>
          <w:b/>
          <w:sz w:val="28"/>
        </w:rPr>
        <w:t xml:space="preserve"> </w:t>
      </w:r>
    </w:p>
    <w:p w14:paraId="15F4DFE0" w14:textId="1F9E4FA7" w:rsidR="00244F75" w:rsidRPr="00364E4A" w:rsidRDefault="009D4974" w:rsidP="00364E4A">
      <w:pPr>
        <w:spacing w:after="0" w:line="358" w:lineRule="auto"/>
        <w:ind w:left="46" w:right="278"/>
        <w:jc w:val="both"/>
        <w:rPr>
          <w:rFonts w:ascii="Times New Roman" w:eastAsia="Times New Roman" w:hAnsi="Times New Roman" w:cs="Times New Roman"/>
          <w:b/>
          <w:sz w:val="28"/>
        </w:rPr>
      </w:pPr>
      <w:r w:rsidRPr="009D4974">
        <w:rPr>
          <w:rFonts w:ascii="Times New Roman" w:eastAsia="Times New Roman" w:hAnsi="Times New Roman" w:cs="Times New Roman"/>
          <w:b/>
          <w:sz w:val="28"/>
        </w:rPr>
        <w:t>2.2 Proposed Solutions by Researchers</w:t>
      </w:r>
      <w:r>
        <w:rPr>
          <w:rFonts w:ascii="Times New Roman" w:eastAsia="Times New Roman" w:hAnsi="Times New Roman" w:cs="Times New Roman"/>
          <w:b/>
          <w:sz w:val="28"/>
        </w:rPr>
        <w:t>………………………………………...</w:t>
      </w:r>
      <w:r w:rsidRPr="009D4974">
        <w:rPr>
          <w:rFonts w:ascii="Times New Roman" w:eastAsia="Times New Roman" w:hAnsi="Times New Roman" w:cs="Times New Roman"/>
          <w:b/>
          <w:sz w:val="28"/>
        </w:rPr>
        <w:t>...</w:t>
      </w:r>
      <w:r w:rsidR="00C13475">
        <w:rPr>
          <w:rFonts w:ascii="Times New Roman" w:eastAsia="Times New Roman" w:hAnsi="Times New Roman" w:cs="Times New Roman"/>
          <w:b/>
          <w:sz w:val="28"/>
        </w:rPr>
        <w:t>20</w:t>
      </w:r>
      <w:r w:rsidRPr="009D4974">
        <w:rPr>
          <w:rFonts w:ascii="Times New Roman" w:eastAsia="Times New Roman" w:hAnsi="Times New Roman" w:cs="Times New Roman"/>
          <w:b/>
          <w:sz w:val="28"/>
        </w:rPr>
        <w:br/>
        <w:t>2.3 Summary and Problem Definition</w:t>
      </w:r>
      <w:r w:rsidR="00571085">
        <w:rPr>
          <w:rFonts w:ascii="Times New Roman" w:eastAsia="Times New Roman" w:hAnsi="Times New Roman" w:cs="Times New Roman"/>
          <w:b/>
          <w:sz w:val="28"/>
        </w:rPr>
        <w:t>………………………………………….</w:t>
      </w:r>
      <w:r w:rsidRPr="009D4974">
        <w:rPr>
          <w:rFonts w:ascii="Times New Roman" w:eastAsia="Times New Roman" w:hAnsi="Times New Roman" w:cs="Times New Roman"/>
          <w:b/>
          <w:sz w:val="28"/>
        </w:rPr>
        <w:t>...</w:t>
      </w:r>
      <w:r w:rsidR="006F2BEE">
        <w:rPr>
          <w:rFonts w:ascii="Times New Roman" w:eastAsia="Times New Roman" w:hAnsi="Times New Roman" w:cs="Times New Roman"/>
          <w:b/>
          <w:sz w:val="28"/>
        </w:rPr>
        <w:t>2</w:t>
      </w:r>
      <w:r w:rsidRPr="009D4974">
        <w:rPr>
          <w:rFonts w:ascii="Times New Roman" w:eastAsia="Times New Roman" w:hAnsi="Times New Roman" w:cs="Times New Roman"/>
          <w:b/>
          <w:sz w:val="28"/>
        </w:rPr>
        <w:t>3</w:t>
      </w:r>
      <w:r w:rsidRPr="009D4974">
        <w:rPr>
          <w:rFonts w:ascii="Times New Roman" w:eastAsia="Times New Roman" w:hAnsi="Times New Roman" w:cs="Times New Roman"/>
          <w:b/>
          <w:sz w:val="28"/>
        </w:rPr>
        <w:br/>
        <w:t>2.4 Goals and Objectives......</w:t>
      </w:r>
      <w:r w:rsidR="00571085">
        <w:rPr>
          <w:rFonts w:ascii="Times New Roman" w:eastAsia="Times New Roman" w:hAnsi="Times New Roman" w:cs="Times New Roman"/>
          <w:b/>
          <w:sz w:val="28"/>
        </w:rPr>
        <w:t>....................................................................................</w:t>
      </w:r>
      <w:r w:rsidR="006F2BEE">
        <w:rPr>
          <w:rFonts w:ascii="Times New Roman" w:eastAsia="Times New Roman" w:hAnsi="Times New Roman" w:cs="Times New Roman"/>
          <w:b/>
          <w:sz w:val="28"/>
        </w:rPr>
        <w:t>24</w:t>
      </w:r>
    </w:p>
    <w:p w14:paraId="72FE7F64" w14:textId="3CA32049" w:rsidR="00900BE5" w:rsidRDefault="00244F75" w:rsidP="002939D5">
      <w:pPr>
        <w:spacing w:after="50" w:line="358" w:lineRule="auto"/>
        <w:ind w:left="46" w:right="278"/>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Chapter 3. </w:t>
      </w:r>
      <w:r w:rsidR="00364E4A" w:rsidRPr="00364E4A">
        <w:rPr>
          <w:rFonts w:ascii="Times New Roman" w:eastAsia="Times New Roman" w:hAnsi="Times New Roman" w:cs="Times New Roman"/>
          <w:b/>
          <w:bCs/>
          <w:sz w:val="28"/>
        </w:rPr>
        <w:t> Design Flow/Process</w:t>
      </w:r>
      <w:r w:rsidR="00364E4A">
        <w:rPr>
          <w:rFonts w:ascii="Times New Roman" w:eastAsia="Times New Roman" w:hAnsi="Times New Roman" w:cs="Times New Roman"/>
          <w:b/>
          <w:sz w:val="28"/>
        </w:rPr>
        <w:t>………………………………………………</w:t>
      </w:r>
      <w:r w:rsidR="00364E4A" w:rsidRPr="00364E4A">
        <w:rPr>
          <w:rFonts w:ascii="Times New Roman" w:eastAsia="Times New Roman" w:hAnsi="Times New Roman" w:cs="Times New Roman"/>
          <w:b/>
          <w:sz w:val="28"/>
        </w:rPr>
        <w:t>....</w:t>
      </w:r>
      <w:r w:rsidR="006F2BEE">
        <w:rPr>
          <w:rFonts w:ascii="Times New Roman" w:eastAsia="Times New Roman" w:hAnsi="Times New Roman" w:cs="Times New Roman"/>
          <w:b/>
          <w:sz w:val="28"/>
        </w:rPr>
        <w:t>27</w:t>
      </w:r>
      <w:r>
        <w:rPr>
          <w:rFonts w:ascii="Times New Roman" w:eastAsia="Times New Roman" w:hAnsi="Times New Roman" w:cs="Times New Roman"/>
          <w:b/>
          <w:sz w:val="28"/>
        </w:rPr>
        <w:t xml:space="preserve"> </w:t>
      </w:r>
      <w:r w:rsidR="002939D5" w:rsidRPr="002939D5">
        <w:rPr>
          <w:rFonts w:ascii="Times New Roman" w:eastAsia="Times New Roman" w:hAnsi="Times New Roman" w:cs="Times New Roman"/>
          <w:b/>
          <w:sz w:val="28"/>
        </w:rPr>
        <w:t>3.1 Concept Generation...</w:t>
      </w:r>
      <w:r w:rsidR="002939D5">
        <w:rPr>
          <w:rFonts w:ascii="Times New Roman" w:eastAsia="Times New Roman" w:hAnsi="Times New Roman" w:cs="Times New Roman"/>
          <w:b/>
          <w:sz w:val="28"/>
        </w:rPr>
        <w:t>........................................................................................</w:t>
      </w:r>
      <w:r w:rsidR="002939D5" w:rsidRPr="002939D5">
        <w:rPr>
          <w:rFonts w:ascii="Times New Roman" w:eastAsia="Times New Roman" w:hAnsi="Times New Roman" w:cs="Times New Roman"/>
          <w:b/>
          <w:sz w:val="28"/>
        </w:rPr>
        <w:t>.</w:t>
      </w:r>
      <w:r w:rsidR="004547FD">
        <w:rPr>
          <w:rFonts w:ascii="Times New Roman" w:eastAsia="Times New Roman" w:hAnsi="Times New Roman" w:cs="Times New Roman"/>
          <w:b/>
          <w:sz w:val="28"/>
        </w:rPr>
        <w:t>2</w:t>
      </w:r>
      <w:r w:rsidR="004A5848">
        <w:rPr>
          <w:rFonts w:ascii="Times New Roman" w:eastAsia="Times New Roman" w:hAnsi="Times New Roman" w:cs="Times New Roman"/>
          <w:b/>
          <w:sz w:val="28"/>
        </w:rPr>
        <w:t>7</w:t>
      </w:r>
      <w:r w:rsidR="002939D5" w:rsidRPr="002939D5">
        <w:rPr>
          <w:rFonts w:ascii="Times New Roman" w:eastAsia="Times New Roman" w:hAnsi="Times New Roman" w:cs="Times New Roman"/>
          <w:b/>
          <w:sz w:val="28"/>
        </w:rPr>
        <w:br/>
        <w:t>3.2 Evaluation &amp; Selection of Specifications...</w:t>
      </w:r>
      <w:r w:rsidR="002939D5">
        <w:rPr>
          <w:rFonts w:ascii="Times New Roman" w:eastAsia="Times New Roman" w:hAnsi="Times New Roman" w:cs="Times New Roman"/>
          <w:b/>
          <w:sz w:val="28"/>
        </w:rPr>
        <w:t>......................................................</w:t>
      </w:r>
      <w:r w:rsidR="002939D5" w:rsidRPr="002939D5">
        <w:rPr>
          <w:rFonts w:ascii="Times New Roman" w:eastAsia="Times New Roman" w:hAnsi="Times New Roman" w:cs="Times New Roman"/>
          <w:b/>
          <w:sz w:val="28"/>
        </w:rPr>
        <w:t>..</w:t>
      </w:r>
      <w:r w:rsidR="004A5848">
        <w:rPr>
          <w:rFonts w:ascii="Times New Roman" w:eastAsia="Times New Roman" w:hAnsi="Times New Roman" w:cs="Times New Roman"/>
          <w:b/>
          <w:sz w:val="28"/>
        </w:rPr>
        <w:t>28</w:t>
      </w:r>
      <w:r w:rsidR="002939D5" w:rsidRPr="002939D5">
        <w:rPr>
          <w:rFonts w:ascii="Times New Roman" w:eastAsia="Times New Roman" w:hAnsi="Times New Roman" w:cs="Times New Roman"/>
          <w:b/>
          <w:sz w:val="28"/>
        </w:rPr>
        <w:br/>
        <w:t>3.3 Design Constraints...</w:t>
      </w:r>
      <w:r w:rsidR="002939D5">
        <w:rPr>
          <w:rFonts w:ascii="Times New Roman" w:eastAsia="Times New Roman" w:hAnsi="Times New Roman" w:cs="Times New Roman"/>
          <w:b/>
          <w:sz w:val="28"/>
        </w:rPr>
        <w:t>..........................................................................................</w:t>
      </w:r>
      <w:r w:rsidR="002939D5" w:rsidRPr="002939D5">
        <w:rPr>
          <w:rFonts w:ascii="Times New Roman" w:eastAsia="Times New Roman" w:hAnsi="Times New Roman" w:cs="Times New Roman"/>
          <w:b/>
          <w:sz w:val="28"/>
        </w:rPr>
        <w:t>.</w:t>
      </w:r>
      <w:r w:rsidR="004A5848">
        <w:rPr>
          <w:rFonts w:ascii="Times New Roman" w:eastAsia="Times New Roman" w:hAnsi="Times New Roman" w:cs="Times New Roman"/>
          <w:b/>
          <w:sz w:val="28"/>
        </w:rPr>
        <w:t>30</w:t>
      </w:r>
      <w:r w:rsidR="002939D5" w:rsidRPr="002939D5">
        <w:rPr>
          <w:rFonts w:ascii="Times New Roman" w:eastAsia="Times New Roman" w:hAnsi="Times New Roman" w:cs="Times New Roman"/>
          <w:b/>
          <w:sz w:val="28"/>
        </w:rPr>
        <w:br/>
        <w:t>3.4 Analysis and Feature Finalization...</w:t>
      </w:r>
      <w:r w:rsidR="002939D5">
        <w:rPr>
          <w:rFonts w:ascii="Times New Roman" w:eastAsia="Times New Roman" w:hAnsi="Times New Roman" w:cs="Times New Roman"/>
          <w:b/>
          <w:sz w:val="28"/>
        </w:rPr>
        <w:t>.................................................................</w:t>
      </w:r>
      <w:r w:rsidR="002939D5" w:rsidRPr="002939D5">
        <w:rPr>
          <w:rFonts w:ascii="Times New Roman" w:eastAsia="Times New Roman" w:hAnsi="Times New Roman" w:cs="Times New Roman"/>
          <w:b/>
          <w:sz w:val="28"/>
        </w:rPr>
        <w:t>.</w:t>
      </w:r>
      <w:r w:rsidR="004A5848">
        <w:rPr>
          <w:rFonts w:ascii="Times New Roman" w:eastAsia="Times New Roman" w:hAnsi="Times New Roman" w:cs="Times New Roman"/>
          <w:b/>
          <w:sz w:val="28"/>
        </w:rPr>
        <w:t>32</w:t>
      </w:r>
      <w:r w:rsidR="002939D5" w:rsidRPr="002939D5">
        <w:rPr>
          <w:rFonts w:ascii="Times New Roman" w:eastAsia="Times New Roman" w:hAnsi="Times New Roman" w:cs="Times New Roman"/>
          <w:b/>
          <w:sz w:val="28"/>
        </w:rPr>
        <w:br/>
        <w:t>3.5 Design Flow and Alternative Designs...</w:t>
      </w:r>
      <w:r w:rsidR="00900BE5">
        <w:rPr>
          <w:rFonts w:ascii="Times New Roman" w:eastAsia="Times New Roman" w:hAnsi="Times New Roman" w:cs="Times New Roman"/>
          <w:b/>
          <w:sz w:val="28"/>
        </w:rPr>
        <w:t>.....................................................</w:t>
      </w:r>
      <w:r w:rsidR="002939D5" w:rsidRPr="002939D5">
        <w:rPr>
          <w:rFonts w:ascii="Times New Roman" w:eastAsia="Times New Roman" w:hAnsi="Times New Roman" w:cs="Times New Roman"/>
          <w:b/>
          <w:sz w:val="28"/>
        </w:rPr>
        <w:t>...</w:t>
      </w:r>
      <w:r w:rsidR="003A65F4">
        <w:rPr>
          <w:rFonts w:ascii="Times New Roman" w:eastAsia="Times New Roman" w:hAnsi="Times New Roman" w:cs="Times New Roman"/>
          <w:b/>
          <w:sz w:val="28"/>
        </w:rPr>
        <w:t>.....</w:t>
      </w:r>
      <w:r w:rsidR="00C03CFC">
        <w:rPr>
          <w:rFonts w:ascii="Times New Roman" w:eastAsia="Times New Roman" w:hAnsi="Times New Roman" w:cs="Times New Roman"/>
          <w:b/>
          <w:sz w:val="28"/>
        </w:rPr>
        <w:t>33</w:t>
      </w:r>
      <w:r w:rsidR="002939D5" w:rsidRPr="002939D5">
        <w:rPr>
          <w:rFonts w:ascii="Times New Roman" w:eastAsia="Times New Roman" w:hAnsi="Times New Roman" w:cs="Times New Roman"/>
          <w:b/>
          <w:sz w:val="28"/>
        </w:rPr>
        <w:br/>
      </w:r>
      <w:r w:rsidR="002939D5" w:rsidRPr="002939D5">
        <w:rPr>
          <w:rFonts w:ascii="Times New Roman" w:eastAsia="Times New Roman" w:hAnsi="Times New Roman" w:cs="Times New Roman"/>
          <w:b/>
          <w:sz w:val="28"/>
        </w:rPr>
        <w:lastRenderedPageBreak/>
        <w:t>3.6 Best Design Selection...</w:t>
      </w:r>
      <w:r w:rsidR="00900BE5">
        <w:rPr>
          <w:rFonts w:ascii="Times New Roman" w:eastAsia="Times New Roman" w:hAnsi="Times New Roman" w:cs="Times New Roman"/>
          <w:b/>
          <w:sz w:val="28"/>
        </w:rPr>
        <w:t>.....................................................................................</w:t>
      </w:r>
      <w:r w:rsidR="002939D5" w:rsidRPr="002939D5">
        <w:rPr>
          <w:rFonts w:ascii="Times New Roman" w:eastAsia="Times New Roman" w:hAnsi="Times New Roman" w:cs="Times New Roman"/>
          <w:b/>
          <w:sz w:val="28"/>
        </w:rPr>
        <w:t>.</w:t>
      </w:r>
      <w:r w:rsidR="00AD5C4F">
        <w:rPr>
          <w:rFonts w:ascii="Times New Roman" w:eastAsia="Times New Roman" w:hAnsi="Times New Roman" w:cs="Times New Roman"/>
          <w:b/>
          <w:sz w:val="28"/>
        </w:rPr>
        <w:t>34</w:t>
      </w:r>
      <w:r w:rsidR="002939D5" w:rsidRPr="002939D5">
        <w:rPr>
          <w:rFonts w:ascii="Times New Roman" w:eastAsia="Times New Roman" w:hAnsi="Times New Roman" w:cs="Times New Roman"/>
          <w:b/>
          <w:sz w:val="28"/>
        </w:rPr>
        <w:br/>
        <w:t>3.7 Implementation Plan....</w:t>
      </w:r>
      <w:r w:rsidR="00900BE5">
        <w:rPr>
          <w:rFonts w:ascii="Times New Roman" w:eastAsia="Times New Roman" w:hAnsi="Times New Roman" w:cs="Times New Roman"/>
          <w:b/>
          <w:sz w:val="28"/>
        </w:rPr>
        <w:t>...............................................................</w:t>
      </w:r>
      <w:r w:rsidR="00E908A4">
        <w:rPr>
          <w:rFonts w:ascii="Times New Roman" w:eastAsia="Times New Roman" w:hAnsi="Times New Roman" w:cs="Times New Roman"/>
          <w:b/>
          <w:sz w:val="28"/>
        </w:rPr>
        <w:t>................</w:t>
      </w:r>
      <w:r w:rsidR="00900BE5">
        <w:rPr>
          <w:rFonts w:ascii="Times New Roman" w:eastAsia="Times New Roman" w:hAnsi="Times New Roman" w:cs="Times New Roman"/>
          <w:b/>
          <w:sz w:val="28"/>
        </w:rPr>
        <w:t>......</w:t>
      </w:r>
      <w:r w:rsidR="002939D5" w:rsidRPr="002939D5">
        <w:rPr>
          <w:rFonts w:ascii="Times New Roman" w:eastAsia="Times New Roman" w:hAnsi="Times New Roman" w:cs="Times New Roman"/>
          <w:b/>
          <w:sz w:val="28"/>
        </w:rPr>
        <w:t>.</w:t>
      </w:r>
      <w:r w:rsidR="00AD5C4F">
        <w:rPr>
          <w:rFonts w:ascii="Times New Roman" w:eastAsia="Times New Roman" w:hAnsi="Times New Roman" w:cs="Times New Roman"/>
          <w:b/>
          <w:sz w:val="28"/>
        </w:rPr>
        <w:t>3</w:t>
      </w:r>
      <w:r w:rsidR="00CE3A81">
        <w:rPr>
          <w:rFonts w:ascii="Times New Roman" w:eastAsia="Times New Roman" w:hAnsi="Times New Roman" w:cs="Times New Roman"/>
          <w:b/>
          <w:sz w:val="28"/>
        </w:rPr>
        <w:t>5</w:t>
      </w:r>
    </w:p>
    <w:p w14:paraId="285E75F8" w14:textId="729BA870" w:rsidR="00263501" w:rsidRDefault="00380263" w:rsidP="002939D5">
      <w:pPr>
        <w:spacing w:after="50" w:line="358" w:lineRule="auto"/>
        <w:ind w:left="46" w:right="278"/>
        <w:jc w:val="both"/>
        <w:rPr>
          <w:rFonts w:ascii="Times New Roman" w:eastAsia="Times New Roman" w:hAnsi="Times New Roman" w:cs="Times New Roman"/>
          <w:b/>
          <w:sz w:val="28"/>
        </w:rPr>
      </w:pPr>
      <w:r>
        <w:rPr>
          <w:rFonts w:ascii="Times New Roman" w:eastAsia="Times New Roman" w:hAnsi="Times New Roman" w:cs="Times New Roman"/>
          <w:b/>
          <w:sz w:val="28"/>
        </w:rPr>
        <w:t>Chapter 4</w:t>
      </w:r>
      <w:r w:rsidR="00E908A4" w:rsidRPr="00E908A4">
        <w:rPr>
          <w:rFonts w:ascii="Times New Roman" w:eastAsia="Times New Roman" w:hAnsi="Times New Roman" w:cs="Times New Roman"/>
          <w:b/>
          <w:bCs/>
          <w:sz w:val="28"/>
        </w:rPr>
        <w:t> Results Analysis and Validation</w:t>
      </w:r>
      <w:r w:rsidR="00E908A4" w:rsidRPr="00E908A4">
        <w:rPr>
          <w:rFonts w:ascii="Times New Roman" w:eastAsia="Times New Roman" w:hAnsi="Times New Roman" w:cs="Times New Roman"/>
          <w:b/>
          <w:sz w:val="28"/>
        </w:rPr>
        <w:t>....</w:t>
      </w:r>
      <w:r w:rsidR="00E908A4">
        <w:rPr>
          <w:rFonts w:ascii="Times New Roman" w:eastAsia="Times New Roman" w:hAnsi="Times New Roman" w:cs="Times New Roman"/>
          <w:b/>
          <w:sz w:val="28"/>
        </w:rPr>
        <w:t>........................................................</w:t>
      </w:r>
      <w:r w:rsidR="00AD5C4F">
        <w:rPr>
          <w:rFonts w:ascii="Times New Roman" w:eastAsia="Times New Roman" w:hAnsi="Times New Roman" w:cs="Times New Roman"/>
          <w:b/>
          <w:sz w:val="28"/>
        </w:rPr>
        <w:t>3</w:t>
      </w:r>
      <w:r w:rsidR="0040793F">
        <w:rPr>
          <w:rFonts w:ascii="Times New Roman" w:eastAsia="Times New Roman" w:hAnsi="Times New Roman" w:cs="Times New Roman"/>
          <w:b/>
          <w:sz w:val="28"/>
        </w:rPr>
        <w:t>8</w:t>
      </w:r>
    </w:p>
    <w:p w14:paraId="06F0F7DF" w14:textId="213E95FF" w:rsidR="00215D57" w:rsidRPr="00303DBD" w:rsidRDefault="00303DBD" w:rsidP="002939D5">
      <w:pPr>
        <w:spacing w:after="50" w:line="358" w:lineRule="auto"/>
        <w:ind w:left="46" w:right="278"/>
        <w:jc w:val="both"/>
        <w:rPr>
          <w:rFonts w:ascii="Times New Roman" w:hAnsi="Times New Roman" w:cs="Times New Roman"/>
          <w:b/>
          <w:bCs/>
          <w:sz w:val="28"/>
          <w:szCs w:val="28"/>
        </w:rPr>
      </w:pPr>
      <w:r w:rsidRPr="00303DBD">
        <w:rPr>
          <w:rFonts w:ascii="Times New Roman" w:hAnsi="Times New Roman" w:cs="Times New Roman"/>
          <w:b/>
          <w:bCs/>
          <w:sz w:val="28"/>
          <w:szCs w:val="28"/>
        </w:rPr>
        <w:t>4.1 Implementation Using Modern Tools....</w:t>
      </w:r>
      <w:r w:rsidR="005945A6">
        <w:rPr>
          <w:rFonts w:ascii="Times New Roman" w:hAnsi="Times New Roman" w:cs="Times New Roman"/>
          <w:b/>
          <w:bCs/>
          <w:sz w:val="28"/>
          <w:szCs w:val="28"/>
        </w:rPr>
        <w:t>............................................................</w:t>
      </w:r>
      <w:r w:rsidR="00AD5C4F">
        <w:rPr>
          <w:rFonts w:ascii="Times New Roman" w:hAnsi="Times New Roman" w:cs="Times New Roman"/>
          <w:b/>
          <w:bCs/>
          <w:sz w:val="28"/>
          <w:szCs w:val="28"/>
        </w:rPr>
        <w:t>3</w:t>
      </w:r>
      <w:r w:rsidR="0040793F">
        <w:rPr>
          <w:rFonts w:ascii="Times New Roman" w:hAnsi="Times New Roman" w:cs="Times New Roman"/>
          <w:b/>
          <w:bCs/>
          <w:sz w:val="28"/>
          <w:szCs w:val="28"/>
        </w:rPr>
        <w:t>8</w:t>
      </w:r>
      <w:r w:rsidRPr="00303DBD">
        <w:rPr>
          <w:rFonts w:ascii="Times New Roman" w:hAnsi="Times New Roman" w:cs="Times New Roman"/>
          <w:b/>
          <w:bCs/>
          <w:sz w:val="28"/>
          <w:szCs w:val="28"/>
        </w:rPr>
        <w:br/>
        <w:t>4.2 Design Drawings and Schematics....</w:t>
      </w:r>
      <w:r w:rsidR="005945A6">
        <w:rPr>
          <w:rFonts w:ascii="Times New Roman" w:hAnsi="Times New Roman" w:cs="Times New Roman"/>
          <w:b/>
          <w:bCs/>
          <w:sz w:val="28"/>
          <w:szCs w:val="28"/>
        </w:rPr>
        <w:t>.............................................................</w:t>
      </w:r>
      <w:r w:rsidRPr="00303DBD">
        <w:rPr>
          <w:rFonts w:ascii="Times New Roman" w:hAnsi="Times New Roman" w:cs="Times New Roman"/>
          <w:b/>
          <w:bCs/>
          <w:sz w:val="28"/>
          <w:szCs w:val="28"/>
        </w:rPr>
        <w:t>..</w:t>
      </w:r>
      <w:r w:rsidR="003C4934">
        <w:rPr>
          <w:rFonts w:ascii="Times New Roman" w:hAnsi="Times New Roman" w:cs="Times New Roman"/>
          <w:b/>
          <w:bCs/>
          <w:sz w:val="28"/>
          <w:szCs w:val="28"/>
        </w:rPr>
        <w:t>39</w:t>
      </w:r>
      <w:r w:rsidRPr="00303DBD">
        <w:rPr>
          <w:rFonts w:ascii="Times New Roman" w:hAnsi="Times New Roman" w:cs="Times New Roman"/>
          <w:b/>
          <w:bCs/>
          <w:sz w:val="28"/>
          <w:szCs w:val="28"/>
        </w:rPr>
        <w:br/>
        <w:t>4.3 Testing and Data Validation......</w:t>
      </w:r>
      <w:r w:rsidR="005945A6">
        <w:rPr>
          <w:rFonts w:ascii="Times New Roman" w:hAnsi="Times New Roman" w:cs="Times New Roman"/>
          <w:b/>
          <w:bCs/>
          <w:sz w:val="28"/>
          <w:szCs w:val="28"/>
        </w:rPr>
        <w:t>.........................................................................</w:t>
      </w:r>
      <w:r w:rsidR="003C4934">
        <w:rPr>
          <w:rFonts w:ascii="Times New Roman" w:hAnsi="Times New Roman" w:cs="Times New Roman"/>
          <w:b/>
          <w:bCs/>
          <w:sz w:val="28"/>
          <w:szCs w:val="28"/>
        </w:rPr>
        <w:t>40</w:t>
      </w:r>
    </w:p>
    <w:p w14:paraId="5A648938" w14:textId="497B2377" w:rsidR="00215D57" w:rsidRDefault="00380263" w:rsidP="00215D57">
      <w:pPr>
        <w:spacing w:after="220"/>
        <w:ind w:left="56" w:right="278" w:hanging="10"/>
        <w:jc w:val="both"/>
        <w:rPr>
          <w:rFonts w:ascii="Times New Roman" w:eastAsia="Times New Roman" w:hAnsi="Times New Roman" w:cs="Times New Roman"/>
          <w:b/>
          <w:sz w:val="28"/>
        </w:rPr>
      </w:pPr>
      <w:r>
        <w:rPr>
          <w:rFonts w:ascii="Times New Roman" w:eastAsia="Times New Roman" w:hAnsi="Times New Roman" w:cs="Times New Roman"/>
          <w:b/>
          <w:sz w:val="28"/>
        </w:rPr>
        <w:t>Chapter 5</w:t>
      </w:r>
      <w:r w:rsidR="00215D57">
        <w:rPr>
          <w:rFonts w:ascii="Times New Roman" w:eastAsia="Times New Roman" w:hAnsi="Times New Roman" w:cs="Times New Roman"/>
          <w:b/>
          <w:sz w:val="28"/>
        </w:rPr>
        <w:t xml:space="preserve"> </w:t>
      </w:r>
      <w:r w:rsidR="00215D57" w:rsidRPr="00215D57">
        <w:rPr>
          <w:rFonts w:ascii="Times New Roman" w:eastAsia="Times New Roman" w:hAnsi="Times New Roman" w:cs="Times New Roman"/>
          <w:b/>
          <w:bCs/>
          <w:sz w:val="28"/>
        </w:rPr>
        <w:t>Conclusion and Future Work</w:t>
      </w:r>
      <w:r w:rsidR="00215D57">
        <w:rPr>
          <w:rFonts w:ascii="Times New Roman" w:eastAsia="Times New Roman" w:hAnsi="Times New Roman" w:cs="Times New Roman"/>
          <w:b/>
          <w:bCs/>
          <w:sz w:val="28"/>
        </w:rPr>
        <w:t>………………………………………</w:t>
      </w:r>
      <w:r w:rsidR="00215D57" w:rsidRPr="00215D57">
        <w:rPr>
          <w:rFonts w:ascii="Times New Roman" w:eastAsia="Times New Roman" w:hAnsi="Times New Roman" w:cs="Times New Roman"/>
          <w:b/>
          <w:sz w:val="28"/>
        </w:rPr>
        <w:t>.....</w:t>
      </w:r>
      <w:r w:rsidR="003C4934">
        <w:rPr>
          <w:rFonts w:ascii="Times New Roman" w:eastAsia="Times New Roman" w:hAnsi="Times New Roman" w:cs="Times New Roman"/>
          <w:b/>
          <w:sz w:val="28"/>
        </w:rPr>
        <w:t>46</w:t>
      </w:r>
    </w:p>
    <w:p w14:paraId="07D4713A" w14:textId="6E79E050" w:rsidR="00782E1A" w:rsidRDefault="00782E1A" w:rsidP="00CA14BB">
      <w:pPr>
        <w:spacing w:after="0" w:line="360" w:lineRule="auto"/>
        <w:ind w:left="56" w:right="278" w:hanging="10"/>
        <w:jc w:val="both"/>
        <w:rPr>
          <w:rFonts w:ascii="Times New Roman" w:eastAsia="Times New Roman" w:hAnsi="Times New Roman" w:cs="Times New Roman"/>
          <w:b/>
          <w:sz w:val="28"/>
        </w:rPr>
      </w:pPr>
      <w:r w:rsidRPr="00782E1A">
        <w:rPr>
          <w:rFonts w:ascii="Times New Roman" w:eastAsia="Times New Roman" w:hAnsi="Times New Roman" w:cs="Times New Roman"/>
          <w:b/>
          <w:sz w:val="28"/>
        </w:rPr>
        <w:t>5.1 Conclusion...</w:t>
      </w:r>
      <w:r>
        <w:rPr>
          <w:rFonts w:ascii="Times New Roman" w:eastAsia="Times New Roman" w:hAnsi="Times New Roman" w:cs="Times New Roman"/>
          <w:b/>
          <w:sz w:val="28"/>
        </w:rPr>
        <w:t>.......................................................................................................</w:t>
      </w:r>
      <w:r w:rsidRPr="00782E1A">
        <w:rPr>
          <w:rFonts w:ascii="Times New Roman" w:eastAsia="Times New Roman" w:hAnsi="Times New Roman" w:cs="Times New Roman"/>
          <w:b/>
          <w:sz w:val="28"/>
        </w:rPr>
        <w:t>.</w:t>
      </w:r>
      <w:r w:rsidR="00D631A4">
        <w:rPr>
          <w:rFonts w:ascii="Times New Roman" w:eastAsia="Times New Roman" w:hAnsi="Times New Roman" w:cs="Times New Roman"/>
          <w:b/>
          <w:sz w:val="28"/>
        </w:rPr>
        <w:t>4</w:t>
      </w:r>
      <w:r w:rsidR="00F13455">
        <w:rPr>
          <w:rFonts w:ascii="Times New Roman" w:eastAsia="Times New Roman" w:hAnsi="Times New Roman" w:cs="Times New Roman"/>
          <w:b/>
          <w:sz w:val="28"/>
        </w:rPr>
        <w:t>6</w:t>
      </w:r>
      <w:r w:rsidRPr="00782E1A">
        <w:rPr>
          <w:rFonts w:ascii="Times New Roman" w:eastAsia="Times New Roman" w:hAnsi="Times New Roman" w:cs="Times New Roman"/>
          <w:b/>
          <w:sz w:val="28"/>
        </w:rPr>
        <w:br/>
        <w:t>5.2 Deviation from Expected Results...</w:t>
      </w:r>
      <w:r>
        <w:rPr>
          <w:rFonts w:ascii="Times New Roman" w:eastAsia="Times New Roman" w:hAnsi="Times New Roman" w:cs="Times New Roman"/>
          <w:b/>
          <w:sz w:val="28"/>
        </w:rPr>
        <w:t>..................................................................</w:t>
      </w:r>
      <w:r w:rsidRPr="00782E1A">
        <w:rPr>
          <w:rFonts w:ascii="Times New Roman" w:eastAsia="Times New Roman" w:hAnsi="Times New Roman" w:cs="Times New Roman"/>
          <w:b/>
          <w:sz w:val="28"/>
        </w:rPr>
        <w:t>.</w:t>
      </w:r>
      <w:r w:rsidR="00F13455">
        <w:rPr>
          <w:rFonts w:ascii="Times New Roman" w:eastAsia="Times New Roman" w:hAnsi="Times New Roman" w:cs="Times New Roman"/>
          <w:b/>
          <w:sz w:val="28"/>
        </w:rPr>
        <w:t>48</w:t>
      </w:r>
      <w:r w:rsidRPr="00782E1A">
        <w:rPr>
          <w:rFonts w:ascii="Times New Roman" w:eastAsia="Times New Roman" w:hAnsi="Times New Roman" w:cs="Times New Roman"/>
          <w:b/>
          <w:sz w:val="28"/>
        </w:rPr>
        <w:br/>
        <w:t>5.3 Future Work......</w:t>
      </w:r>
      <w:r>
        <w:rPr>
          <w:rFonts w:ascii="Times New Roman" w:eastAsia="Times New Roman" w:hAnsi="Times New Roman" w:cs="Times New Roman"/>
          <w:b/>
          <w:sz w:val="28"/>
        </w:rPr>
        <w:t>..................................................................................................</w:t>
      </w:r>
      <w:r w:rsidR="00D631A4">
        <w:rPr>
          <w:rFonts w:ascii="Times New Roman" w:eastAsia="Times New Roman" w:hAnsi="Times New Roman" w:cs="Times New Roman"/>
          <w:b/>
          <w:sz w:val="28"/>
        </w:rPr>
        <w:t>5</w:t>
      </w:r>
      <w:r w:rsidR="00F13455">
        <w:rPr>
          <w:rFonts w:ascii="Times New Roman" w:eastAsia="Times New Roman" w:hAnsi="Times New Roman" w:cs="Times New Roman"/>
          <w:b/>
          <w:sz w:val="28"/>
        </w:rPr>
        <w:t>0</w:t>
      </w:r>
    </w:p>
    <w:p w14:paraId="21A93E63" w14:textId="3CA2D0B0" w:rsidR="00263501" w:rsidRDefault="00380263" w:rsidP="00CA14BB">
      <w:pPr>
        <w:spacing w:after="0"/>
        <w:ind w:left="56" w:right="278" w:hanging="10"/>
        <w:jc w:val="both"/>
        <w:rPr>
          <w:rFonts w:ascii="Times New Roman" w:eastAsia="Times New Roman" w:hAnsi="Times New Roman" w:cs="Times New Roman"/>
          <w:b/>
          <w:sz w:val="28"/>
        </w:rPr>
      </w:pPr>
      <w:r>
        <w:rPr>
          <w:rFonts w:ascii="Times New Roman" w:eastAsia="Times New Roman" w:hAnsi="Times New Roman" w:cs="Times New Roman"/>
          <w:b/>
          <w:sz w:val="28"/>
        </w:rPr>
        <w:t>References</w:t>
      </w:r>
      <w:r w:rsidR="00782E1A">
        <w:rPr>
          <w:rFonts w:ascii="Times New Roman" w:eastAsia="Times New Roman" w:hAnsi="Times New Roman" w:cs="Times New Roman"/>
          <w:b/>
          <w:sz w:val="28"/>
        </w:rPr>
        <w:t xml:space="preserve"> </w:t>
      </w:r>
      <w:r>
        <w:rPr>
          <w:rFonts w:ascii="Times New Roman" w:eastAsia="Times New Roman" w:hAnsi="Times New Roman" w:cs="Times New Roman"/>
          <w:b/>
          <w:sz w:val="28"/>
        </w:rPr>
        <w:t>......................................................................................................</w:t>
      </w:r>
      <w:r w:rsidR="00BB1187">
        <w:rPr>
          <w:rFonts w:ascii="Times New Roman" w:eastAsia="Times New Roman" w:hAnsi="Times New Roman" w:cs="Times New Roman"/>
          <w:b/>
          <w:sz w:val="28"/>
        </w:rPr>
        <w:t>..........</w:t>
      </w:r>
      <w:r w:rsidR="002B4352">
        <w:rPr>
          <w:rFonts w:ascii="Times New Roman" w:eastAsia="Times New Roman" w:hAnsi="Times New Roman" w:cs="Times New Roman"/>
          <w:b/>
          <w:sz w:val="28"/>
        </w:rPr>
        <w:t>5</w:t>
      </w:r>
      <w:r w:rsidR="00DE2569">
        <w:rPr>
          <w:rFonts w:ascii="Times New Roman" w:eastAsia="Times New Roman" w:hAnsi="Times New Roman" w:cs="Times New Roman"/>
          <w:b/>
          <w:sz w:val="28"/>
        </w:rPr>
        <w:t>3</w:t>
      </w:r>
    </w:p>
    <w:p w14:paraId="1F8559E0" w14:textId="4709CE36" w:rsidR="00BB1187" w:rsidRDefault="00BB1187" w:rsidP="00215D57">
      <w:pPr>
        <w:spacing w:after="220"/>
        <w:ind w:left="56" w:right="278" w:hanging="10"/>
        <w:jc w:val="both"/>
        <w:rPr>
          <w:rFonts w:ascii="Times New Roman" w:hAnsi="Times New Roman" w:cs="Times New Roman"/>
          <w:b/>
          <w:bCs/>
          <w:sz w:val="28"/>
          <w:szCs w:val="28"/>
        </w:rPr>
      </w:pPr>
      <w:r w:rsidRPr="007145E0">
        <w:rPr>
          <w:rFonts w:ascii="Times New Roman" w:hAnsi="Times New Roman" w:cs="Times New Roman"/>
          <w:b/>
          <w:bCs/>
          <w:sz w:val="28"/>
          <w:szCs w:val="28"/>
        </w:rPr>
        <w:t>Appendix A: Circuit Diagram &amp; Code Snippets.....</w:t>
      </w:r>
      <w:r w:rsidR="007145E0">
        <w:rPr>
          <w:rFonts w:ascii="Times New Roman" w:hAnsi="Times New Roman" w:cs="Times New Roman"/>
          <w:b/>
          <w:bCs/>
          <w:sz w:val="28"/>
          <w:szCs w:val="28"/>
        </w:rPr>
        <w:t>..............................................</w:t>
      </w:r>
      <w:r w:rsidRPr="007145E0">
        <w:rPr>
          <w:rFonts w:ascii="Times New Roman" w:hAnsi="Times New Roman" w:cs="Times New Roman"/>
          <w:b/>
          <w:bCs/>
          <w:sz w:val="28"/>
          <w:szCs w:val="28"/>
        </w:rPr>
        <w:t>.</w:t>
      </w:r>
      <w:r w:rsidR="00271D65">
        <w:rPr>
          <w:rFonts w:ascii="Times New Roman" w:hAnsi="Times New Roman" w:cs="Times New Roman"/>
          <w:b/>
          <w:bCs/>
          <w:sz w:val="28"/>
          <w:szCs w:val="28"/>
        </w:rPr>
        <w:t>5</w:t>
      </w:r>
      <w:r w:rsidR="00DE2569">
        <w:rPr>
          <w:rFonts w:ascii="Times New Roman" w:hAnsi="Times New Roman" w:cs="Times New Roman"/>
          <w:b/>
          <w:bCs/>
          <w:sz w:val="28"/>
          <w:szCs w:val="28"/>
        </w:rPr>
        <w:t>4</w:t>
      </w:r>
    </w:p>
    <w:p w14:paraId="30657359" w14:textId="6828CF78" w:rsidR="007145E0" w:rsidRPr="007145E0" w:rsidRDefault="007145E0" w:rsidP="001A110E">
      <w:pPr>
        <w:spacing w:after="220" w:line="360" w:lineRule="auto"/>
        <w:ind w:left="56" w:right="278" w:hanging="10"/>
        <w:jc w:val="both"/>
        <w:rPr>
          <w:rFonts w:ascii="Times New Roman" w:hAnsi="Times New Roman" w:cs="Times New Roman"/>
          <w:b/>
          <w:bCs/>
          <w:sz w:val="28"/>
          <w:szCs w:val="28"/>
        </w:rPr>
      </w:pPr>
      <w:r w:rsidRPr="007145E0">
        <w:rPr>
          <w:rFonts w:ascii="Times New Roman" w:hAnsi="Times New Roman" w:cs="Times New Roman"/>
          <w:b/>
          <w:bCs/>
          <w:sz w:val="28"/>
          <w:szCs w:val="28"/>
        </w:rPr>
        <w:t>Appendix B: User Manual....</w:t>
      </w:r>
      <w:r w:rsidR="001A110E">
        <w:rPr>
          <w:rFonts w:ascii="Times New Roman" w:hAnsi="Times New Roman" w:cs="Times New Roman"/>
          <w:b/>
          <w:bCs/>
          <w:sz w:val="28"/>
          <w:szCs w:val="28"/>
        </w:rPr>
        <w:t>.................................................................................</w:t>
      </w:r>
      <w:r w:rsidRPr="007145E0">
        <w:rPr>
          <w:rFonts w:ascii="Times New Roman" w:hAnsi="Times New Roman" w:cs="Times New Roman"/>
          <w:b/>
          <w:bCs/>
          <w:sz w:val="28"/>
          <w:szCs w:val="28"/>
        </w:rPr>
        <w:t>..</w:t>
      </w:r>
      <w:r w:rsidR="009D0C45">
        <w:rPr>
          <w:rFonts w:ascii="Times New Roman" w:hAnsi="Times New Roman" w:cs="Times New Roman"/>
          <w:b/>
          <w:bCs/>
          <w:sz w:val="28"/>
          <w:szCs w:val="28"/>
        </w:rPr>
        <w:t>5</w:t>
      </w:r>
      <w:r w:rsidR="002B4352">
        <w:rPr>
          <w:rFonts w:ascii="Times New Roman" w:hAnsi="Times New Roman" w:cs="Times New Roman"/>
          <w:b/>
          <w:bCs/>
          <w:sz w:val="28"/>
          <w:szCs w:val="28"/>
        </w:rPr>
        <w:t>9</w:t>
      </w:r>
      <w:r w:rsidRPr="007145E0">
        <w:rPr>
          <w:rFonts w:ascii="Times New Roman" w:hAnsi="Times New Roman" w:cs="Times New Roman"/>
          <w:b/>
          <w:bCs/>
          <w:sz w:val="28"/>
          <w:szCs w:val="28"/>
        </w:rPr>
        <w:br/>
        <w:t>Achievements......</w:t>
      </w:r>
      <w:r w:rsidR="001A110E">
        <w:rPr>
          <w:rFonts w:ascii="Times New Roman" w:hAnsi="Times New Roman" w:cs="Times New Roman"/>
          <w:b/>
          <w:bCs/>
          <w:sz w:val="28"/>
          <w:szCs w:val="28"/>
        </w:rPr>
        <w:t>......................................................................................................</w:t>
      </w:r>
      <w:r w:rsidR="009D0C45">
        <w:rPr>
          <w:rFonts w:ascii="Times New Roman" w:hAnsi="Times New Roman" w:cs="Times New Roman"/>
          <w:b/>
          <w:bCs/>
          <w:sz w:val="28"/>
          <w:szCs w:val="28"/>
        </w:rPr>
        <w:t>6</w:t>
      </w:r>
      <w:r w:rsidR="002B4352">
        <w:rPr>
          <w:rFonts w:ascii="Times New Roman" w:hAnsi="Times New Roman" w:cs="Times New Roman"/>
          <w:b/>
          <w:bCs/>
          <w:sz w:val="28"/>
          <w:szCs w:val="28"/>
        </w:rPr>
        <w:t>0</w:t>
      </w:r>
    </w:p>
    <w:p w14:paraId="74CB2431" w14:textId="77777777" w:rsidR="00263501" w:rsidRDefault="00380263">
      <w:pPr>
        <w:spacing w:after="0"/>
        <w:ind w:left="180"/>
      </w:pPr>
      <w:r>
        <w:rPr>
          <w:rFonts w:ascii="Times New Roman" w:eastAsia="Times New Roman" w:hAnsi="Times New Roman" w:cs="Times New Roman"/>
          <w:b/>
          <w:sz w:val="28"/>
        </w:rPr>
        <w:t xml:space="preserve"> </w:t>
      </w:r>
    </w:p>
    <w:p w14:paraId="30386FE7" w14:textId="77777777" w:rsidR="00263501" w:rsidRDefault="00380263">
      <w:pPr>
        <w:spacing w:after="0"/>
        <w:ind w:left="60"/>
        <w:rPr>
          <w:rFonts w:ascii="Times New Roman" w:eastAsia="Times New Roman" w:hAnsi="Times New Roman" w:cs="Times New Roman"/>
          <w:b/>
          <w:sz w:val="28"/>
        </w:rPr>
      </w:pPr>
      <w:r>
        <w:rPr>
          <w:sz w:val="28"/>
        </w:rPr>
        <w:t xml:space="preserve"> </w:t>
      </w:r>
      <w:r>
        <w:rPr>
          <w:sz w:val="28"/>
        </w:rPr>
        <w:tab/>
      </w:r>
      <w:r>
        <w:rPr>
          <w:rFonts w:ascii="Times New Roman" w:eastAsia="Times New Roman" w:hAnsi="Times New Roman" w:cs="Times New Roman"/>
          <w:b/>
          <w:sz w:val="28"/>
        </w:rPr>
        <w:t xml:space="preserve"> </w:t>
      </w:r>
    </w:p>
    <w:p w14:paraId="5360CEF2" w14:textId="77777777" w:rsidR="00CA14BB" w:rsidRDefault="00CA14BB">
      <w:pPr>
        <w:spacing w:after="0"/>
        <w:ind w:left="60"/>
        <w:rPr>
          <w:rFonts w:ascii="Times New Roman" w:eastAsia="Times New Roman" w:hAnsi="Times New Roman" w:cs="Times New Roman"/>
          <w:b/>
          <w:sz w:val="28"/>
        </w:rPr>
      </w:pPr>
    </w:p>
    <w:p w14:paraId="670B08EC" w14:textId="77777777" w:rsidR="00CA14BB" w:rsidRDefault="00CA14BB">
      <w:pPr>
        <w:spacing w:after="0"/>
        <w:ind w:left="60"/>
        <w:rPr>
          <w:rFonts w:ascii="Times New Roman" w:eastAsia="Times New Roman" w:hAnsi="Times New Roman" w:cs="Times New Roman"/>
          <w:b/>
          <w:sz w:val="28"/>
        </w:rPr>
      </w:pPr>
    </w:p>
    <w:p w14:paraId="2AD4BFE2" w14:textId="77777777" w:rsidR="00CA14BB" w:rsidRDefault="00CA14BB">
      <w:pPr>
        <w:spacing w:after="0"/>
        <w:ind w:left="60"/>
        <w:rPr>
          <w:rFonts w:ascii="Times New Roman" w:eastAsia="Times New Roman" w:hAnsi="Times New Roman" w:cs="Times New Roman"/>
          <w:b/>
          <w:sz w:val="28"/>
        </w:rPr>
      </w:pPr>
    </w:p>
    <w:p w14:paraId="1AE7FDAD" w14:textId="77777777" w:rsidR="00CA14BB" w:rsidRDefault="00CA14BB">
      <w:pPr>
        <w:spacing w:after="0"/>
        <w:ind w:left="60"/>
        <w:rPr>
          <w:rFonts w:ascii="Times New Roman" w:eastAsia="Times New Roman" w:hAnsi="Times New Roman" w:cs="Times New Roman"/>
          <w:b/>
          <w:sz w:val="28"/>
        </w:rPr>
      </w:pPr>
    </w:p>
    <w:p w14:paraId="60621DB2" w14:textId="77777777" w:rsidR="00CA14BB" w:rsidRDefault="00CA14BB">
      <w:pPr>
        <w:spacing w:after="0"/>
        <w:ind w:left="60"/>
        <w:rPr>
          <w:rFonts w:ascii="Times New Roman" w:eastAsia="Times New Roman" w:hAnsi="Times New Roman" w:cs="Times New Roman"/>
          <w:b/>
          <w:sz w:val="28"/>
        </w:rPr>
      </w:pPr>
    </w:p>
    <w:p w14:paraId="1A9462B4" w14:textId="77777777" w:rsidR="00CA14BB" w:rsidRDefault="00CA14BB">
      <w:pPr>
        <w:spacing w:after="0"/>
        <w:ind w:left="60"/>
        <w:rPr>
          <w:rFonts w:ascii="Times New Roman" w:eastAsia="Times New Roman" w:hAnsi="Times New Roman" w:cs="Times New Roman"/>
          <w:b/>
          <w:sz w:val="28"/>
        </w:rPr>
      </w:pPr>
    </w:p>
    <w:p w14:paraId="67842717" w14:textId="77777777" w:rsidR="00CA14BB" w:rsidRDefault="00CA14BB">
      <w:pPr>
        <w:spacing w:after="0"/>
        <w:ind w:left="60"/>
        <w:rPr>
          <w:rFonts w:ascii="Times New Roman" w:eastAsia="Times New Roman" w:hAnsi="Times New Roman" w:cs="Times New Roman"/>
          <w:b/>
          <w:sz w:val="28"/>
        </w:rPr>
      </w:pPr>
    </w:p>
    <w:p w14:paraId="4FEBDBC3" w14:textId="77777777" w:rsidR="00CA14BB" w:rsidRDefault="00CA14BB">
      <w:pPr>
        <w:spacing w:after="0"/>
        <w:ind w:left="60"/>
        <w:rPr>
          <w:rFonts w:ascii="Times New Roman" w:eastAsia="Times New Roman" w:hAnsi="Times New Roman" w:cs="Times New Roman"/>
          <w:b/>
          <w:sz w:val="28"/>
        </w:rPr>
      </w:pPr>
    </w:p>
    <w:p w14:paraId="13A32978" w14:textId="77777777" w:rsidR="0073739F" w:rsidRDefault="0073739F">
      <w:pPr>
        <w:spacing w:after="0"/>
        <w:ind w:left="60"/>
        <w:rPr>
          <w:rFonts w:ascii="Times New Roman" w:eastAsia="Times New Roman" w:hAnsi="Times New Roman" w:cs="Times New Roman"/>
          <w:b/>
          <w:sz w:val="28"/>
        </w:rPr>
      </w:pPr>
    </w:p>
    <w:p w14:paraId="7A334C59" w14:textId="77777777" w:rsidR="0073739F" w:rsidRDefault="0073739F">
      <w:pPr>
        <w:spacing w:after="0"/>
        <w:ind w:left="60"/>
        <w:rPr>
          <w:rFonts w:ascii="Times New Roman" w:eastAsia="Times New Roman" w:hAnsi="Times New Roman" w:cs="Times New Roman"/>
          <w:b/>
          <w:sz w:val="28"/>
        </w:rPr>
      </w:pPr>
    </w:p>
    <w:p w14:paraId="5E91E947" w14:textId="77777777" w:rsidR="0073739F" w:rsidRDefault="0073739F">
      <w:pPr>
        <w:spacing w:after="0"/>
        <w:ind w:left="60"/>
        <w:rPr>
          <w:rFonts w:ascii="Times New Roman" w:eastAsia="Times New Roman" w:hAnsi="Times New Roman" w:cs="Times New Roman"/>
          <w:b/>
          <w:sz w:val="28"/>
        </w:rPr>
      </w:pPr>
    </w:p>
    <w:p w14:paraId="42E6EEF5" w14:textId="77777777" w:rsidR="0073739F" w:rsidRDefault="0073739F">
      <w:pPr>
        <w:spacing w:after="0"/>
        <w:ind w:left="60"/>
        <w:rPr>
          <w:rFonts w:ascii="Times New Roman" w:eastAsia="Times New Roman" w:hAnsi="Times New Roman" w:cs="Times New Roman"/>
          <w:b/>
          <w:sz w:val="28"/>
        </w:rPr>
      </w:pPr>
    </w:p>
    <w:p w14:paraId="7D52A961" w14:textId="77777777" w:rsidR="00CA14BB" w:rsidRDefault="00CA14BB">
      <w:pPr>
        <w:spacing w:after="0"/>
        <w:ind w:left="60"/>
        <w:rPr>
          <w:rFonts w:ascii="Times New Roman" w:eastAsia="Times New Roman" w:hAnsi="Times New Roman" w:cs="Times New Roman"/>
          <w:b/>
          <w:sz w:val="28"/>
        </w:rPr>
      </w:pPr>
    </w:p>
    <w:p w14:paraId="0F622851" w14:textId="77777777" w:rsidR="00CA14BB" w:rsidRDefault="00CA14BB">
      <w:pPr>
        <w:spacing w:after="0"/>
        <w:ind w:left="60"/>
        <w:rPr>
          <w:rFonts w:ascii="Times New Roman" w:eastAsia="Times New Roman" w:hAnsi="Times New Roman" w:cs="Times New Roman"/>
          <w:b/>
          <w:sz w:val="28"/>
        </w:rPr>
      </w:pPr>
    </w:p>
    <w:p w14:paraId="075EAC69" w14:textId="77777777" w:rsidR="00CA14BB" w:rsidRDefault="00CA14BB">
      <w:pPr>
        <w:spacing w:after="0"/>
        <w:ind w:left="60"/>
        <w:rPr>
          <w:rFonts w:ascii="Times New Roman" w:eastAsia="Times New Roman" w:hAnsi="Times New Roman" w:cs="Times New Roman"/>
          <w:b/>
          <w:sz w:val="28"/>
        </w:rPr>
      </w:pPr>
    </w:p>
    <w:p w14:paraId="5433C206" w14:textId="77777777" w:rsidR="00CA14BB" w:rsidRDefault="00CA14BB">
      <w:pPr>
        <w:spacing w:after="0"/>
        <w:ind w:left="60"/>
      </w:pPr>
    </w:p>
    <w:p w14:paraId="0029AD64" w14:textId="77777777" w:rsidR="00263501" w:rsidRDefault="00380263" w:rsidP="00B9355F">
      <w:pPr>
        <w:pStyle w:val="Heading3"/>
        <w:ind w:right="71" w:firstLine="0"/>
      </w:pPr>
      <w:r>
        <w:t xml:space="preserve">List of Figures </w:t>
      </w:r>
    </w:p>
    <w:p w14:paraId="59ED78D8" w14:textId="2556E911" w:rsidR="00263501" w:rsidRDefault="00380263">
      <w:pPr>
        <w:spacing w:after="285"/>
        <w:ind w:left="56" w:hanging="10"/>
      </w:pPr>
      <w:r>
        <w:rPr>
          <w:rFonts w:ascii="Times New Roman" w:eastAsia="Times New Roman" w:hAnsi="Times New Roman" w:cs="Times New Roman"/>
          <w:b/>
          <w:sz w:val="24"/>
        </w:rPr>
        <w:t xml:space="preserve">Figure 3.1 </w:t>
      </w:r>
      <w:r w:rsidR="00322718" w:rsidRPr="00322718">
        <w:rPr>
          <w:rFonts w:ascii="Times New Roman" w:eastAsia="Times New Roman" w:hAnsi="Times New Roman" w:cs="Times New Roman"/>
          <w:b/>
          <w:sz w:val="24"/>
        </w:rPr>
        <w:t>System Block Diagram......</w:t>
      </w:r>
      <w:r w:rsidR="00BD59A7">
        <w:rPr>
          <w:rFonts w:ascii="Times New Roman" w:eastAsia="Times New Roman" w:hAnsi="Times New Roman" w:cs="Times New Roman"/>
          <w:b/>
          <w:sz w:val="24"/>
        </w:rPr>
        <w:t>.............................................................................................</w:t>
      </w:r>
      <w:r w:rsidR="004C52FC">
        <w:rPr>
          <w:rFonts w:ascii="Times New Roman" w:eastAsia="Times New Roman" w:hAnsi="Times New Roman" w:cs="Times New Roman"/>
          <w:b/>
          <w:sz w:val="24"/>
        </w:rPr>
        <w:t>37</w:t>
      </w:r>
    </w:p>
    <w:p w14:paraId="2671004B" w14:textId="7E98A055" w:rsidR="00263501" w:rsidRDefault="00380263">
      <w:pPr>
        <w:spacing w:after="330"/>
        <w:ind w:left="56" w:hanging="10"/>
      </w:pPr>
      <w:r>
        <w:rPr>
          <w:rFonts w:ascii="Times New Roman" w:eastAsia="Times New Roman" w:hAnsi="Times New Roman" w:cs="Times New Roman"/>
          <w:b/>
          <w:sz w:val="24"/>
        </w:rPr>
        <w:t xml:space="preserve">Figure 4.1 </w:t>
      </w:r>
      <w:r w:rsidR="00C6185F" w:rsidRPr="00C6185F">
        <w:rPr>
          <w:rFonts w:ascii="Times New Roman" w:eastAsia="Times New Roman" w:hAnsi="Times New Roman" w:cs="Times New Roman"/>
          <w:b/>
          <w:sz w:val="24"/>
        </w:rPr>
        <w:t>Device Output Showing Normal Conditions.....</w:t>
      </w:r>
      <w:r w:rsidR="00C6185F">
        <w:rPr>
          <w:rFonts w:ascii="Times New Roman" w:eastAsia="Times New Roman" w:hAnsi="Times New Roman" w:cs="Times New Roman"/>
          <w:b/>
          <w:sz w:val="24"/>
        </w:rPr>
        <w:t>..........................................................</w:t>
      </w:r>
      <w:r w:rsidR="006E2AD5">
        <w:rPr>
          <w:rFonts w:ascii="Times New Roman" w:eastAsia="Times New Roman" w:hAnsi="Times New Roman" w:cs="Times New Roman"/>
          <w:b/>
          <w:sz w:val="24"/>
        </w:rPr>
        <w:t>.</w:t>
      </w:r>
      <w:r w:rsidR="004C52FC">
        <w:rPr>
          <w:rFonts w:ascii="Times New Roman" w:eastAsia="Times New Roman" w:hAnsi="Times New Roman" w:cs="Times New Roman"/>
          <w:b/>
          <w:sz w:val="24"/>
        </w:rPr>
        <w:t>44</w:t>
      </w:r>
      <w:r>
        <w:rPr>
          <w:rFonts w:ascii="Times New Roman" w:eastAsia="Times New Roman" w:hAnsi="Times New Roman" w:cs="Times New Roman"/>
          <w:b/>
          <w:sz w:val="24"/>
        </w:rPr>
        <w:t xml:space="preserve"> </w:t>
      </w:r>
    </w:p>
    <w:p w14:paraId="7D86FBDB" w14:textId="3674111D" w:rsidR="006E2AD5" w:rsidRDefault="006E2AD5" w:rsidP="006E2AD5">
      <w:pPr>
        <w:spacing w:after="285"/>
        <w:ind w:left="56" w:hanging="10"/>
      </w:pPr>
      <w:r>
        <w:rPr>
          <w:rFonts w:ascii="Times New Roman" w:eastAsia="Times New Roman" w:hAnsi="Times New Roman" w:cs="Times New Roman"/>
          <w:b/>
          <w:sz w:val="24"/>
        </w:rPr>
        <w:t xml:space="preserve">Figure 4.2 </w:t>
      </w:r>
      <w:r w:rsidR="005C76CA" w:rsidRPr="005C76CA">
        <w:rPr>
          <w:rFonts w:ascii="Times New Roman" w:eastAsia="Times New Roman" w:hAnsi="Times New Roman" w:cs="Times New Roman"/>
          <w:b/>
          <w:sz w:val="24"/>
        </w:rPr>
        <w:t>Device Output Showing High Gas Levels......</w:t>
      </w:r>
      <w:r w:rsidR="005C76CA">
        <w:rPr>
          <w:rFonts w:ascii="Times New Roman" w:eastAsia="Times New Roman" w:hAnsi="Times New Roman" w:cs="Times New Roman"/>
          <w:b/>
          <w:sz w:val="24"/>
        </w:rPr>
        <w:t>..............................................................</w:t>
      </w:r>
      <w:r w:rsidR="00E35071">
        <w:rPr>
          <w:rFonts w:ascii="Times New Roman" w:eastAsia="Times New Roman" w:hAnsi="Times New Roman" w:cs="Times New Roman"/>
          <w:b/>
          <w:sz w:val="24"/>
        </w:rPr>
        <w:t>.</w:t>
      </w:r>
      <w:r w:rsidR="004C52FC">
        <w:rPr>
          <w:rFonts w:ascii="Times New Roman" w:eastAsia="Times New Roman" w:hAnsi="Times New Roman" w:cs="Times New Roman"/>
          <w:b/>
          <w:sz w:val="24"/>
        </w:rPr>
        <w:t>44</w:t>
      </w:r>
      <w:r>
        <w:rPr>
          <w:rFonts w:ascii="Times New Roman" w:eastAsia="Times New Roman" w:hAnsi="Times New Roman" w:cs="Times New Roman"/>
          <w:color w:val="0000FF"/>
          <w:sz w:val="24"/>
        </w:rPr>
        <w:t xml:space="preserve"> </w:t>
      </w:r>
    </w:p>
    <w:p w14:paraId="3E790781" w14:textId="0B2567DA" w:rsidR="006E2AD5" w:rsidRDefault="006E2AD5" w:rsidP="006E2AD5">
      <w:pPr>
        <w:spacing w:after="330"/>
        <w:ind w:left="56" w:hanging="10"/>
      </w:pPr>
      <w:r>
        <w:rPr>
          <w:rFonts w:ascii="Times New Roman" w:eastAsia="Times New Roman" w:hAnsi="Times New Roman" w:cs="Times New Roman"/>
          <w:b/>
          <w:sz w:val="24"/>
        </w:rPr>
        <w:t xml:space="preserve">Figure 4.3 </w:t>
      </w:r>
      <w:r w:rsidR="005402AF" w:rsidRPr="00E36FD1">
        <w:rPr>
          <w:rFonts w:ascii="Times New Roman" w:hAnsi="Times New Roman" w:cs="Times New Roman"/>
          <w:b/>
          <w:bCs/>
          <w:sz w:val="24"/>
          <w:szCs w:val="24"/>
        </w:rPr>
        <w:t xml:space="preserve">Blynk </w:t>
      </w:r>
      <w:r w:rsidR="005402AF">
        <w:rPr>
          <w:rFonts w:ascii="Times New Roman" w:hAnsi="Times New Roman" w:cs="Times New Roman"/>
          <w:b/>
          <w:bCs/>
          <w:sz w:val="24"/>
          <w:szCs w:val="24"/>
        </w:rPr>
        <w:t>Sent</w:t>
      </w:r>
      <w:r w:rsidR="005402AF" w:rsidRPr="00E36FD1">
        <w:rPr>
          <w:rFonts w:ascii="Times New Roman" w:hAnsi="Times New Roman" w:cs="Times New Roman"/>
          <w:b/>
          <w:bCs/>
          <w:sz w:val="24"/>
          <w:szCs w:val="24"/>
        </w:rPr>
        <w:t xml:space="preserve"> Alert Notification</w:t>
      </w:r>
      <w:r w:rsidR="005402AF">
        <w:rPr>
          <w:rFonts w:ascii="Times New Roman" w:hAnsi="Times New Roman" w:cs="Times New Roman"/>
          <w:b/>
          <w:bCs/>
          <w:sz w:val="24"/>
          <w:szCs w:val="24"/>
        </w:rPr>
        <w:t xml:space="preserve"> on mail</w:t>
      </w:r>
      <w:r w:rsidR="005402AF">
        <w:rPr>
          <w:rFonts w:ascii="Times New Roman" w:eastAsia="Times New Roman" w:hAnsi="Times New Roman" w:cs="Times New Roman"/>
          <w:b/>
          <w:sz w:val="24"/>
        </w:rPr>
        <w:t xml:space="preserve"> </w:t>
      </w:r>
      <w:r w:rsidR="00CB1522">
        <w:rPr>
          <w:rFonts w:ascii="Times New Roman" w:eastAsia="Times New Roman" w:hAnsi="Times New Roman" w:cs="Times New Roman"/>
          <w:b/>
          <w:sz w:val="24"/>
        </w:rPr>
        <w:t>..</w:t>
      </w:r>
      <w:r w:rsidR="00102688" w:rsidRPr="00102688">
        <w:rPr>
          <w:rFonts w:ascii="Times New Roman" w:eastAsia="Times New Roman" w:hAnsi="Times New Roman" w:cs="Times New Roman"/>
          <w:b/>
          <w:sz w:val="24"/>
        </w:rPr>
        <w:t>.</w:t>
      </w:r>
      <w:r w:rsidR="00AF31F7">
        <w:rPr>
          <w:rFonts w:ascii="Times New Roman" w:eastAsia="Times New Roman" w:hAnsi="Times New Roman" w:cs="Times New Roman"/>
          <w:b/>
          <w:sz w:val="24"/>
        </w:rPr>
        <w:t>...</w:t>
      </w:r>
      <w:r w:rsidR="00102688" w:rsidRPr="00102688">
        <w:rPr>
          <w:rFonts w:ascii="Times New Roman" w:eastAsia="Times New Roman" w:hAnsi="Times New Roman" w:cs="Times New Roman"/>
          <w:b/>
          <w:sz w:val="24"/>
        </w:rPr>
        <w:t>....</w:t>
      </w:r>
      <w:r w:rsidRPr="00C6185F">
        <w:rPr>
          <w:rFonts w:ascii="Times New Roman" w:eastAsia="Times New Roman" w:hAnsi="Times New Roman" w:cs="Times New Roman"/>
          <w:b/>
          <w:sz w:val="24"/>
        </w:rPr>
        <w:t>.....</w:t>
      </w:r>
      <w:r>
        <w:rPr>
          <w:rFonts w:ascii="Times New Roman" w:eastAsia="Times New Roman" w:hAnsi="Times New Roman" w:cs="Times New Roman"/>
          <w:b/>
          <w:sz w:val="24"/>
        </w:rPr>
        <w:t>...........................................................</w:t>
      </w:r>
      <w:r w:rsidR="00E35071">
        <w:rPr>
          <w:rFonts w:ascii="Times New Roman" w:eastAsia="Times New Roman" w:hAnsi="Times New Roman" w:cs="Times New Roman"/>
          <w:b/>
          <w:sz w:val="24"/>
        </w:rPr>
        <w:t>45</w:t>
      </w:r>
      <w:r>
        <w:rPr>
          <w:rFonts w:ascii="Times New Roman" w:eastAsia="Times New Roman" w:hAnsi="Times New Roman" w:cs="Times New Roman"/>
          <w:b/>
          <w:sz w:val="24"/>
        </w:rPr>
        <w:t xml:space="preserve"> </w:t>
      </w:r>
    </w:p>
    <w:p w14:paraId="5825039A" w14:textId="4421BEF3" w:rsidR="00263501" w:rsidRDefault="00380263">
      <w:pPr>
        <w:spacing w:after="0"/>
        <w:ind w:left="60"/>
      </w:pPr>
      <w:r>
        <w:rPr>
          <w:sz w:val="32"/>
        </w:rPr>
        <w:tab/>
      </w:r>
      <w:r>
        <w:rPr>
          <w:rFonts w:ascii="Times New Roman" w:eastAsia="Times New Roman" w:hAnsi="Times New Roman" w:cs="Times New Roman"/>
          <w:b/>
          <w:sz w:val="32"/>
        </w:rPr>
        <w:t xml:space="preserve"> </w:t>
      </w:r>
      <w:r>
        <w:br w:type="page"/>
      </w:r>
    </w:p>
    <w:p w14:paraId="1F081A4B" w14:textId="77777777" w:rsidR="00263501" w:rsidRDefault="00380263">
      <w:pPr>
        <w:pStyle w:val="Heading3"/>
        <w:ind w:right="74"/>
      </w:pPr>
      <w:r>
        <w:lastRenderedPageBreak/>
        <w:t xml:space="preserve">List of Tables </w:t>
      </w:r>
    </w:p>
    <w:p w14:paraId="3E906A50" w14:textId="188EB588" w:rsidR="00263501" w:rsidRDefault="00380263" w:rsidP="00B12296">
      <w:pPr>
        <w:spacing w:after="165"/>
        <w:ind w:left="56" w:hanging="10"/>
      </w:pPr>
      <w:r>
        <w:rPr>
          <w:rFonts w:ascii="Times New Roman" w:eastAsia="Times New Roman" w:hAnsi="Times New Roman" w:cs="Times New Roman"/>
          <w:b/>
          <w:sz w:val="24"/>
        </w:rPr>
        <w:t xml:space="preserve">Table 3.1 </w:t>
      </w:r>
      <w:r w:rsidR="00AF31F7" w:rsidRPr="00AF31F7">
        <w:rPr>
          <w:rFonts w:ascii="Times New Roman" w:eastAsia="Times New Roman" w:hAnsi="Times New Roman" w:cs="Times New Roman"/>
          <w:b/>
          <w:sz w:val="24"/>
        </w:rPr>
        <w:t>Sensor Specifications......</w:t>
      </w:r>
      <w:r w:rsidR="00000BE2">
        <w:rPr>
          <w:rFonts w:ascii="Times New Roman" w:eastAsia="Times New Roman" w:hAnsi="Times New Roman" w:cs="Times New Roman"/>
          <w:b/>
          <w:sz w:val="24"/>
        </w:rPr>
        <w:t>....................................................................................</w:t>
      </w:r>
      <w:r w:rsidR="009D013B">
        <w:rPr>
          <w:rFonts w:ascii="Times New Roman" w:eastAsia="Times New Roman" w:hAnsi="Times New Roman" w:cs="Times New Roman"/>
          <w:b/>
          <w:sz w:val="24"/>
        </w:rPr>
        <w:t>.....</w:t>
      </w:r>
      <w:r w:rsidR="00EE6266">
        <w:rPr>
          <w:rFonts w:ascii="Times New Roman" w:eastAsia="Times New Roman" w:hAnsi="Times New Roman" w:cs="Times New Roman"/>
          <w:b/>
          <w:sz w:val="24"/>
        </w:rPr>
        <w:t>30</w:t>
      </w:r>
      <w:r>
        <w:rPr>
          <w:rFonts w:ascii="Times New Roman" w:eastAsia="Times New Roman" w:hAnsi="Times New Roman" w:cs="Times New Roman"/>
          <w:color w:val="0000FF"/>
          <w:sz w:val="24"/>
        </w:rPr>
        <w:t xml:space="preserve"> </w:t>
      </w:r>
    </w:p>
    <w:p w14:paraId="454B45B8" w14:textId="4277AEE0" w:rsidR="00263501" w:rsidRDefault="00380263">
      <w:pPr>
        <w:spacing w:after="192"/>
        <w:ind w:left="56" w:hanging="10"/>
      </w:pPr>
      <w:r>
        <w:rPr>
          <w:rFonts w:ascii="Times New Roman" w:eastAsia="Times New Roman" w:hAnsi="Times New Roman" w:cs="Times New Roman"/>
          <w:b/>
          <w:sz w:val="24"/>
        </w:rPr>
        <w:t xml:space="preserve">Table 4.1 </w:t>
      </w:r>
      <w:r w:rsidR="009D013B" w:rsidRPr="009D013B">
        <w:rPr>
          <w:rFonts w:ascii="Times New Roman" w:eastAsia="Times New Roman" w:hAnsi="Times New Roman" w:cs="Times New Roman"/>
          <w:b/>
          <w:sz w:val="24"/>
        </w:rPr>
        <w:t>Sample Sensor Readings......</w:t>
      </w:r>
      <w:r w:rsidR="009D013B">
        <w:rPr>
          <w:rFonts w:ascii="Times New Roman" w:eastAsia="Times New Roman" w:hAnsi="Times New Roman" w:cs="Times New Roman"/>
          <w:b/>
          <w:sz w:val="24"/>
        </w:rPr>
        <w:t>...................................................................................</w:t>
      </w:r>
      <w:r w:rsidR="00EE6266">
        <w:rPr>
          <w:rFonts w:ascii="Times New Roman" w:eastAsia="Times New Roman" w:hAnsi="Times New Roman" w:cs="Times New Roman"/>
          <w:b/>
          <w:sz w:val="24"/>
        </w:rPr>
        <w:t>41</w:t>
      </w:r>
    </w:p>
    <w:p w14:paraId="73BE88B2" w14:textId="77777777" w:rsidR="00263501" w:rsidRDefault="00380263">
      <w:pPr>
        <w:spacing w:after="0"/>
        <w:ind w:left="60"/>
      </w:pPr>
      <w:r>
        <w:rPr>
          <w:sz w:val="32"/>
        </w:rPr>
        <w:t xml:space="preserve"> </w:t>
      </w:r>
      <w:r>
        <w:rPr>
          <w:sz w:val="32"/>
        </w:rPr>
        <w:tab/>
      </w:r>
      <w:r>
        <w:rPr>
          <w:rFonts w:ascii="Times New Roman" w:eastAsia="Times New Roman" w:hAnsi="Times New Roman" w:cs="Times New Roman"/>
          <w:b/>
          <w:sz w:val="32"/>
        </w:rPr>
        <w:t xml:space="preserve"> </w:t>
      </w:r>
      <w:r>
        <w:br w:type="page"/>
      </w:r>
    </w:p>
    <w:p w14:paraId="6F8F013C" w14:textId="77777777" w:rsidR="00263501" w:rsidRDefault="00380263">
      <w:pPr>
        <w:spacing w:after="151"/>
        <w:ind w:left="10" w:right="231" w:hanging="10"/>
        <w:jc w:val="cente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ABSTRACT </w:t>
      </w:r>
    </w:p>
    <w:p w14:paraId="02CC8315" w14:textId="77777777" w:rsidR="00B9355F" w:rsidRDefault="00B9355F" w:rsidP="0073739F">
      <w:pPr>
        <w:spacing w:after="151"/>
        <w:ind w:left="10" w:right="231" w:hanging="10"/>
        <w:jc w:val="both"/>
      </w:pPr>
    </w:p>
    <w:p w14:paraId="19DD76CE" w14:textId="31C2C1D3" w:rsidR="00B9355F" w:rsidRPr="00B9355F" w:rsidRDefault="00B9355F" w:rsidP="0073739F">
      <w:pPr>
        <w:spacing w:after="182" w:line="360" w:lineRule="auto"/>
        <w:ind w:left="10" w:right="191" w:hanging="10"/>
        <w:jc w:val="both"/>
        <w:rPr>
          <w:rFonts w:ascii="Times New Roman" w:eastAsia="Times New Roman" w:hAnsi="Times New Roman" w:cs="Times New Roman"/>
          <w:bCs/>
          <w:sz w:val="28"/>
          <w:szCs w:val="28"/>
        </w:rPr>
      </w:pPr>
      <w:r w:rsidRPr="00B9355F">
        <w:rPr>
          <w:rFonts w:ascii="Times New Roman" w:eastAsia="Times New Roman" w:hAnsi="Times New Roman" w:cs="Times New Roman"/>
          <w:bCs/>
          <w:sz w:val="28"/>
          <w:szCs w:val="28"/>
        </w:rPr>
        <w:t>Air pollution is a critical contemporary issue with severe implications for public health and the environment. This project presents the design and development of a cost-effective, real-time Air Quality Monitoring system utilizing Internet of Things (IoT) technology. The system is built around a microcontroller (such as an Arduino or ESP8266/ESP32) integrated with gas sensors (like the MQ-135), a temperature, and a humidity sensor (DHT11)</w:t>
      </w:r>
      <w:r w:rsidR="00135BFB">
        <w:rPr>
          <w:rFonts w:ascii="Times New Roman" w:eastAsia="Times New Roman" w:hAnsi="Times New Roman" w:cs="Times New Roman"/>
          <w:bCs/>
          <w:sz w:val="28"/>
          <w:szCs w:val="28"/>
        </w:rPr>
        <w:t xml:space="preserve"> and a 16x2 LCD display</w:t>
      </w:r>
      <w:r w:rsidRPr="00B9355F">
        <w:rPr>
          <w:rFonts w:ascii="Times New Roman" w:eastAsia="Times New Roman" w:hAnsi="Times New Roman" w:cs="Times New Roman"/>
          <w:bCs/>
          <w:sz w:val="28"/>
          <w:szCs w:val="28"/>
        </w:rPr>
        <w:t>. The device continuously measures the concentration of harmful gases and environmental parameters. The collected data is transmitted to the cloud via Wi-Fi and visualized on a user-friendly mobile application, Blynk. A key feature of the system is its alert mechanism; when pollutant levels exceed a predefined threshold,</w:t>
      </w:r>
      <w:r w:rsidR="00135BFB">
        <w:rPr>
          <w:rFonts w:ascii="Times New Roman" w:eastAsia="Times New Roman" w:hAnsi="Times New Roman" w:cs="Times New Roman"/>
          <w:bCs/>
          <w:sz w:val="28"/>
          <w:szCs w:val="28"/>
        </w:rPr>
        <w:t xml:space="preserve"> it shows warnings on the LCD and</w:t>
      </w:r>
      <w:r w:rsidRPr="00B9355F">
        <w:rPr>
          <w:rFonts w:ascii="Times New Roman" w:eastAsia="Times New Roman" w:hAnsi="Times New Roman" w:cs="Times New Roman"/>
          <w:bCs/>
          <w:sz w:val="28"/>
          <w:szCs w:val="28"/>
        </w:rPr>
        <w:t xml:space="preserve"> automatically sends instant notifications to residents' smartphones, enabling them to take preventive measures. The project successfully demonstrates a functional prototype that tracks pollution levels and provides timely alerts, contributing to smarter and healthier urban living.</w:t>
      </w:r>
    </w:p>
    <w:p w14:paraId="4D41C015" w14:textId="77777777" w:rsidR="00B9355F" w:rsidRDefault="00B9355F">
      <w:pPr>
        <w:spacing w:after="182"/>
        <w:ind w:left="10" w:right="191" w:hanging="10"/>
        <w:jc w:val="center"/>
        <w:rPr>
          <w:rFonts w:ascii="Times New Roman" w:eastAsia="Times New Roman" w:hAnsi="Times New Roman" w:cs="Times New Roman"/>
          <w:b/>
          <w:sz w:val="32"/>
        </w:rPr>
      </w:pPr>
    </w:p>
    <w:p w14:paraId="46332D38" w14:textId="77777777" w:rsidR="00B9355F" w:rsidRDefault="00B9355F">
      <w:pPr>
        <w:spacing w:after="182"/>
        <w:ind w:left="10" w:right="191" w:hanging="10"/>
        <w:jc w:val="center"/>
        <w:rPr>
          <w:rFonts w:ascii="Times New Roman" w:eastAsia="Times New Roman" w:hAnsi="Times New Roman" w:cs="Times New Roman"/>
          <w:b/>
          <w:sz w:val="32"/>
        </w:rPr>
      </w:pPr>
    </w:p>
    <w:p w14:paraId="11B47FC4" w14:textId="77777777" w:rsidR="00B9355F" w:rsidRDefault="00B9355F">
      <w:pPr>
        <w:spacing w:after="182"/>
        <w:ind w:left="10" w:right="191" w:hanging="10"/>
        <w:jc w:val="center"/>
        <w:rPr>
          <w:rFonts w:ascii="Times New Roman" w:eastAsia="Times New Roman" w:hAnsi="Times New Roman" w:cs="Times New Roman"/>
          <w:b/>
          <w:sz w:val="32"/>
        </w:rPr>
      </w:pPr>
    </w:p>
    <w:p w14:paraId="25507AF3" w14:textId="77777777" w:rsidR="00B9355F" w:rsidRDefault="00B9355F">
      <w:pPr>
        <w:spacing w:after="182"/>
        <w:ind w:left="10" w:right="191" w:hanging="10"/>
        <w:jc w:val="center"/>
        <w:rPr>
          <w:rFonts w:ascii="Times New Roman" w:eastAsia="Times New Roman" w:hAnsi="Times New Roman" w:cs="Times New Roman"/>
          <w:b/>
          <w:sz w:val="32"/>
        </w:rPr>
      </w:pPr>
    </w:p>
    <w:p w14:paraId="046E3B52" w14:textId="77777777" w:rsidR="00B9355F" w:rsidRDefault="00B9355F">
      <w:pPr>
        <w:spacing w:after="182"/>
        <w:ind w:left="10" w:right="191" w:hanging="10"/>
        <w:jc w:val="center"/>
        <w:rPr>
          <w:rFonts w:ascii="Times New Roman" w:eastAsia="Times New Roman" w:hAnsi="Times New Roman" w:cs="Times New Roman"/>
          <w:b/>
          <w:sz w:val="32"/>
        </w:rPr>
      </w:pPr>
    </w:p>
    <w:p w14:paraId="0ABA3408" w14:textId="77777777" w:rsidR="00B9355F" w:rsidRDefault="00B9355F">
      <w:pPr>
        <w:spacing w:after="182"/>
        <w:ind w:left="10" w:right="191" w:hanging="10"/>
        <w:jc w:val="center"/>
        <w:rPr>
          <w:rFonts w:ascii="Times New Roman" w:eastAsia="Times New Roman" w:hAnsi="Times New Roman" w:cs="Times New Roman"/>
          <w:b/>
          <w:sz w:val="32"/>
        </w:rPr>
      </w:pPr>
    </w:p>
    <w:p w14:paraId="32278927" w14:textId="77777777" w:rsidR="00B9355F" w:rsidRDefault="00B9355F">
      <w:pPr>
        <w:spacing w:after="182"/>
        <w:ind w:left="10" w:right="191" w:hanging="10"/>
        <w:jc w:val="center"/>
        <w:rPr>
          <w:rFonts w:ascii="Times New Roman" w:eastAsia="Times New Roman" w:hAnsi="Times New Roman" w:cs="Times New Roman"/>
          <w:b/>
          <w:sz w:val="32"/>
        </w:rPr>
      </w:pPr>
    </w:p>
    <w:p w14:paraId="7B5D0878" w14:textId="77777777" w:rsidR="00B9355F" w:rsidRDefault="00B9355F">
      <w:pPr>
        <w:spacing w:after="182"/>
        <w:ind w:left="10" w:right="191" w:hanging="10"/>
        <w:jc w:val="center"/>
        <w:rPr>
          <w:rFonts w:ascii="Times New Roman" w:eastAsia="Times New Roman" w:hAnsi="Times New Roman" w:cs="Times New Roman"/>
          <w:b/>
          <w:sz w:val="32"/>
        </w:rPr>
      </w:pPr>
    </w:p>
    <w:p w14:paraId="122614E9" w14:textId="77777777" w:rsidR="00B9355F" w:rsidRDefault="00B9355F">
      <w:pPr>
        <w:spacing w:after="182"/>
        <w:ind w:left="10" w:right="191" w:hanging="10"/>
        <w:jc w:val="center"/>
        <w:rPr>
          <w:rFonts w:ascii="Times New Roman" w:eastAsia="Times New Roman" w:hAnsi="Times New Roman" w:cs="Times New Roman"/>
          <w:b/>
          <w:sz w:val="32"/>
        </w:rPr>
      </w:pPr>
    </w:p>
    <w:p w14:paraId="56CBE1CD" w14:textId="5CDAD32D" w:rsidR="00B9355F" w:rsidRDefault="00B9355F">
      <w:pPr>
        <w:spacing w:after="182"/>
        <w:ind w:left="10" w:right="191" w:hanging="10"/>
        <w:jc w:val="center"/>
        <w:rPr>
          <w:rFonts w:ascii="Times New Roman" w:eastAsia="Times New Roman" w:hAnsi="Times New Roman" w:cs="Times New Roman"/>
          <w:b/>
          <w:sz w:val="32"/>
        </w:rPr>
      </w:pPr>
      <w:r>
        <w:rPr>
          <w:rFonts w:ascii="Times New Roman" w:eastAsia="Times New Roman" w:hAnsi="Times New Roman" w:cs="Times New Roman"/>
          <w:b/>
          <w:sz w:val="32"/>
        </w:rPr>
        <w:t>GRAPHICAL ABSTRACT</w:t>
      </w:r>
    </w:p>
    <w:p w14:paraId="61DF2DEE" w14:textId="77777777" w:rsidR="00EF19BE" w:rsidRDefault="00EF19BE">
      <w:pPr>
        <w:spacing w:after="182"/>
        <w:ind w:left="10" w:right="191" w:hanging="10"/>
        <w:jc w:val="center"/>
        <w:rPr>
          <w:rFonts w:ascii="Times New Roman" w:eastAsia="Times New Roman" w:hAnsi="Times New Roman" w:cs="Times New Roman"/>
          <w:b/>
          <w:sz w:val="32"/>
        </w:rPr>
      </w:pPr>
    </w:p>
    <w:p w14:paraId="61D74135" w14:textId="77777777" w:rsidR="00EF19BE" w:rsidRDefault="00EF19BE">
      <w:pPr>
        <w:spacing w:after="182"/>
        <w:ind w:left="10" w:right="191" w:hanging="10"/>
        <w:jc w:val="center"/>
        <w:rPr>
          <w:rFonts w:ascii="Times New Roman" w:eastAsia="Times New Roman" w:hAnsi="Times New Roman" w:cs="Times New Roman"/>
          <w:b/>
          <w:sz w:val="32"/>
        </w:rPr>
      </w:pPr>
    </w:p>
    <w:p w14:paraId="3E5E65D6" w14:textId="665A6E07" w:rsidR="00B9355F" w:rsidRDefault="00295E37" w:rsidP="00295E37">
      <w:pPr>
        <w:spacing w:after="182"/>
        <w:ind w:left="10" w:right="191" w:hanging="10"/>
        <w:jc w:val="center"/>
        <w:rPr>
          <w:rFonts w:ascii="Times New Roman" w:eastAsia="Times New Roman" w:hAnsi="Times New Roman" w:cs="Times New Roman"/>
          <w:b/>
          <w:sz w:val="32"/>
        </w:rPr>
      </w:pPr>
      <w:r w:rsidRPr="00295E37">
        <w:rPr>
          <w:rFonts w:ascii="Times New Roman" w:eastAsia="Times New Roman" w:hAnsi="Times New Roman" w:cs="Times New Roman"/>
          <w:b/>
          <w:noProof/>
          <w:sz w:val="32"/>
        </w:rPr>
        <w:drawing>
          <wp:inline distT="0" distB="0" distL="0" distR="0" wp14:anchorId="363BF2DD" wp14:editId="34E0C67A">
            <wp:extent cx="2667372" cy="6144482"/>
            <wp:effectExtent l="0" t="0" r="0" b="8890"/>
            <wp:docPr id="118361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14254" name=""/>
                    <pic:cNvPicPr/>
                  </pic:nvPicPr>
                  <pic:blipFill>
                    <a:blip r:embed="rId9"/>
                    <a:stretch>
                      <a:fillRect/>
                    </a:stretch>
                  </pic:blipFill>
                  <pic:spPr>
                    <a:xfrm>
                      <a:off x="0" y="0"/>
                      <a:ext cx="2667372" cy="6144482"/>
                    </a:xfrm>
                    <a:prstGeom prst="rect">
                      <a:avLst/>
                    </a:prstGeom>
                  </pic:spPr>
                </pic:pic>
              </a:graphicData>
            </a:graphic>
          </wp:inline>
        </w:drawing>
      </w:r>
    </w:p>
    <w:p w14:paraId="4A219D33" w14:textId="77777777" w:rsidR="00EF19BE" w:rsidRDefault="00EF19BE" w:rsidP="00B9355F">
      <w:pPr>
        <w:spacing w:after="182"/>
        <w:ind w:left="10" w:right="191" w:hanging="10"/>
        <w:jc w:val="center"/>
        <w:rPr>
          <w:rFonts w:ascii="Times New Roman" w:eastAsia="Times New Roman" w:hAnsi="Times New Roman" w:cs="Times New Roman"/>
          <w:b/>
          <w:sz w:val="32"/>
          <w:szCs w:val="32"/>
        </w:rPr>
      </w:pPr>
    </w:p>
    <w:p w14:paraId="1C82B28E" w14:textId="6419BAD6" w:rsidR="00B9355F" w:rsidRPr="00B9355F" w:rsidRDefault="00B9355F" w:rsidP="00B9355F">
      <w:pPr>
        <w:spacing w:after="182"/>
        <w:ind w:left="10" w:right="191" w:hanging="10"/>
        <w:jc w:val="center"/>
        <w:rPr>
          <w:rFonts w:ascii="Times New Roman" w:eastAsia="Times New Roman" w:hAnsi="Times New Roman" w:cs="Times New Roman"/>
          <w:b/>
          <w:bCs/>
          <w:sz w:val="32"/>
          <w:szCs w:val="32"/>
        </w:rPr>
      </w:pPr>
      <w:r w:rsidRPr="00B9355F">
        <w:rPr>
          <w:rFonts w:ascii="Times New Roman" w:eastAsia="Times New Roman" w:hAnsi="Times New Roman" w:cs="Times New Roman"/>
          <w:b/>
          <w:bCs/>
          <w:sz w:val="32"/>
          <w:szCs w:val="32"/>
        </w:rPr>
        <w:lastRenderedPageBreak/>
        <w:t>ABBREVIATIONS</w:t>
      </w:r>
    </w:p>
    <w:p w14:paraId="40A85651" w14:textId="77777777" w:rsidR="00B9355F" w:rsidRDefault="00B9355F" w:rsidP="00B9355F">
      <w:pPr>
        <w:spacing w:after="182"/>
        <w:ind w:left="10" w:right="191" w:hanging="10"/>
        <w:jc w:val="center"/>
        <w:rPr>
          <w:rFonts w:ascii="Times New Roman" w:eastAsia="Times New Roman" w:hAnsi="Times New Roman" w:cs="Times New Roman"/>
          <w:b/>
          <w:sz w:val="32"/>
          <w:szCs w:val="32"/>
        </w:rPr>
      </w:pPr>
    </w:p>
    <w:p w14:paraId="488570AA" w14:textId="77777777" w:rsidR="00B9355F" w:rsidRPr="00B9355F" w:rsidRDefault="00B9355F" w:rsidP="00B9355F">
      <w:pPr>
        <w:numPr>
          <w:ilvl w:val="0"/>
          <w:numId w:val="14"/>
        </w:numPr>
        <w:spacing w:after="182" w:line="360" w:lineRule="auto"/>
        <w:ind w:right="191"/>
        <w:rPr>
          <w:rFonts w:ascii="Times New Roman" w:eastAsia="Times New Roman" w:hAnsi="Times New Roman" w:cs="Times New Roman"/>
          <w:sz w:val="28"/>
          <w:szCs w:val="28"/>
        </w:rPr>
      </w:pPr>
      <w:r w:rsidRPr="00B9355F">
        <w:rPr>
          <w:rFonts w:ascii="Times New Roman" w:eastAsia="Times New Roman" w:hAnsi="Times New Roman" w:cs="Times New Roman"/>
          <w:sz w:val="28"/>
          <w:szCs w:val="28"/>
        </w:rPr>
        <w:t>IoT: Internet of Things</w:t>
      </w:r>
    </w:p>
    <w:p w14:paraId="423FFE80" w14:textId="77777777" w:rsidR="00B9355F" w:rsidRPr="00B9355F" w:rsidRDefault="00B9355F" w:rsidP="00B9355F">
      <w:pPr>
        <w:numPr>
          <w:ilvl w:val="0"/>
          <w:numId w:val="14"/>
        </w:numPr>
        <w:spacing w:after="182" w:line="360" w:lineRule="auto"/>
        <w:ind w:right="191"/>
        <w:rPr>
          <w:rFonts w:ascii="Times New Roman" w:eastAsia="Times New Roman" w:hAnsi="Times New Roman" w:cs="Times New Roman"/>
          <w:sz w:val="28"/>
          <w:szCs w:val="28"/>
        </w:rPr>
      </w:pPr>
      <w:r w:rsidRPr="00B9355F">
        <w:rPr>
          <w:rFonts w:ascii="Times New Roman" w:eastAsia="Times New Roman" w:hAnsi="Times New Roman" w:cs="Times New Roman"/>
          <w:sz w:val="28"/>
          <w:szCs w:val="28"/>
        </w:rPr>
        <w:t>UI: User Interface</w:t>
      </w:r>
    </w:p>
    <w:p w14:paraId="2C135F0D" w14:textId="77777777" w:rsidR="00B9355F" w:rsidRPr="00B9355F" w:rsidRDefault="00B9355F" w:rsidP="00B9355F">
      <w:pPr>
        <w:numPr>
          <w:ilvl w:val="0"/>
          <w:numId w:val="14"/>
        </w:numPr>
        <w:spacing w:after="182" w:line="360" w:lineRule="auto"/>
        <w:ind w:right="191"/>
        <w:rPr>
          <w:rFonts w:ascii="Times New Roman" w:eastAsia="Times New Roman" w:hAnsi="Times New Roman" w:cs="Times New Roman"/>
          <w:sz w:val="28"/>
          <w:szCs w:val="28"/>
        </w:rPr>
      </w:pPr>
      <w:r w:rsidRPr="00B9355F">
        <w:rPr>
          <w:rFonts w:ascii="Times New Roman" w:eastAsia="Times New Roman" w:hAnsi="Times New Roman" w:cs="Times New Roman"/>
          <w:sz w:val="28"/>
          <w:szCs w:val="28"/>
        </w:rPr>
        <w:t>API: Application Programming Interface</w:t>
      </w:r>
    </w:p>
    <w:p w14:paraId="7E32346F" w14:textId="77777777" w:rsidR="00B9355F" w:rsidRPr="00B9355F" w:rsidRDefault="00B9355F" w:rsidP="00B9355F">
      <w:pPr>
        <w:numPr>
          <w:ilvl w:val="0"/>
          <w:numId w:val="14"/>
        </w:numPr>
        <w:spacing w:after="182" w:line="360" w:lineRule="auto"/>
        <w:ind w:right="191"/>
        <w:rPr>
          <w:rFonts w:ascii="Times New Roman" w:eastAsia="Times New Roman" w:hAnsi="Times New Roman" w:cs="Times New Roman"/>
          <w:sz w:val="28"/>
          <w:szCs w:val="28"/>
        </w:rPr>
      </w:pPr>
      <w:r w:rsidRPr="00B9355F">
        <w:rPr>
          <w:rFonts w:ascii="Times New Roman" w:eastAsia="Times New Roman" w:hAnsi="Times New Roman" w:cs="Times New Roman"/>
          <w:sz w:val="28"/>
          <w:szCs w:val="28"/>
        </w:rPr>
        <w:t>Wi-Fi: Wireless Fidelity</w:t>
      </w:r>
    </w:p>
    <w:p w14:paraId="671287CC" w14:textId="77777777" w:rsidR="00B9355F" w:rsidRPr="00B9355F" w:rsidRDefault="00B9355F" w:rsidP="00B9355F">
      <w:pPr>
        <w:numPr>
          <w:ilvl w:val="0"/>
          <w:numId w:val="14"/>
        </w:numPr>
        <w:spacing w:after="182" w:line="360" w:lineRule="auto"/>
        <w:ind w:right="191"/>
        <w:rPr>
          <w:rFonts w:ascii="Times New Roman" w:eastAsia="Times New Roman" w:hAnsi="Times New Roman" w:cs="Times New Roman"/>
          <w:sz w:val="28"/>
          <w:szCs w:val="28"/>
        </w:rPr>
      </w:pPr>
      <w:r w:rsidRPr="00B9355F">
        <w:rPr>
          <w:rFonts w:ascii="Times New Roman" w:eastAsia="Times New Roman" w:hAnsi="Times New Roman" w:cs="Times New Roman"/>
          <w:sz w:val="28"/>
          <w:szCs w:val="28"/>
        </w:rPr>
        <w:t>IDE: Integrated Development Environment</w:t>
      </w:r>
    </w:p>
    <w:p w14:paraId="4CF09884" w14:textId="77777777" w:rsidR="00B9355F" w:rsidRPr="00B9355F" w:rsidRDefault="00B9355F" w:rsidP="00B9355F">
      <w:pPr>
        <w:numPr>
          <w:ilvl w:val="0"/>
          <w:numId w:val="14"/>
        </w:numPr>
        <w:spacing w:after="182" w:line="360" w:lineRule="auto"/>
        <w:ind w:right="191"/>
        <w:rPr>
          <w:rFonts w:ascii="Times New Roman" w:eastAsia="Times New Roman" w:hAnsi="Times New Roman" w:cs="Times New Roman"/>
          <w:sz w:val="28"/>
          <w:szCs w:val="28"/>
        </w:rPr>
      </w:pPr>
      <w:r w:rsidRPr="00B9355F">
        <w:rPr>
          <w:rFonts w:ascii="Times New Roman" w:eastAsia="Times New Roman" w:hAnsi="Times New Roman" w:cs="Times New Roman"/>
          <w:sz w:val="28"/>
          <w:szCs w:val="28"/>
        </w:rPr>
        <w:t>GPIO: General Purpose Input/Output</w:t>
      </w:r>
    </w:p>
    <w:p w14:paraId="4517E003" w14:textId="77777777" w:rsidR="00B9355F" w:rsidRPr="00B9355F" w:rsidRDefault="00B9355F" w:rsidP="00B9355F">
      <w:pPr>
        <w:numPr>
          <w:ilvl w:val="0"/>
          <w:numId w:val="14"/>
        </w:numPr>
        <w:spacing w:after="182" w:line="360" w:lineRule="auto"/>
        <w:ind w:right="191"/>
        <w:rPr>
          <w:rFonts w:ascii="Times New Roman" w:eastAsia="Times New Roman" w:hAnsi="Times New Roman" w:cs="Times New Roman"/>
          <w:sz w:val="28"/>
          <w:szCs w:val="28"/>
        </w:rPr>
      </w:pPr>
      <w:r w:rsidRPr="00B9355F">
        <w:rPr>
          <w:rFonts w:ascii="Times New Roman" w:eastAsia="Times New Roman" w:hAnsi="Times New Roman" w:cs="Times New Roman"/>
          <w:sz w:val="28"/>
          <w:szCs w:val="28"/>
        </w:rPr>
        <w:t>PPM: Parts Per Million</w:t>
      </w:r>
    </w:p>
    <w:p w14:paraId="5D993A6D" w14:textId="77777777" w:rsidR="00B9355F" w:rsidRPr="00B9355F" w:rsidRDefault="00B9355F" w:rsidP="00B9355F">
      <w:pPr>
        <w:spacing w:after="182"/>
        <w:ind w:left="10" w:right="191" w:hanging="10"/>
        <w:rPr>
          <w:rFonts w:ascii="Times New Roman" w:eastAsia="Times New Roman" w:hAnsi="Times New Roman" w:cs="Times New Roman"/>
          <w:b/>
          <w:sz w:val="32"/>
          <w:szCs w:val="32"/>
        </w:rPr>
      </w:pPr>
    </w:p>
    <w:p w14:paraId="7E3385ED" w14:textId="77777777" w:rsidR="00B9355F" w:rsidRDefault="00B9355F">
      <w:pPr>
        <w:spacing w:after="182"/>
        <w:ind w:left="10" w:right="191" w:hanging="10"/>
        <w:jc w:val="center"/>
        <w:rPr>
          <w:rFonts w:ascii="Times New Roman" w:eastAsia="Times New Roman" w:hAnsi="Times New Roman" w:cs="Times New Roman"/>
          <w:b/>
          <w:sz w:val="32"/>
        </w:rPr>
      </w:pPr>
    </w:p>
    <w:p w14:paraId="0956A3C3" w14:textId="77777777" w:rsidR="00B9355F" w:rsidRDefault="00B9355F">
      <w:pPr>
        <w:spacing w:after="182"/>
        <w:ind w:left="10" w:right="191" w:hanging="10"/>
        <w:jc w:val="center"/>
        <w:rPr>
          <w:rFonts w:ascii="Times New Roman" w:eastAsia="Times New Roman" w:hAnsi="Times New Roman" w:cs="Times New Roman"/>
          <w:b/>
          <w:sz w:val="32"/>
        </w:rPr>
      </w:pPr>
    </w:p>
    <w:p w14:paraId="1A2052F4" w14:textId="77777777" w:rsidR="00B9355F" w:rsidRDefault="00B9355F">
      <w:pPr>
        <w:spacing w:after="182"/>
        <w:ind w:left="10" w:right="191" w:hanging="10"/>
        <w:jc w:val="center"/>
        <w:rPr>
          <w:rFonts w:ascii="Times New Roman" w:eastAsia="Times New Roman" w:hAnsi="Times New Roman" w:cs="Times New Roman"/>
          <w:b/>
          <w:sz w:val="32"/>
        </w:rPr>
      </w:pPr>
    </w:p>
    <w:p w14:paraId="5DE4996F" w14:textId="77777777" w:rsidR="00B9355F" w:rsidRDefault="00B9355F">
      <w:pPr>
        <w:spacing w:after="182"/>
        <w:ind w:left="10" w:right="191" w:hanging="10"/>
        <w:jc w:val="center"/>
        <w:rPr>
          <w:rFonts w:ascii="Times New Roman" w:eastAsia="Times New Roman" w:hAnsi="Times New Roman" w:cs="Times New Roman"/>
          <w:b/>
          <w:sz w:val="32"/>
        </w:rPr>
      </w:pPr>
    </w:p>
    <w:p w14:paraId="7C7F48F3" w14:textId="77777777" w:rsidR="00B9355F" w:rsidRDefault="00B9355F">
      <w:pPr>
        <w:spacing w:after="182"/>
        <w:ind w:left="10" w:right="191" w:hanging="10"/>
        <w:jc w:val="center"/>
        <w:rPr>
          <w:rFonts w:ascii="Times New Roman" w:eastAsia="Times New Roman" w:hAnsi="Times New Roman" w:cs="Times New Roman"/>
          <w:b/>
          <w:sz w:val="32"/>
        </w:rPr>
      </w:pPr>
    </w:p>
    <w:p w14:paraId="3F934520" w14:textId="77777777" w:rsidR="00B9355F" w:rsidRDefault="00B9355F">
      <w:pPr>
        <w:spacing w:after="182"/>
        <w:ind w:left="10" w:right="191" w:hanging="10"/>
        <w:jc w:val="center"/>
        <w:rPr>
          <w:rFonts w:ascii="Times New Roman" w:eastAsia="Times New Roman" w:hAnsi="Times New Roman" w:cs="Times New Roman"/>
          <w:b/>
          <w:sz w:val="32"/>
        </w:rPr>
      </w:pPr>
    </w:p>
    <w:p w14:paraId="2FE25608" w14:textId="77777777" w:rsidR="00B9355F" w:rsidRDefault="00B9355F">
      <w:pPr>
        <w:spacing w:after="182"/>
        <w:ind w:left="10" w:right="191" w:hanging="10"/>
        <w:jc w:val="center"/>
        <w:rPr>
          <w:rFonts w:ascii="Times New Roman" w:eastAsia="Times New Roman" w:hAnsi="Times New Roman" w:cs="Times New Roman"/>
          <w:b/>
          <w:sz w:val="32"/>
        </w:rPr>
      </w:pPr>
    </w:p>
    <w:p w14:paraId="5F25CB3E" w14:textId="77777777" w:rsidR="00B9355F" w:rsidRDefault="00B9355F">
      <w:pPr>
        <w:spacing w:after="182"/>
        <w:ind w:left="10" w:right="191" w:hanging="10"/>
        <w:jc w:val="center"/>
        <w:rPr>
          <w:rFonts w:ascii="Times New Roman" w:eastAsia="Times New Roman" w:hAnsi="Times New Roman" w:cs="Times New Roman"/>
          <w:b/>
          <w:sz w:val="32"/>
        </w:rPr>
      </w:pPr>
    </w:p>
    <w:p w14:paraId="4C79536A" w14:textId="77777777" w:rsidR="00B9355F" w:rsidRDefault="00B9355F">
      <w:pPr>
        <w:spacing w:after="182"/>
        <w:ind w:left="10" w:right="191" w:hanging="10"/>
        <w:jc w:val="center"/>
        <w:rPr>
          <w:rFonts w:ascii="Times New Roman" w:eastAsia="Times New Roman" w:hAnsi="Times New Roman" w:cs="Times New Roman"/>
          <w:b/>
          <w:sz w:val="32"/>
        </w:rPr>
      </w:pPr>
    </w:p>
    <w:p w14:paraId="41D38C53" w14:textId="77777777" w:rsidR="00B9355F" w:rsidRDefault="00B9355F">
      <w:pPr>
        <w:spacing w:after="182"/>
        <w:ind w:left="10" w:right="191" w:hanging="10"/>
        <w:jc w:val="center"/>
        <w:rPr>
          <w:rFonts w:ascii="Times New Roman" w:eastAsia="Times New Roman" w:hAnsi="Times New Roman" w:cs="Times New Roman"/>
          <w:b/>
          <w:sz w:val="32"/>
        </w:rPr>
      </w:pPr>
    </w:p>
    <w:p w14:paraId="10E1D5A5" w14:textId="77777777" w:rsidR="00B9355F" w:rsidRDefault="00B9355F">
      <w:pPr>
        <w:spacing w:after="182"/>
        <w:ind w:left="10" w:right="191" w:hanging="10"/>
        <w:jc w:val="center"/>
        <w:rPr>
          <w:rFonts w:ascii="Times New Roman" w:eastAsia="Times New Roman" w:hAnsi="Times New Roman" w:cs="Times New Roman"/>
          <w:b/>
          <w:sz w:val="32"/>
        </w:rPr>
      </w:pPr>
    </w:p>
    <w:p w14:paraId="466C494E" w14:textId="77777777" w:rsidR="0085556F" w:rsidRPr="0085556F" w:rsidRDefault="0085556F" w:rsidP="0085556F">
      <w:pPr>
        <w:spacing w:after="182"/>
        <w:ind w:left="10" w:right="191" w:hanging="10"/>
        <w:jc w:val="center"/>
        <w:rPr>
          <w:rFonts w:ascii="Times New Roman" w:eastAsia="Times New Roman" w:hAnsi="Times New Roman" w:cs="Times New Roman"/>
          <w:b/>
          <w:bCs/>
          <w:sz w:val="32"/>
        </w:rPr>
      </w:pPr>
      <w:r w:rsidRPr="0085556F">
        <w:rPr>
          <w:rFonts w:ascii="Times New Roman" w:eastAsia="Times New Roman" w:hAnsi="Times New Roman" w:cs="Times New Roman"/>
          <w:b/>
          <w:bCs/>
          <w:sz w:val="32"/>
        </w:rPr>
        <w:lastRenderedPageBreak/>
        <w:t>SYMBOLS</w:t>
      </w:r>
    </w:p>
    <w:p w14:paraId="6D6EC54A" w14:textId="77777777" w:rsidR="00B9355F" w:rsidRPr="0085556F" w:rsidRDefault="00B9355F" w:rsidP="0085556F">
      <w:pPr>
        <w:spacing w:after="182" w:line="360" w:lineRule="auto"/>
        <w:ind w:left="10" w:right="191" w:hanging="10"/>
        <w:rPr>
          <w:rFonts w:ascii="Times New Roman" w:eastAsia="Times New Roman" w:hAnsi="Times New Roman" w:cs="Times New Roman"/>
          <w:bCs/>
          <w:sz w:val="28"/>
          <w:szCs w:val="28"/>
        </w:rPr>
      </w:pPr>
    </w:p>
    <w:p w14:paraId="41F03E2A" w14:textId="77777777" w:rsidR="0085556F" w:rsidRPr="0085556F" w:rsidRDefault="0085556F" w:rsidP="0085556F">
      <w:pPr>
        <w:numPr>
          <w:ilvl w:val="0"/>
          <w:numId w:val="15"/>
        </w:numPr>
        <w:spacing w:after="182" w:line="360" w:lineRule="auto"/>
        <w:ind w:right="191"/>
        <w:rPr>
          <w:rFonts w:ascii="Times New Roman" w:eastAsia="Times New Roman" w:hAnsi="Times New Roman" w:cs="Times New Roman"/>
          <w:bCs/>
          <w:sz w:val="28"/>
          <w:szCs w:val="28"/>
        </w:rPr>
      </w:pPr>
      <w:r w:rsidRPr="0085556F">
        <w:rPr>
          <w:rFonts w:ascii="Times New Roman" w:eastAsia="Times New Roman" w:hAnsi="Times New Roman" w:cs="Times New Roman"/>
          <w:bCs/>
          <w:sz w:val="28"/>
          <w:szCs w:val="28"/>
        </w:rPr>
        <w:t>°C: Degree Celsius</w:t>
      </w:r>
    </w:p>
    <w:p w14:paraId="2BD027F0" w14:textId="751A295F" w:rsidR="0085556F" w:rsidRPr="0085556F" w:rsidRDefault="0085556F" w:rsidP="0085556F">
      <w:pPr>
        <w:numPr>
          <w:ilvl w:val="0"/>
          <w:numId w:val="15"/>
        </w:numPr>
        <w:spacing w:after="182" w:line="360" w:lineRule="auto"/>
        <w:ind w:right="191"/>
        <w:rPr>
          <w:rFonts w:ascii="Times New Roman" w:eastAsia="Times New Roman" w:hAnsi="Times New Roman" w:cs="Times New Roman"/>
          <w:bCs/>
          <w:sz w:val="28"/>
          <w:szCs w:val="28"/>
        </w:rPr>
      </w:pPr>
      <w:r w:rsidRPr="0085556F">
        <w:rPr>
          <w:rFonts w:ascii="Times New Roman" w:eastAsia="Times New Roman" w:hAnsi="Times New Roman" w:cs="Times New Roman"/>
          <w:bCs/>
          <w:sz w:val="28"/>
          <w:szCs w:val="28"/>
        </w:rPr>
        <w:t>%: Percentage</w:t>
      </w:r>
    </w:p>
    <w:p w14:paraId="6B98FEF2" w14:textId="77777777" w:rsidR="0085556F" w:rsidRPr="0085556F" w:rsidRDefault="0085556F" w:rsidP="0085556F">
      <w:pPr>
        <w:numPr>
          <w:ilvl w:val="0"/>
          <w:numId w:val="15"/>
        </w:numPr>
        <w:spacing w:after="182" w:line="360" w:lineRule="auto"/>
        <w:ind w:right="191"/>
        <w:rPr>
          <w:rFonts w:ascii="Times New Roman" w:eastAsia="Times New Roman" w:hAnsi="Times New Roman" w:cs="Times New Roman"/>
          <w:bCs/>
          <w:sz w:val="28"/>
          <w:szCs w:val="28"/>
        </w:rPr>
      </w:pPr>
      <w:r w:rsidRPr="0085556F">
        <w:rPr>
          <w:rFonts w:ascii="Times New Roman" w:eastAsia="Times New Roman" w:hAnsi="Times New Roman" w:cs="Times New Roman"/>
          <w:bCs/>
          <w:sz w:val="28"/>
          <w:szCs w:val="28"/>
        </w:rPr>
        <w:t>V: Volt</w:t>
      </w:r>
    </w:p>
    <w:p w14:paraId="79F4197A" w14:textId="77777777" w:rsidR="0085556F" w:rsidRDefault="0085556F" w:rsidP="0085556F">
      <w:pPr>
        <w:spacing w:after="182"/>
        <w:ind w:left="10" w:right="191" w:hanging="10"/>
        <w:rPr>
          <w:rFonts w:ascii="Times New Roman" w:eastAsia="Times New Roman" w:hAnsi="Times New Roman" w:cs="Times New Roman"/>
          <w:b/>
          <w:sz w:val="32"/>
        </w:rPr>
      </w:pPr>
    </w:p>
    <w:p w14:paraId="39F13C7E" w14:textId="77777777" w:rsidR="0085556F" w:rsidRDefault="0085556F" w:rsidP="0085556F">
      <w:pPr>
        <w:spacing w:after="182"/>
        <w:ind w:left="10" w:right="191" w:hanging="10"/>
        <w:rPr>
          <w:rFonts w:ascii="Times New Roman" w:eastAsia="Times New Roman" w:hAnsi="Times New Roman" w:cs="Times New Roman"/>
          <w:b/>
          <w:sz w:val="32"/>
        </w:rPr>
      </w:pPr>
    </w:p>
    <w:p w14:paraId="049AA0CF" w14:textId="77777777" w:rsidR="0085556F" w:rsidRDefault="0085556F" w:rsidP="0085556F">
      <w:pPr>
        <w:spacing w:after="182"/>
        <w:ind w:left="10" w:right="191" w:hanging="10"/>
        <w:rPr>
          <w:rFonts w:ascii="Times New Roman" w:eastAsia="Times New Roman" w:hAnsi="Times New Roman" w:cs="Times New Roman"/>
          <w:b/>
          <w:sz w:val="32"/>
        </w:rPr>
      </w:pPr>
    </w:p>
    <w:p w14:paraId="1DCBEBEB" w14:textId="77777777" w:rsidR="0085556F" w:rsidRDefault="0085556F" w:rsidP="0085556F">
      <w:pPr>
        <w:spacing w:after="182"/>
        <w:ind w:left="10" w:right="191" w:hanging="10"/>
        <w:rPr>
          <w:rFonts w:ascii="Times New Roman" w:eastAsia="Times New Roman" w:hAnsi="Times New Roman" w:cs="Times New Roman"/>
          <w:b/>
          <w:sz w:val="32"/>
        </w:rPr>
      </w:pPr>
    </w:p>
    <w:p w14:paraId="5921696A" w14:textId="77777777" w:rsidR="0085556F" w:rsidRDefault="0085556F" w:rsidP="0085556F">
      <w:pPr>
        <w:spacing w:after="182"/>
        <w:ind w:left="10" w:right="191" w:hanging="10"/>
        <w:rPr>
          <w:rFonts w:ascii="Times New Roman" w:eastAsia="Times New Roman" w:hAnsi="Times New Roman" w:cs="Times New Roman"/>
          <w:b/>
          <w:sz w:val="32"/>
        </w:rPr>
      </w:pPr>
    </w:p>
    <w:p w14:paraId="37C80742" w14:textId="77777777" w:rsidR="0085556F" w:rsidRDefault="0085556F" w:rsidP="0085556F">
      <w:pPr>
        <w:spacing w:after="182"/>
        <w:ind w:left="10" w:right="191" w:hanging="10"/>
        <w:rPr>
          <w:rFonts w:ascii="Times New Roman" w:eastAsia="Times New Roman" w:hAnsi="Times New Roman" w:cs="Times New Roman"/>
          <w:b/>
          <w:sz w:val="32"/>
        </w:rPr>
      </w:pPr>
    </w:p>
    <w:p w14:paraId="065338FB" w14:textId="77777777" w:rsidR="0085556F" w:rsidRDefault="0085556F" w:rsidP="0085556F">
      <w:pPr>
        <w:spacing w:after="182"/>
        <w:ind w:left="10" w:right="191" w:hanging="10"/>
        <w:rPr>
          <w:rFonts w:ascii="Times New Roman" w:eastAsia="Times New Roman" w:hAnsi="Times New Roman" w:cs="Times New Roman"/>
          <w:b/>
          <w:sz w:val="32"/>
        </w:rPr>
      </w:pPr>
    </w:p>
    <w:p w14:paraId="21390CE2" w14:textId="77777777" w:rsidR="0085556F" w:rsidRDefault="0085556F" w:rsidP="0085556F">
      <w:pPr>
        <w:spacing w:after="182"/>
        <w:ind w:left="10" w:right="191" w:hanging="10"/>
        <w:rPr>
          <w:rFonts w:ascii="Times New Roman" w:eastAsia="Times New Roman" w:hAnsi="Times New Roman" w:cs="Times New Roman"/>
          <w:b/>
          <w:sz w:val="32"/>
        </w:rPr>
      </w:pPr>
    </w:p>
    <w:p w14:paraId="0E9B7D06" w14:textId="77777777" w:rsidR="0085556F" w:rsidRDefault="0085556F" w:rsidP="0085556F">
      <w:pPr>
        <w:spacing w:after="182"/>
        <w:ind w:left="10" w:right="191" w:hanging="10"/>
        <w:rPr>
          <w:rFonts w:ascii="Times New Roman" w:eastAsia="Times New Roman" w:hAnsi="Times New Roman" w:cs="Times New Roman"/>
          <w:b/>
          <w:sz w:val="32"/>
        </w:rPr>
      </w:pPr>
    </w:p>
    <w:p w14:paraId="7B66EA79" w14:textId="77777777" w:rsidR="0085556F" w:rsidRDefault="0085556F" w:rsidP="0085556F">
      <w:pPr>
        <w:spacing w:after="182"/>
        <w:ind w:left="10" w:right="191" w:hanging="10"/>
        <w:rPr>
          <w:rFonts w:ascii="Times New Roman" w:eastAsia="Times New Roman" w:hAnsi="Times New Roman" w:cs="Times New Roman"/>
          <w:b/>
          <w:sz w:val="32"/>
        </w:rPr>
      </w:pPr>
    </w:p>
    <w:p w14:paraId="09FAFF44" w14:textId="77777777" w:rsidR="0085556F" w:rsidRDefault="0085556F" w:rsidP="0085556F">
      <w:pPr>
        <w:spacing w:after="182"/>
        <w:ind w:left="10" w:right="191" w:hanging="10"/>
        <w:rPr>
          <w:rFonts w:ascii="Times New Roman" w:eastAsia="Times New Roman" w:hAnsi="Times New Roman" w:cs="Times New Roman"/>
          <w:b/>
          <w:sz w:val="32"/>
        </w:rPr>
      </w:pPr>
    </w:p>
    <w:p w14:paraId="3BF0F423" w14:textId="77777777" w:rsidR="0085556F" w:rsidRDefault="0085556F" w:rsidP="0085556F">
      <w:pPr>
        <w:spacing w:after="182"/>
        <w:ind w:left="10" w:right="191" w:hanging="10"/>
        <w:rPr>
          <w:rFonts w:ascii="Times New Roman" w:eastAsia="Times New Roman" w:hAnsi="Times New Roman" w:cs="Times New Roman"/>
          <w:b/>
          <w:sz w:val="32"/>
        </w:rPr>
      </w:pPr>
    </w:p>
    <w:p w14:paraId="1E1A41F8" w14:textId="77777777" w:rsidR="0085556F" w:rsidRDefault="0085556F" w:rsidP="0085556F">
      <w:pPr>
        <w:spacing w:after="182"/>
        <w:ind w:left="10" w:right="191" w:hanging="10"/>
        <w:rPr>
          <w:rFonts w:ascii="Times New Roman" w:eastAsia="Times New Roman" w:hAnsi="Times New Roman" w:cs="Times New Roman"/>
          <w:b/>
          <w:sz w:val="32"/>
        </w:rPr>
      </w:pPr>
    </w:p>
    <w:p w14:paraId="6B764D5B" w14:textId="77777777" w:rsidR="0085556F" w:rsidRDefault="0085556F" w:rsidP="0085556F">
      <w:pPr>
        <w:spacing w:after="182"/>
        <w:ind w:left="10" w:right="191" w:hanging="10"/>
        <w:rPr>
          <w:rFonts w:ascii="Times New Roman" w:eastAsia="Times New Roman" w:hAnsi="Times New Roman" w:cs="Times New Roman"/>
          <w:b/>
          <w:sz w:val="32"/>
        </w:rPr>
      </w:pPr>
    </w:p>
    <w:p w14:paraId="11C8870E" w14:textId="77777777" w:rsidR="0085556F" w:rsidRDefault="0085556F" w:rsidP="0085556F">
      <w:pPr>
        <w:spacing w:after="182"/>
        <w:ind w:left="10" w:right="191" w:hanging="10"/>
        <w:rPr>
          <w:rFonts w:ascii="Times New Roman" w:eastAsia="Times New Roman" w:hAnsi="Times New Roman" w:cs="Times New Roman"/>
          <w:b/>
          <w:sz w:val="32"/>
        </w:rPr>
      </w:pPr>
    </w:p>
    <w:p w14:paraId="6764C1A7" w14:textId="77777777" w:rsidR="0085556F" w:rsidRDefault="0085556F" w:rsidP="00703AD1">
      <w:pPr>
        <w:spacing w:after="182"/>
        <w:ind w:right="191"/>
        <w:rPr>
          <w:rFonts w:ascii="Times New Roman" w:eastAsia="Times New Roman" w:hAnsi="Times New Roman" w:cs="Times New Roman"/>
          <w:b/>
          <w:sz w:val="32"/>
        </w:rPr>
      </w:pPr>
    </w:p>
    <w:p w14:paraId="6B037176" w14:textId="7EEFC959" w:rsidR="00263501" w:rsidRDefault="00380263" w:rsidP="0085556F">
      <w:pPr>
        <w:spacing w:after="182" w:line="360" w:lineRule="auto"/>
        <w:ind w:left="10" w:right="191" w:hanging="10"/>
        <w:jc w:val="center"/>
      </w:pPr>
      <w:r>
        <w:rPr>
          <w:rFonts w:ascii="Times New Roman" w:eastAsia="Times New Roman" w:hAnsi="Times New Roman" w:cs="Times New Roman"/>
          <w:b/>
          <w:sz w:val="32"/>
        </w:rPr>
        <w:lastRenderedPageBreak/>
        <w:t>CHAPTER-</w:t>
      </w:r>
      <w:r w:rsidR="0085556F">
        <w:rPr>
          <w:rFonts w:ascii="Times New Roman" w:eastAsia="Times New Roman" w:hAnsi="Times New Roman" w:cs="Times New Roman"/>
          <w:b/>
          <w:sz w:val="32"/>
        </w:rPr>
        <w:t>1</w:t>
      </w:r>
      <w:r>
        <w:rPr>
          <w:rFonts w:ascii="Times New Roman" w:eastAsia="Times New Roman" w:hAnsi="Times New Roman" w:cs="Times New Roman"/>
          <w:b/>
          <w:sz w:val="32"/>
        </w:rPr>
        <w:t xml:space="preserve">  </w:t>
      </w:r>
    </w:p>
    <w:p w14:paraId="7E249DF2" w14:textId="7E956B52" w:rsidR="00263501" w:rsidRDefault="0085556F" w:rsidP="0085556F">
      <w:pPr>
        <w:pStyle w:val="Heading3"/>
        <w:spacing w:line="360" w:lineRule="auto"/>
        <w:ind w:right="191"/>
      </w:pPr>
      <w:r>
        <w:t xml:space="preserve">INTRODUCTION  </w:t>
      </w:r>
    </w:p>
    <w:p w14:paraId="31F8B400" w14:textId="77777777" w:rsidR="00703AD1" w:rsidRPr="00703AD1" w:rsidRDefault="00703AD1" w:rsidP="00703AD1"/>
    <w:p w14:paraId="57B2F009" w14:textId="4C2DDB2C" w:rsidR="00F82481" w:rsidRPr="00F82481" w:rsidRDefault="00D558A7" w:rsidP="006846F4">
      <w:pPr>
        <w:spacing w:before="240" w:after="98" w:line="360" w:lineRule="auto"/>
        <w:ind w:left="56" w:right="278"/>
        <w:jc w:val="both"/>
        <w:rPr>
          <w:rFonts w:ascii="Times New Roman" w:eastAsia="Times New Roman" w:hAnsi="Times New Roman" w:cs="Times New Roman"/>
          <w:bCs/>
          <w:sz w:val="24"/>
          <w:szCs w:val="24"/>
        </w:rPr>
      </w:pPr>
      <w:r w:rsidRPr="00F82481">
        <w:rPr>
          <w:rFonts w:ascii="Times New Roman" w:eastAsia="Times New Roman" w:hAnsi="Times New Roman" w:cs="Times New Roman"/>
          <w:bCs/>
          <w:sz w:val="24"/>
          <w:szCs w:val="24"/>
        </w:rPr>
        <w:t>The air we breathe is the most fundamental resource for life, yet its quality is often taken for granted. In the 21st century, the escalating crisis of air pollution has emerged as one of the most pressing global challenges, with profound implications for public health, environmental sustainability, and economic development. The rapid march of industrialization, coupled with unplanned urbanization and a heavy reliance on fossil fuels, has led to a significant and alarming deterioration of atmospheric quality, particularly in densely populated urban cent</w:t>
      </w:r>
      <w:r w:rsidR="00FA17DB">
        <w:rPr>
          <w:rFonts w:ascii="Times New Roman" w:eastAsia="Times New Roman" w:hAnsi="Times New Roman" w:cs="Times New Roman"/>
          <w:bCs/>
          <w:sz w:val="24"/>
          <w:szCs w:val="24"/>
        </w:rPr>
        <w:t>res</w:t>
      </w:r>
      <w:r w:rsidRPr="00F82481">
        <w:rPr>
          <w:rFonts w:ascii="Times New Roman" w:eastAsia="Times New Roman" w:hAnsi="Times New Roman" w:cs="Times New Roman"/>
          <w:bCs/>
          <w:sz w:val="24"/>
          <w:szCs w:val="24"/>
        </w:rPr>
        <w:t>. This project, titled "Air Quality Monitoring Using IoT Sensors," is conceived as a direct response to this critical issue. It aims to democratize air quality information by leveraging the transformative power of the Internet of Things (IoT) to create a cost-effective, real-time, and hyper-local monitoring system. The core vision is to empower individuals and communities with immediate, actionable data about their immediate environment, thereby bridging the gap between large-scale environmental data and personal, everyday well-being.</w:t>
      </w:r>
    </w:p>
    <w:p w14:paraId="2F9185BD" w14:textId="2F2C75E0" w:rsidR="00CD4F50" w:rsidRPr="00CD4F50" w:rsidRDefault="00380263" w:rsidP="006846F4">
      <w:pPr>
        <w:spacing w:before="240" w:after="98" w:line="360" w:lineRule="auto"/>
        <w:ind w:left="56" w:right="278"/>
        <w:jc w:val="both"/>
        <w:rPr>
          <w:rFonts w:ascii="Times New Roman" w:eastAsia="Arial" w:hAnsi="Times New Roman" w:cs="Times New Roman"/>
          <w:b/>
          <w:bCs/>
          <w:sz w:val="28"/>
        </w:rPr>
      </w:pPr>
      <w:r w:rsidRPr="00CD4F50">
        <w:rPr>
          <w:rFonts w:ascii="Times New Roman" w:eastAsia="Times New Roman" w:hAnsi="Times New Roman" w:cs="Times New Roman"/>
          <w:b/>
          <w:sz w:val="28"/>
        </w:rPr>
        <w:t>1.1.</w:t>
      </w:r>
      <w:r w:rsidR="00CD4F50" w:rsidRPr="00CD4F50">
        <w:rPr>
          <w:rFonts w:ascii="Times New Roman" w:eastAsia="Arial" w:hAnsi="Times New Roman" w:cs="Times New Roman"/>
          <w:b/>
          <w:bCs/>
          <w:sz w:val="28"/>
        </w:rPr>
        <w:t xml:space="preserve"> Identification of Client &amp; Need</w:t>
      </w:r>
    </w:p>
    <w:p w14:paraId="369B632A" w14:textId="5D606215" w:rsidR="009316C7" w:rsidRPr="009316C7" w:rsidRDefault="00DB04FE" w:rsidP="009316C7">
      <w:pPr>
        <w:spacing w:after="98" w:line="360" w:lineRule="auto"/>
        <w:ind w:left="56" w:right="278" w:hanging="10"/>
        <w:jc w:val="both"/>
        <w:rPr>
          <w:rFonts w:ascii="Times New Roman" w:eastAsia="Times New Roman" w:hAnsi="Times New Roman" w:cs="Times New Roman"/>
          <w:bCs/>
          <w:sz w:val="24"/>
          <w:szCs w:val="24"/>
        </w:rPr>
      </w:pPr>
      <w:r w:rsidRPr="009316C7">
        <w:rPr>
          <w:rFonts w:ascii="Times New Roman" w:eastAsia="Times New Roman" w:hAnsi="Times New Roman" w:cs="Times New Roman"/>
          <w:bCs/>
          <w:sz w:val="24"/>
          <w:szCs w:val="24"/>
        </w:rPr>
        <w:t>The</w:t>
      </w:r>
      <w:r w:rsidR="009316C7" w:rsidRPr="009316C7">
        <w:rPr>
          <w:rFonts w:ascii="Times New Roman" w:eastAsia="Times New Roman" w:hAnsi="Times New Roman" w:cs="Times New Roman"/>
          <w:bCs/>
          <w:sz w:val="24"/>
          <w:szCs w:val="24"/>
        </w:rPr>
        <w:t xml:space="preserve"> clientele for this project is multifaceted, reflecting the widespread and varied impact of poor air quality. Our primary clients are urban residents, a demographic increasingly exposed to hazardous pollutants. Within this group, specific subsets have an acute need for this technology. Individuals with pre-existing respiratory conditions such as asthma, bronchitis, or chronic obstructive pulmonary disease (COPD), and those with cardiovascular vulnerabilities, are severely affected by pollutants like PM2.5 and ozone. For them, real-time air quality data is not a convenience but a necessity for managing their health, allowing them to make informed decisions about outdoor activities, medication, and the use of indoor air purifiers. Another key group is parents and guardians of young children, whose developing respiratory systems are particularly susceptible to long-term damage from polluted air.</w:t>
      </w:r>
    </w:p>
    <w:p w14:paraId="02381715" w14:textId="77777777" w:rsidR="009316C7" w:rsidRPr="009316C7" w:rsidRDefault="009316C7" w:rsidP="009316C7">
      <w:pPr>
        <w:spacing w:after="98" w:line="360" w:lineRule="auto"/>
        <w:ind w:left="56" w:right="278" w:hanging="10"/>
        <w:jc w:val="both"/>
        <w:rPr>
          <w:rFonts w:ascii="Times New Roman" w:eastAsia="Times New Roman" w:hAnsi="Times New Roman" w:cs="Times New Roman"/>
          <w:bCs/>
          <w:sz w:val="24"/>
          <w:szCs w:val="24"/>
        </w:rPr>
      </w:pPr>
      <w:r w:rsidRPr="009316C7">
        <w:rPr>
          <w:rFonts w:ascii="Times New Roman" w:eastAsia="Times New Roman" w:hAnsi="Times New Roman" w:cs="Times New Roman"/>
          <w:bCs/>
          <w:sz w:val="24"/>
          <w:szCs w:val="24"/>
        </w:rPr>
        <w:t xml:space="preserve">Beyond the individual, the project serves local community administrations and Residential Welfare Associations (RWAs). These bodies are responsible for the well-being of their constituents but often lack the tools to assess localized environmental challenges. A network of such IoT devices can help </w:t>
      </w:r>
      <w:r w:rsidRPr="009316C7">
        <w:rPr>
          <w:rFonts w:ascii="Times New Roman" w:eastAsia="Times New Roman" w:hAnsi="Times New Roman" w:cs="Times New Roman"/>
          <w:bCs/>
          <w:sz w:val="24"/>
          <w:szCs w:val="24"/>
        </w:rPr>
        <w:lastRenderedPageBreak/>
        <w:t>identify pollution hotspots within a community—be it from a nearby generator, a clogged traffic route, or unauthorized waste burning—enabling targeted interventions and policy-making. Furthermore, environmental awareness groups and non-governmental organizations (NGOs) constitute another crucial client segment. They can deploy these cost-effective units for widespread environmental campaigning, collecting granular data to hold industries and municipalities accountable, and raising public awareness through tangible, localized evidence.</w:t>
      </w:r>
    </w:p>
    <w:p w14:paraId="3CDA256B" w14:textId="77777777" w:rsidR="009316C7" w:rsidRPr="009316C7" w:rsidRDefault="009316C7" w:rsidP="009316C7">
      <w:pPr>
        <w:spacing w:after="98" w:line="360" w:lineRule="auto"/>
        <w:ind w:left="56" w:right="278" w:hanging="10"/>
        <w:jc w:val="both"/>
        <w:rPr>
          <w:rFonts w:ascii="Times New Roman" w:eastAsia="Times New Roman" w:hAnsi="Times New Roman" w:cs="Times New Roman"/>
          <w:bCs/>
          <w:sz w:val="24"/>
          <w:szCs w:val="24"/>
        </w:rPr>
      </w:pPr>
      <w:r w:rsidRPr="009316C7">
        <w:rPr>
          <w:rFonts w:ascii="Times New Roman" w:eastAsia="Times New Roman" w:hAnsi="Times New Roman" w:cs="Times New Roman"/>
          <w:bCs/>
          <w:sz w:val="24"/>
          <w:szCs w:val="24"/>
        </w:rPr>
        <w:t>The need, therefore, is not merely for data, but for personalized, accessible, and real-time intelligence. Traditional sources of air quality information are often too generalized, covering large geographical areas and suffering from significant time lags. There exists a pressing need for a system that provides immediate feedback on the air quality at a specific location—a specific street, a park, or inside a home—enabling proactive rather than reactive measures. This project addresses this need by putting the power of environmental monitoring directly into the hands of the people.</w:t>
      </w:r>
    </w:p>
    <w:p w14:paraId="283D9F27" w14:textId="17DA5AD5" w:rsidR="00263501" w:rsidRPr="004F302F" w:rsidRDefault="00263501" w:rsidP="009316C7">
      <w:pPr>
        <w:spacing w:after="98" w:line="360" w:lineRule="auto"/>
        <w:ind w:left="56" w:right="278" w:hanging="10"/>
        <w:jc w:val="both"/>
        <w:rPr>
          <w:bCs/>
          <w:sz w:val="24"/>
          <w:szCs w:val="24"/>
        </w:rPr>
      </w:pPr>
    </w:p>
    <w:p w14:paraId="7B34AF4F" w14:textId="77777777" w:rsidR="004F302F" w:rsidRPr="004F302F" w:rsidRDefault="004F302F" w:rsidP="00703AD1">
      <w:pPr>
        <w:spacing w:after="123" w:line="360" w:lineRule="auto"/>
        <w:ind w:left="56" w:hanging="10"/>
        <w:rPr>
          <w:rFonts w:ascii="Times New Roman" w:hAnsi="Times New Roman" w:cs="Times New Roman"/>
          <w:b/>
          <w:bCs/>
          <w:sz w:val="28"/>
          <w:szCs w:val="28"/>
        </w:rPr>
      </w:pPr>
      <w:r w:rsidRPr="004F302F">
        <w:rPr>
          <w:rFonts w:ascii="Times New Roman" w:hAnsi="Times New Roman" w:cs="Times New Roman"/>
          <w:b/>
          <w:bCs/>
          <w:sz w:val="28"/>
          <w:szCs w:val="28"/>
        </w:rPr>
        <w:t>1.2 Relevant Contemporary Issues</w:t>
      </w:r>
    </w:p>
    <w:p w14:paraId="221D84A0" w14:textId="5E20CC55" w:rsidR="00610943" w:rsidRPr="003200D7" w:rsidRDefault="00610943" w:rsidP="00610943">
      <w:pPr>
        <w:spacing w:after="0" w:line="360" w:lineRule="auto"/>
        <w:ind w:right="430"/>
        <w:jc w:val="both"/>
        <w:rPr>
          <w:rFonts w:ascii="Times New Roman" w:hAnsi="Times New Roman" w:cs="Times New Roman"/>
          <w:sz w:val="24"/>
          <w:szCs w:val="24"/>
        </w:rPr>
      </w:pPr>
      <w:r w:rsidRPr="00610943">
        <w:rPr>
          <w:rFonts w:ascii="Times New Roman" w:hAnsi="Times New Roman" w:cs="Times New Roman"/>
          <w:sz w:val="24"/>
          <w:szCs w:val="24"/>
        </w:rPr>
        <w:t xml:space="preserve">The context of this project is defined by a confluence of severe and interconnected contemporary issues. The World Health Organization (WHO) has consistently flagged air pollution as the single largest environmental health risk globally, linked to an </w:t>
      </w:r>
      <w:r w:rsidRPr="003200D7">
        <w:rPr>
          <w:rFonts w:ascii="Times New Roman" w:hAnsi="Times New Roman" w:cs="Times New Roman"/>
          <w:sz w:val="24"/>
          <w:szCs w:val="24"/>
        </w:rPr>
        <w:t>estimated seven million premature deaths annually. The pollutants of primary concern include:</w:t>
      </w:r>
    </w:p>
    <w:p w14:paraId="6175B00F" w14:textId="77777777" w:rsidR="00610943" w:rsidRPr="00610943" w:rsidRDefault="00610943" w:rsidP="00610943">
      <w:pPr>
        <w:numPr>
          <w:ilvl w:val="0"/>
          <w:numId w:val="30"/>
        </w:numPr>
        <w:spacing w:after="0" w:line="360" w:lineRule="auto"/>
        <w:ind w:right="430"/>
        <w:jc w:val="both"/>
        <w:rPr>
          <w:rFonts w:ascii="Times New Roman" w:hAnsi="Times New Roman" w:cs="Times New Roman"/>
          <w:sz w:val="24"/>
          <w:szCs w:val="24"/>
        </w:rPr>
      </w:pPr>
      <w:r w:rsidRPr="00610943">
        <w:rPr>
          <w:rFonts w:ascii="Times New Roman" w:hAnsi="Times New Roman" w:cs="Times New Roman"/>
          <w:b/>
          <w:bCs/>
          <w:sz w:val="24"/>
          <w:szCs w:val="24"/>
        </w:rPr>
        <w:t>Particulate Matter (PM2.5 and PM10):</w:t>
      </w:r>
      <w:r w:rsidRPr="00610943">
        <w:rPr>
          <w:rFonts w:ascii="Times New Roman" w:hAnsi="Times New Roman" w:cs="Times New Roman"/>
          <w:sz w:val="24"/>
          <w:szCs w:val="24"/>
        </w:rPr>
        <w:t> These are microscopic solid or liquid particles suspended in the air. PM2.5, with a diameter of less than 2.5 micrometres, is particularly perilous as it can penetrate deep into the lung alveoli and enter the bloodstream, causing not only respiratory but also cardiovascular, cerebrovascular, and oncological diseases. Sources include vehicle emissions, industrial combustion, construction dust, and biomass burning.</w:t>
      </w:r>
    </w:p>
    <w:p w14:paraId="7AF029A7" w14:textId="77777777" w:rsidR="00610943" w:rsidRPr="00610943" w:rsidRDefault="00610943" w:rsidP="00610943">
      <w:pPr>
        <w:numPr>
          <w:ilvl w:val="0"/>
          <w:numId w:val="30"/>
        </w:numPr>
        <w:spacing w:after="0" w:line="360" w:lineRule="auto"/>
        <w:ind w:right="430"/>
        <w:jc w:val="both"/>
        <w:rPr>
          <w:rFonts w:ascii="Times New Roman" w:hAnsi="Times New Roman" w:cs="Times New Roman"/>
          <w:sz w:val="24"/>
          <w:szCs w:val="24"/>
        </w:rPr>
      </w:pPr>
      <w:r w:rsidRPr="00610943">
        <w:rPr>
          <w:rFonts w:ascii="Times New Roman" w:hAnsi="Times New Roman" w:cs="Times New Roman"/>
          <w:b/>
          <w:bCs/>
          <w:sz w:val="24"/>
          <w:szCs w:val="24"/>
        </w:rPr>
        <w:t>Nitrogen Oxides (NOx):</w:t>
      </w:r>
      <w:r w:rsidRPr="00610943">
        <w:rPr>
          <w:rFonts w:ascii="Times New Roman" w:hAnsi="Times New Roman" w:cs="Times New Roman"/>
          <w:sz w:val="24"/>
          <w:szCs w:val="24"/>
        </w:rPr>
        <w:t> Primarily nitrogen dioxide (NO2), these gases are produced from high-temperature combustion, chiefly in vehicle engines and power plants. NOx is a key contributor to the formation of smog and acid rain and is known to aggravate respiratory diseases.</w:t>
      </w:r>
    </w:p>
    <w:p w14:paraId="6A7AF5AF" w14:textId="77777777" w:rsidR="00610943" w:rsidRPr="00610943" w:rsidRDefault="00610943" w:rsidP="00610943">
      <w:pPr>
        <w:numPr>
          <w:ilvl w:val="0"/>
          <w:numId w:val="30"/>
        </w:numPr>
        <w:spacing w:after="0" w:line="360" w:lineRule="auto"/>
        <w:ind w:right="430"/>
        <w:jc w:val="both"/>
        <w:rPr>
          <w:rFonts w:ascii="Times New Roman" w:hAnsi="Times New Roman" w:cs="Times New Roman"/>
          <w:sz w:val="24"/>
          <w:szCs w:val="24"/>
        </w:rPr>
      </w:pPr>
      <w:r w:rsidRPr="00610943">
        <w:rPr>
          <w:rFonts w:ascii="Times New Roman" w:hAnsi="Times New Roman" w:cs="Times New Roman"/>
          <w:b/>
          <w:bCs/>
          <w:sz w:val="24"/>
          <w:szCs w:val="24"/>
        </w:rPr>
        <w:t>Carbon Monoxide (CO):</w:t>
      </w:r>
      <w:r w:rsidRPr="00610943">
        <w:rPr>
          <w:rFonts w:ascii="Times New Roman" w:hAnsi="Times New Roman" w:cs="Times New Roman"/>
          <w:sz w:val="24"/>
          <w:szCs w:val="24"/>
        </w:rPr>
        <w:t xml:space="preserve"> A </w:t>
      </w:r>
      <w:proofErr w:type="spellStart"/>
      <w:r w:rsidRPr="00610943">
        <w:rPr>
          <w:rFonts w:ascii="Times New Roman" w:hAnsi="Times New Roman" w:cs="Times New Roman"/>
          <w:sz w:val="24"/>
          <w:szCs w:val="24"/>
        </w:rPr>
        <w:t>colorless</w:t>
      </w:r>
      <w:proofErr w:type="spellEnd"/>
      <w:r w:rsidRPr="00610943">
        <w:rPr>
          <w:rFonts w:ascii="Times New Roman" w:hAnsi="Times New Roman" w:cs="Times New Roman"/>
          <w:sz w:val="24"/>
          <w:szCs w:val="24"/>
        </w:rPr>
        <w:t xml:space="preserve">, </w:t>
      </w:r>
      <w:proofErr w:type="spellStart"/>
      <w:r w:rsidRPr="00610943">
        <w:rPr>
          <w:rFonts w:ascii="Times New Roman" w:hAnsi="Times New Roman" w:cs="Times New Roman"/>
          <w:sz w:val="24"/>
          <w:szCs w:val="24"/>
        </w:rPr>
        <w:t>odorless</w:t>
      </w:r>
      <w:proofErr w:type="spellEnd"/>
      <w:r w:rsidRPr="00610943">
        <w:rPr>
          <w:rFonts w:ascii="Times New Roman" w:hAnsi="Times New Roman" w:cs="Times New Roman"/>
          <w:sz w:val="24"/>
          <w:szCs w:val="24"/>
        </w:rPr>
        <w:t>, toxic gas produced by incomplete combustion of carbon-based fuels, CO reduces the blood's ability to carry oxygen, posing acute risks in enclosed spaces and chronic risks in heavily trafficked areas.</w:t>
      </w:r>
    </w:p>
    <w:p w14:paraId="0A302AE5" w14:textId="77777777" w:rsidR="00610943" w:rsidRPr="00610943" w:rsidRDefault="00610943" w:rsidP="00610943">
      <w:pPr>
        <w:numPr>
          <w:ilvl w:val="0"/>
          <w:numId w:val="30"/>
        </w:numPr>
        <w:spacing w:after="0" w:line="360" w:lineRule="auto"/>
        <w:ind w:right="430"/>
        <w:jc w:val="both"/>
        <w:rPr>
          <w:rFonts w:ascii="Times New Roman" w:hAnsi="Times New Roman" w:cs="Times New Roman"/>
          <w:sz w:val="24"/>
          <w:szCs w:val="24"/>
        </w:rPr>
      </w:pPr>
      <w:proofErr w:type="spellStart"/>
      <w:r w:rsidRPr="00610943">
        <w:rPr>
          <w:rFonts w:ascii="Times New Roman" w:hAnsi="Times New Roman" w:cs="Times New Roman"/>
          <w:b/>
          <w:bCs/>
          <w:sz w:val="24"/>
          <w:szCs w:val="24"/>
        </w:rPr>
        <w:lastRenderedPageBreak/>
        <w:t>Sulfur</w:t>
      </w:r>
      <w:proofErr w:type="spellEnd"/>
      <w:r w:rsidRPr="00610943">
        <w:rPr>
          <w:rFonts w:ascii="Times New Roman" w:hAnsi="Times New Roman" w:cs="Times New Roman"/>
          <w:b/>
          <w:bCs/>
          <w:sz w:val="24"/>
          <w:szCs w:val="24"/>
        </w:rPr>
        <w:t xml:space="preserve"> Dioxide (SO2):</w:t>
      </w:r>
      <w:r w:rsidRPr="00610943">
        <w:rPr>
          <w:rFonts w:ascii="Times New Roman" w:hAnsi="Times New Roman" w:cs="Times New Roman"/>
          <w:sz w:val="24"/>
          <w:szCs w:val="24"/>
        </w:rPr>
        <w:t xml:space="preserve"> Released from the burning of fossil fuels containing </w:t>
      </w:r>
      <w:proofErr w:type="spellStart"/>
      <w:r w:rsidRPr="00610943">
        <w:rPr>
          <w:rFonts w:ascii="Times New Roman" w:hAnsi="Times New Roman" w:cs="Times New Roman"/>
          <w:sz w:val="24"/>
          <w:szCs w:val="24"/>
        </w:rPr>
        <w:t>sulfur</w:t>
      </w:r>
      <w:proofErr w:type="spellEnd"/>
      <w:r w:rsidRPr="00610943">
        <w:rPr>
          <w:rFonts w:ascii="Times New Roman" w:hAnsi="Times New Roman" w:cs="Times New Roman"/>
          <w:sz w:val="24"/>
          <w:szCs w:val="24"/>
        </w:rPr>
        <w:t>, SO2 can affect the respiratory system and is a major precursor to acid rain.</w:t>
      </w:r>
    </w:p>
    <w:p w14:paraId="74EA5161" w14:textId="77777777" w:rsidR="00610943" w:rsidRPr="00610943" w:rsidRDefault="00610943" w:rsidP="00610943">
      <w:pPr>
        <w:numPr>
          <w:ilvl w:val="0"/>
          <w:numId w:val="30"/>
        </w:numPr>
        <w:spacing w:after="0" w:line="360" w:lineRule="auto"/>
        <w:ind w:right="430"/>
        <w:jc w:val="both"/>
        <w:rPr>
          <w:rFonts w:ascii="Times New Roman" w:hAnsi="Times New Roman" w:cs="Times New Roman"/>
          <w:sz w:val="24"/>
          <w:szCs w:val="24"/>
        </w:rPr>
      </w:pPr>
      <w:r w:rsidRPr="00610943">
        <w:rPr>
          <w:rFonts w:ascii="Times New Roman" w:hAnsi="Times New Roman" w:cs="Times New Roman"/>
          <w:b/>
          <w:bCs/>
          <w:sz w:val="24"/>
          <w:szCs w:val="24"/>
        </w:rPr>
        <w:t>Ground-level Ozone (O3):</w:t>
      </w:r>
      <w:r w:rsidRPr="00610943">
        <w:rPr>
          <w:rFonts w:ascii="Times New Roman" w:hAnsi="Times New Roman" w:cs="Times New Roman"/>
          <w:sz w:val="24"/>
          <w:szCs w:val="24"/>
        </w:rPr>
        <w:t> Unlike the protective stratospheric ozone, ground-level ozone is a harmful secondary pollutant formed by the reaction of NOx and Volatile Organic Compounds (VOCs) in the presence of sunlight. It is a primary component of smog and can cause breathing problems, trigger asthma, and reduce lung function.</w:t>
      </w:r>
    </w:p>
    <w:p w14:paraId="5C40ED4C" w14:textId="77777777" w:rsidR="00610943" w:rsidRDefault="00610943" w:rsidP="008E7CF8">
      <w:pPr>
        <w:spacing w:before="240" w:after="0" w:line="360" w:lineRule="auto"/>
        <w:ind w:right="430"/>
        <w:jc w:val="both"/>
        <w:rPr>
          <w:rFonts w:ascii="Times New Roman" w:hAnsi="Times New Roman" w:cs="Times New Roman"/>
          <w:sz w:val="24"/>
          <w:szCs w:val="24"/>
        </w:rPr>
      </w:pPr>
      <w:r w:rsidRPr="00610943">
        <w:rPr>
          <w:rFonts w:ascii="Times New Roman" w:hAnsi="Times New Roman" w:cs="Times New Roman"/>
          <w:sz w:val="24"/>
          <w:szCs w:val="24"/>
        </w:rPr>
        <w:t xml:space="preserve">The manifestation of these pollutants is visible in the chronic smog that blankets megacities from Delhi to Beijing, and in the increasing frequency of "bad </w:t>
      </w:r>
      <w:proofErr w:type="spellStart"/>
      <w:r w:rsidRPr="00610943">
        <w:rPr>
          <w:rFonts w:ascii="Times New Roman" w:hAnsi="Times New Roman" w:cs="Times New Roman"/>
          <w:sz w:val="24"/>
          <w:szCs w:val="24"/>
        </w:rPr>
        <w:t>air</w:t>
      </w:r>
      <w:proofErr w:type="spellEnd"/>
      <w:r w:rsidRPr="00610943">
        <w:rPr>
          <w:rFonts w:ascii="Times New Roman" w:hAnsi="Times New Roman" w:cs="Times New Roman"/>
          <w:sz w:val="24"/>
          <w:szCs w:val="24"/>
        </w:rPr>
        <w:t xml:space="preserve"> days" in urban </w:t>
      </w:r>
      <w:proofErr w:type="spellStart"/>
      <w:r w:rsidRPr="00610943">
        <w:rPr>
          <w:rFonts w:ascii="Times New Roman" w:hAnsi="Times New Roman" w:cs="Times New Roman"/>
          <w:sz w:val="24"/>
          <w:szCs w:val="24"/>
        </w:rPr>
        <w:t>centers</w:t>
      </w:r>
      <w:proofErr w:type="spellEnd"/>
      <w:r w:rsidRPr="00610943">
        <w:rPr>
          <w:rFonts w:ascii="Times New Roman" w:hAnsi="Times New Roman" w:cs="Times New Roman"/>
          <w:sz w:val="24"/>
          <w:szCs w:val="24"/>
        </w:rPr>
        <w:t xml:space="preserve"> worldwide. The economic cost is staggering, encompassing healthcare expenses, lost </w:t>
      </w:r>
      <w:proofErr w:type="spellStart"/>
      <w:r w:rsidRPr="00610943">
        <w:rPr>
          <w:rFonts w:ascii="Times New Roman" w:hAnsi="Times New Roman" w:cs="Times New Roman"/>
          <w:sz w:val="24"/>
          <w:szCs w:val="24"/>
        </w:rPr>
        <w:t>labor</w:t>
      </w:r>
      <w:proofErr w:type="spellEnd"/>
      <w:r w:rsidRPr="00610943">
        <w:rPr>
          <w:rFonts w:ascii="Times New Roman" w:hAnsi="Times New Roman" w:cs="Times New Roman"/>
          <w:sz w:val="24"/>
          <w:szCs w:val="24"/>
        </w:rPr>
        <w:t xml:space="preserve"> productivity, and damage to ecosystems and agriculture. Furthermore, there is a growing body of evidence linking air pollution to cognitive decline, including dementia, and adverse pregnancy outcomes. This is not just an environmental issue; it is a pervasive public health, social, and economic emergency that demands innovative, scalable, and accessible solutions.</w:t>
      </w:r>
    </w:p>
    <w:p w14:paraId="7984BBEF" w14:textId="77777777" w:rsidR="006C36D4" w:rsidRPr="00610943" w:rsidRDefault="006C36D4" w:rsidP="008E7CF8">
      <w:pPr>
        <w:spacing w:before="240" w:after="0" w:line="360" w:lineRule="auto"/>
        <w:ind w:right="430"/>
        <w:jc w:val="both"/>
        <w:rPr>
          <w:rFonts w:ascii="Times New Roman" w:hAnsi="Times New Roman" w:cs="Times New Roman"/>
          <w:sz w:val="24"/>
          <w:szCs w:val="24"/>
        </w:rPr>
      </w:pPr>
    </w:p>
    <w:p w14:paraId="35144643" w14:textId="41DC6E93" w:rsidR="004F302F" w:rsidRDefault="004F302F" w:rsidP="006C36D4">
      <w:pPr>
        <w:spacing w:before="240" w:line="360" w:lineRule="auto"/>
        <w:ind w:right="430"/>
        <w:jc w:val="both"/>
        <w:rPr>
          <w:rFonts w:ascii="Times New Roman" w:hAnsi="Times New Roman" w:cs="Times New Roman"/>
          <w:b/>
          <w:bCs/>
          <w:color w:val="auto"/>
          <w:sz w:val="28"/>
          <w:szCs w:val="28"/>
        </w:rPr>
      </w:pPr>
      <w:r w:rsidRPr="004F302F">
        <w:rPr>
          <w:rFonts w:ascii="Times New Roman" w:hAnsi="Times New Roman" w:cs="Times New Roman"/>
          <w:b/>
          <w:bCs/>
          <w:color w:val="auto"/>
          <w:sz w:val="28"/>
          <w:szCs w:val="28"/>
        </w:rPr>
        <w:t>1.3 Problem Identification</w:t>
      </w:r>
    </w:p>
    <w:p w14:paraId="1938B1D0" w14:textId="0975E43D" w:rsidR="0033531F" w:rsidRPr="0033531F" w:rsidRDefault="0033531F" w:rsidP="006C36D4">
      <w:pPr>
        <w:spacing w:line="360" w:lineRule="auto"/>
        <w:ind w:right="430"/>
        <w:jc w:val="both"/>
        <w:rPr>
          <w:rFonts w:ascii="Times New Roman" w:hAnsi="Times New Roman" w:cs="Times New Roman"/>
          <w:color w:val="auto"/>
          <w:sz w:val="24"/>
          <w:szCs w:val="24"/>
        </w:rPr>
      </w:pPr>
      <w:r w:rsidRPr="0033531F">
        <w:rPr>
          <w:rFonts w:ascii="Times New Roman" w:hAnsi="Times New Roman" w:cs="Times New Roman"/>
          <w:color w:val="auto"/>
          <w:sz w:val="24"/>
          <w:szCs w:val="24"/>
        </w:rPr>
        <w:t>While the severity of the air quality crisis is well-established, the systems traditionally used to monitor it are part of the problem. Government-operated </w:t>
      </w:r>
      <w:r w:rsidRPr="003200D7">
        <w:rPr>
          <w:rFonts w:ascii="Times New Roman" w:hAnsi="Times New Roman" w:cs="Times New Roman"/>
          <w:color w:val="auto"/>
          <w:sz w:val="24"/>
          <w:szCs w:val="24"/>
        </w:rPr>
        <w:t>reference-grade air quality monitoring stations are undeniably accurate and reliable. They use highly sophisticated equipment, such as Beta Attenuation Monitors (BAM) for PM2.5 and chemiluminescence</w:t>
      </w:r>
      <w:r w:rsidRPr="0033531F">
        <w:rPr>
          <w:rFonts w:ascii="Times New Roman" w:hAnsi="Times New Roman" w:cs="Times New Roman"/>
          <w:color w:val="auto"/>
          <w:sz w:val="24"/>
          <w:szCs w:val="24"/>
        </w:rPr>
        <w:t xml:space="preserve"> </w:t>
      </w:r>
      <w:proofErr w:type="spellStart"/>
      <w:r w:rsidRPr="0033531F">
        <w:rPr>
          <w:rFonts w:ascii="Times New Roman" w:hAnsi="Times New Roman" w:cs="Times New Roman"/>
          <w:color w:val="auto"/>
          <w:sz w:val="24"/>
          <w:szCs w:val="24"/>
        </w:rPr>
        <w:t>analyzers</w:t>
      </w:r>
      <w:proofErr w:type="spellEnd"/>
      <w:r w:rsidRPr="0033531F">
        <w:rPr>
          <w:rFonts w:ascii="Times New Roman" w:hAnsi="Times New Roman" w:cs="Times New Roman"/>
          <w:color w:val="auto"/>
          <w:sz w:val="24"/>
          <w:szCs w:val="24"/>
        </w:rPr>
        <w:t xml:space="preserve"> for NOx, which are calibrated to rigorous scientific standards.</w:t>
      </w:r>
    </w:p>
    <w:p w14:paraId="2F0A387A" w14:textId="77777777" w:rsidR="0033531F" w:rsidRPr="0033531F" w:rsidRDefault="0033531F" w:rsidP="0033531F">
      <w:pPr>
        <w:spacing w:after="0" w:line="360" w:lineRule="auto"/>
        <w:ind w:right="430"/>
        <w:jc w:val="both"/>
        <w:rPr>
          <w:rFonts w:ascii="Times New Roman" w:hAnsi="Times New Roman" w:cs="Times New Roman"/>
          <w:color w:val="auto"/>
          <w:sz w:val="24"/>
          <w:szCs w:val="24"/>
        </w:rPr>
      </w:pPr>
      <w:r w:rsidRPr="0033531F">
        <w:rPr>
          <w:rFonts w:ascii="Times New Roman" w:hAnsi="Times New Roman" w:cs="Times New Roman"/>
          <w:color w:val="auto"/>
          <w:sz w:val="24"/>
          <w:szCs w:val="24"/>
        </w:rPr>
        <w:t>However, these stations suffer from critical limitations that create a significant gap in public access to actionable air quality information:</w:t>
      </w:r>
    </w:p>
    <w:p w14:paraId="362577D6" w14:textId="77777777" w:rsidR="0033531F" w:rsidRPr="0033531F" w:rsidRDefault="0033531F" w:rsidP="0033531F">
      <w:pPr>
        <w:numPr>
          <w:ilvl w:val="0"/>
          <w:numId w:val="31"/>
        </w:numPr>
        <w:spacing w:after="0" w:line="360" w:lineRule="auto"/>
        <w:ind w:right="430"/>
        <w:jc w:val="both"/>
        <w:rPr>
          <w:rFonts w:ascii="Times New Roman" w:hAnsi="Times New Roman" w:cs="Times New Roman"/>
          <w:color w:val="auto"/>
          <w:sz w:val="24"/>
          <w:szCs w:val="24"/>
        </w:rPr>
      </w:pPr>
      <w:r w:rsidRPr="0033531F">
        <w:rPr>
          <w:rFonts w:ascii="Times New Roman" w:hAnsi="Times New Roman" w:cs="Times New Roman"/>
          <w:b/>
          <w:bCs/>
          <w:color w:val="auto"/>
          <w:sz w:val="24"/>
          <w:szCs w:val="24"/>
        </w:rPr>
        <w:t>Prohibitive Cost:</w:t>
      </w:r>
      <w:r w:rsidRPr="0033531F">
        <w:rPr>
          <w:rFonts w:ascii="Times New Roman" w:hAnsi="Times New Roman" w:cs="Times New Roman"/>
          <w:color w:val="auto"/>
          <w:sz w:val="24"/>
          <w:szCs w:val="24"/>
        </w:rPr>
        <w:t> A single reference-grade monitoring station can cost anywhere from $100,000 to $200,000, with substantial ongoing maintenance and operational expenses. This high cost inherently limits the number of stations a municipal body can deploy.</w:t>
      </w:r>
    </w:p>
    <w:p w14:paraId="56732C93" w14:textId="77777777" w:rsidR="0033531F" w:rsidRPr="0033531F" w:rsidRDefault="0033531F" w:rsidP="0033531F">
      <w:pPr>
        <w:numPr>
          <w:ilvl w:val="0"/>
          <w:numId w:val="31"/>
        </w:numPr>
        <w:spacing w:after="0" w:line="360" w:lineRule="auto"/>
        <w:ind w:right="430"/>
        <w:jc w:val="both"/>
        <w:rPr>
          <w:rFonts w:ascii="Times New Roman" w:hAnsi="Times New Roman" w:cs="Times New Roman"/>
          <w:color w:val="auto"/>
          <w:sz w:val="24"/>
          <w:szCs w:val="24"/>
        </w:rPr>
      </w:pPr>
      <w:r w:rsidRPr="0033531F">
        <w:rPr>
          <w:rFonts w:ascii="Times New Roman" w:hAnsi="Times New Roman" w:cs="Times New Roman"/>
          <w:b/>
          <w:bCs/>
          <w:color w:val="auto"/>
          <w:sz w:val="24"/>
          <w:szCs w:val="24"/>
        </w:rPr>
        <w:t>Spatial Sparsity:</w:t>
      </w:r>
      <w:r w:rsidRPr="0033531F">
        <w:rPr>
          <w:rFonts w:ascii="Times New Roman" w:hAnsi="Times New Roman" w:cs="Times New Roman"/>
          <w:color w:val="auto"/>
          <w:sz w:val="24"/>
          <w:szCs w:val="24"/>
        </w:rPr>
        <w:t xml:space="preserve"> Due to their expense, these stations are deployed very sparsely, often just a handful for an entire city. The data from one station is then extrapolated to represent the air quality for a large area, which can be highly misleading. Air pollution is notoriously </w:t>
      </w:r>
      <w:r w:rsidRPr="0033531F">
        <w:rPr>
          <w:rFonts w:ascii="Times New Roman" w:hAnsi="Times New Roman" w:cs="Times New Roman"/>
          <w:color w:val="auto"/>
          <w:sz w:val="24"/>
          <w:szCs w:val="24"/>
        </w:rPr>
        <w:lastRenderedPageBreak/>
        <w:t>heterogeneous; a reading from a station in a city's green belt bears little resemblance to the air quality on a congested inner-city street or in an industrial corridor.</w:t>
      </w:r>
    </w:p>
    <w:p w14:paraId="1B81E975" w14:textId="77777777" w:rsidR="0033531F" w:rsidRPr="0033531F" w:rsidRDefault="0033531F" w:rsidP="0033531F">
      <w:pPr>
        <w:numPr>
          <w:ilvl w:val="0"/>
          <w:numId w:val="31"/>
        </w:numPr>
        <w:spacing w:after="0" w:line="360" w:lineRule="auto"/>
        <w:ind w:right="430"/>
        <w:jc w:val="both"/>
        <w:rPr>
          <w:rFonts w:ascii="Times New Roman" w:hAnsi="Times New Roman" w:cs="Times New Roman"/>
          <w:color w:val="auto"/>
          <w:sz w:val="24"/>
          <w:szCs w:val="24"/>
        </w:rPr>
      </w:pPr>
      <w:r w:rsidRPr="0033531F">
        <w:rPr>
          <w:rFonts w:ascii="Times New Roman" w:hAnsi="Times New Roman" w:cs="Times New Roman"/>
          <w:b/>
          <w:bCs/>
          <w:color w:val="auto"/>
          <w:sz w:val="24"/>
          <w:szCs w:val="24"/>
        </w:rPr>
        <w:t>Lack of Real-Time Public Accessibility:</w:t>
      </w:r>
      <w:r w:rsidRPr="0033531F">
        <w:rPr>
          <w:rFonts w:ascii="Times New Roman" w:hAnsi="Times New Roman" w:cs="Times New Roman"/>
          <w:color w:val="auto"/>
          <w:sz w:val="24"/>
          <w:szCs w:val="24"/>
        </w:rPr>
        <w:t> The data from these stations, while collected continuously, is often processed and released to the public with a significant time lag—sometimes hours or even a day. This eliminates the possibility of using the data for immediate personal decisions, such as postponing a jog or closing windows.</w:t>
      </w:r>
    </w:p>
    <w:p w14:paraId="61E5F01D" w14:textId="77777777" w:rsidR="0033531F" w:rsidRPr="0033531F" w:rsidRDefault="0033531F" w:rsidP="0033531F">
      <w:pPr>
        <w:numPr>
          <w:ilvl w:val="0"/>
          <w:numId w:val="31"/>
        </w:numPr>
        <w:spacing w:after="0" w:line="360" w:lineRule="auto"/>
        <w:ind w:right="430"/>
        <w:jc w:val="both"/>
        <w:rPr>
          <w:rFonts w:ascii="Times New Roman" w:hAnsi="Times New Roman" w:cs="Times New Roman"/>
          <w:color w:val="auto"/>
          <w:sz w:val="24"/>
          <w:szCs w:val="24"/>
        </w:rPr>
      </w:pPr>
      <w:r w:rsidRPr="0033531F">
        <w:rPr>
          <w:rFonts w:ascii="Times New Roman" w:hAnsi="Times New Roman" w:cs="Times New Roman"/>
          <w:b/>
          <w:bCs/>
          <w:color w:val="auto"/>
          <w:sz w:val="24"/>
          <w:szCs w:val="24"/>
        </w:rPr>
        <w:t>Absence of Hyper-Local Data:</w:t>
      </w:r>
      <w:r w:rsidRPr="0033531F">
        <w:rPr>
          <w:rFonts w:ascii="Times New Roman" w:hAnsi="Times New Roman" w:cs="Times New Roman"/>
          <w:color w:val="auto"/>
          <w:sz w:val="24"/>
          <w:szCs w:val="24"/>
        </w:rPr>
        <w:t xml:space="preserve"> They cannot provide insights into micro-environments that individuals truly care about: the air inside their homes, the quality in their children's school playground, or the conditions in their immediate </w:t>
      </w:r>
      <w:proofErr w:type="spellStart"/>
      <w:r w:rsidRPr="0033531F">
        <w:rPr>
          <w:rFonts w:ascii="Times New Roman" w:hAnsi="Times New Roman" w:cs="Times New Roman"/>
          <w:color w:val="auto"/>
          <w:sz w:val="24"/>
          <w:szCs w:val="24"/>
        </w:rPr>
        <w:t>neighborhood</w:t>
      </w:r>
      <w:proofErr w:type="spellEnd"/>
      <w:r w:rsidRPr="0033531F">
        <w:rPr>
          <w:rFonts w:ascii="Times New Roman" w:hAnsi="Times New Roman" w:cs="Times New Roman"/>
          <w:color w:val="auto"/>
          <w:sz w:val="24"/>
          <w:szCs w:val="24"/>
        </w:rPr>
        <w:t>.</w:t>
      </w:r>
    </w:p>
    <w:p w14:paraId="4D3974BB" w14:textId="77777777" w:rsidR="0033531F" w:rsidRPr="0033531F" w:rsidRDefault="0033531F" w:rsidP="0033531F">
      <w:pPr>
        <w:spacing w:before="240" w:after="0" w:line="360" w:lineRule="auto"/>
        <w:ind w:right="430"/>
        <w:jc w:val="both"/>
        <w:rPr>
          <w:rFonts w:ascii="Times New Roman" w:hAnsi="Times New Roman" w:cs="Times New Roman"/>
          <w:color w:val="auto"/>
          <w:sz w:val="24"/>
          <w:szCs w:val="24"/>
        </w:rPr>
      </w:pPr>
      <w:r w:rsidRPr="0033531F">
        <w:rPr>
          <w:rFonts w:ascii="Times New Roman" w:hAnsi="Times New Roman" w:cs="Times New Roman"/>
          <w:color w:val="auto"/>
          <w:sz w:val="24"/>
          <w:szCs w:val="24"/>
        </w:rPr>
        <w:t>This gap between the existence of macro-level environmental data and the need for micro-level, immediate, and personalized air quality intelligence is the fundamental problem that this project seeks to solve. We aim to create a system that offers a "personal weather station" for air pollution, providing timely, location-specific data directly to the end-user.</w:t>
      </w:r>
    </w:p>
    <w:p w14:paraId="433B2F5D" w14:textId="77777777" w:rsidR="006C36D4" w:rsidRDefault="006C36D4" w:rsidP="0033531F">
      <w:pPr>
        <w:spacing w:before="240" w:after="0" w:line="360" w:lineRule="auto"/>
        <w:ind w:right="430"/>
        <w:jc w:val="both"/>
        <w:rPr>
          <w:rFonts w:ascii="Times New Roman" w:hAnsi="Times New Roman" w:cs="Times New Roman"/>
          <w:b/>
          <w:bCs/>
          <w:color w:val="auto"/>
          <w:sz w:val="28"/>
          <w:szCs w:val="28"/>
        </w:rPr>
      </w:pPr>
    </w:p>
    <w:p w14:paraId="67760C1D" w14:textId="248FFF20" w:rsidR="004F302F" w:rsidRDefault="004F302F" w:rsidP="0033531F">
      <w:pPr>
        <w:spacing w:before="240" w:after="0" w:line="360" w:lineRule="auto"/>
        <w:ind w:right="430"/>
        <w:jc w:val="both"/>
        <w:rPr>
          <w:rFonts w:ascii="Times New Roman" w:hAnsi="Times New Roman" w:cs="Times New Roman"/>
          <w:b/>
          <w:bCs/>
          <w:color w:val="auto"/>
          <w:sz w:val="28"/>
          <w:szCs w:val="28"/>
        </w:rPr>
      </w:pPr>
      <w:r w:rsidRPr="004F302F">
        <w:rPr>
          <w:rFonts w:ascii="Times New Roman" w:hAnsi="Times New Roman" w:cs="Times New Roman"/>
          <w:b/>
          <w:bCs/>
          <w:color w:val="auto"/>
          <w:sz w:val="28"/>
          <w:szCs w:val="28"/>
        </w:rPr>
        <w:t>1.4 Task Identification</w:t>
      </w:r>
    </w:p>
    <w:p w14:paraId="70775A93" w14:textId="77777777" w:rsidR="00653C1A" w:rsidRPr="00653C1A" w:rsidRDefault="00653C1A" w:rsidP="00653C1A">
      <w:pPr>
        <w:spacing w:before="240" w:after="0" w:line="360" w:lineRule="auto"/>
        <w:ind w:right="430"/>
        <w:jc w:val="both"/>
        <w:rPr>
          <w:rFonts w:ascii="Times New Roman" w:hAnsi="Times New Roman" w:cs="Times New Roman"/>
          <w:color w:val="auto"/>
          <w:sz w:val="24"/>
          <w:szCs w:val="24"/>
        </w:rPr>
      </w:pPr>
      <w:r w:rsidRPr="00653C1A">
        <w:rPr>
          <w:rFonts w:ascii="Times New Roman" w:hAnsi="Times New Roman" w:cs="Times New Roman"/>
          <w:color w:val="auto"/>
          <w:sz w:val="24"/>
          <w:szCs w:val="24"/>
        </w:rPr>
        <w:t>To bridge the identified gap and address the client's needs, a structured sequence of engineering and development tasks was identified and executed:</w:t>
      </w:r>
    </w:p>
    <w:p w14:paraId="2DDAA30D" w14:textId="77777777" w:rsidR="00653C1A" w:rsidRPr="00653C1A" w:rsidRDefault="00653C1A" w:rsidP="00653C1A">
      <w:pPr>
        <w:numPr>
          <w:ilvl w:val="0"/>
          <w:numId w:val="32"/>
        </w:numPr>
        <w:spacing w:before="240" w:after="0" w:line="360" w:lineRule="auto"/>
        <w:ind w:right="430"/>
        <w:jc w:val="both"/>
        <w:rPr>
          <w:rFonts w:ascii="Times New Roman" w:hAnsi="Times New Roman" w:cs="Times New Roman"/>
          <w:color w:val="auto"/>
          <w:sz w:val="24"/>
          <w:szCs w:val="24"/>
        </w:rPr>
      </w:pPr>
      <w:r w:rsidRPr="00653C1A">
        <w:rPr>
          <w:rFonts w:ascii="Times New Roman" w:hAnsi="Times New Roman" w:cs="Times New Roman"/>
          <w:b/>
          <w:bCs/>
          <w:color w:val="auto"/>
          <w:sz w:val="24"/>
          <w:szCs w:val="24"/>
        </w:rPr>
        <w:t>Comprehensive Research and Component Selection:</w:t>
      </w:r>
      <w:r w:rsidRPr="00653C1A">
        <w:rPr>
          <w:rFonts w:ascii="Times New Roman" w:hAnsi="Times New Roman" w:cs="Times New Roman"/>
          <w:color w:val="auto"/>
          <w:sz w:val="24"/>
          <w:szCs w:val="24"/>
        </w:rPr>
        <w:t> The first task involved an in-depth study of available microcontrollers (e.g., Arduino Uno, ESP8266, ESP32) and environmental sensors (e.g., MQ-series for gases, DHT series for temperature and humidity, PMS5003 for particulate matter). Selection criteria were defined based on parameters such as cost, accuracy, power consumption, ease of integration, and community support.</w:t>
      </w:r>
    </w:p>
    <w:p w14:paraId="37AE080F" w14:textId="77777777" w:rsidR="00653C1A" w:rsidRPr="00653C1A" w:rsidRDefault="00653C1A" w:rsidP="00653C1A">
      <w:pPr>
        <w:numPr>
          <w:ilvl w:val="0"/>
          <w:numId w:val="32"/>
        </w:numPr>
        <w:spacing w:before="240" w:after="0" w:line="360" w:lineRule="auto"/>
        <w:ind w:right="430"/>
        <w:jc w:val="both"/>
        <w:rPr>
          <w:rFonts w:ascii="Times New Roman" w:hAnsi="Times New Roman" w:cs="Times New Roman"/>
          <w:color w:val="auto"/>
          <w:sz w:val="24"/>
          <w:szCs w:val="24"/>
        </w:rPr>
      </w:pPr>
      <w:r w:rsidRPr="00653C1A">
        <w:rPr>
          <w:rFonts w:ascii="Times New Roman" w:hAnsi="Times New Roman" w:cs="Times New Roman"/>
          <w:b/>
          <w:bCs/>
          <w:color w:val="auto"/>
          <w:sz w:val="24"/>
          <w:szCs w:val="24"/>
        </w:rPr>
        <w:t>Hardware Circuit Design and Integration:</w:t>
      </w:r>
      <w:r w:rsidRPr="00653C1A">
        <w:rPr>
          <w:rFonts w:ascii="Times New Roman" w:hAnsi="Times New Roman" w:cs="Times New Roman"/>
          <w:color w:val="auto"/>
          <w:sz w:val="24"/>
          <w:szCs w:val="24"/>
        </w:rPr>
        <w:t> This task involved designing the electronic schematic that seamlessly integrates the chosen components—the ESP32 microcontroller, the MQ-135 gas sensor, the DHT11 temperature and humidity sensor, and the 16x2 LCD display with an I2C module. This included planning the power distribution, signal routing, and ensuring electrical safety and stability.</w:t>
      </w:r>
    </w:p>
    <w:p w14:paraId="2A77F53A" w14:textId="77777777" w:rsidR="00653C1A" w:rsidRPr="00653C1A" w:rsidRDefault="00653C1A" w:rsidP="00653C1A">
      <w:pPr>
        <w:numPr>
          <w:ilvl w:val="0"/>
          <w:numId w:val="32"/>
        </w:numPr>
        <w:spacing w:before="240" w:after="0" w:line="360" w:lineRule="auto"/>
        <w:ind w:right="430"/>
        <w:jc w:val="both"/>
        <w:rPr>
          <w:rFonts w:ascii="Times New Roman" w:hAnsi="Times New Roman" w:cs="Times New Roman"/>
          <w:color w:val="auto"/>
          <w:sz w:val="24"/>
          <w:szCs w:val="24"/>
        </w:rPr>
      </w:pPr>
      <w:r w:rsidRPr="00653C1A">
        <w:rPr>
          <w:rFonts w:ascii="Times New Roman" w:hAnsi="Times New Roman" w:cs="Times New Roman"/>
          <w:b/>
          <w:bCs/>
          <w:color w:val="auto"/>
          <w:sz w:val="24"/>
          <w:szCs w:val="24"/>
        </w:rPr>
        <w:lastRenderedPageBreak/>
        <w:t>Firmware Development and Data Acquisition:</w:t>
      </w:r>
      <w:r w:rsidRPr="00653C1A">
        <w:rPr>
          <w:rFonts w:ascii="Times New Roman" w:hAnsi="Times New Roman" w:cs="Times New Roman"/>
          <w:color w:val="auto"/>
          <w:sz w:val="24"/>
          <w:szCs w:val="24"/>
        </w:rPr>
        <w:t xml:space="preserve"> The core logic of the system was developed in this phase. This involved writing code in the Arduino IDE to initialize the sensors, read </w:t>
      </w:r>
      <w:proofErr w:type="spellStart"/>
      <w:r w:rsidRPr="00653C1A">
        <w:rPr>
          <w:rFonts w:ascii="Times New Roman" w:hAnsi="Times New Roman" w:cs="Times New Roman"/>
          <w:color w:val="auto"/>
          <w:sz w:val="24"/>
          <w:szCs w:val="24"/>
        </w:rPr>
        <w:t>analog</w:t>
      </w:r>
      <w:proofErr w:type="spellEnd"/>
      <w:r w:rsidRPr="00653C1A">
        <w:rPr>
          <w:rFonts w:ascii="Times New Roman" w:hAnsi="Times New Roman" w:cs="Times New Roman"/>
          <w:color w:val="auto"/>
          <w:sz w:val="24"/>
          <w:szCs w:val="24"/>
        </w:rPr>
        <w:t xml:space="preserve"> and digital data from them at regular intervals, and process the raw sensor readings (e.g., converting </w:t>
      </w:r>
      <w:proofErr w:type="spellStart"/>
      <w:r w:rsidRPr="00653C1A">
        <w:rPr>
          <w:rFonts w:ascii="Times New Roman" w:hAnsi="Times New Roman" w:cs="Times New Roman"/>
          <w:color w:val="auto"/>
          <w:sz w:val="24"/>
          <w:szCs w:val="24"/>
        </w:rPr>
        <w:t>analog</w:t>
      </w:r>
      <w:proofErr w:type="spellEnd"/>
      <w:r w:rsidRPr="00653C1A">
        <w:rPr>
          <w:rFonts w:ascii="Times New Roman" w:hAnsi="Times New Roman" w:cs="Times New Roman"/>
          <w:color w:val="auto"/>
          <w:sz w:val="24"/>
          <w:szCs w:val="24"/>
        </w:rPr>
        <w:t xml:space="preserve"> voltage to a PPM estimate for the MQ-135).</w:t>
      </w:r>
    </w:p>
    <w:p w14:paraId="57077A60" w14:textId="77777777" w:rsidR="00653C1A" w:rsidRPr="00653C1A" w:rsidRDefault="00653C1A" w:rsidP="00653C1A">
      <w:pPr>
        <w:numPr>
          <w:ilvl w:val="0"/>
          <w:numId w:val="32"/>
        </w:numPr>
        <w:spacing w:before="240" w:after="0" w:line="360" w:lineRule="auto"/>
        <w:ind w:right="430"/>
        <w:jc w:val="both"/>
        <w:rPr>
          <w:rFonts w:ascii="Times New Roman" w:hAnsi="Times New Roman" w:cs="Times New Roman"/>
          <w:color w:val="auto"/>
          <w:sz w:val="24"/>
          <w:szCs w:val="24"/>
        </w:rPr>
      </w:pPr>
      <w:r w:rsidRPr="00653C1A">
        <w:rPr>
          <w:rFonts w:ascii="Times New Roman" w:hAnsi="Times New Roman" w:cs="Times New Roman"/>
          <w:b/>
          <w:bCs/>
          <w:color w:val="auto"/>
          <w:sz w:val="24"/>
          <w:szCs w:val="24"/>
        </w:rPr>
        <w:t>Cloud Integration and Data Communication:</w:t>
      </w:r>
      <w:r w:rsidRPr="00653C1A">
        <w:rPr>
          <w:rFonts w:ascii="Times New Roman" w:hAnsi="Times New Roman" w:cs="Times New Roman"/>
          <w:color w:val="auto"/>
          <w:sz w:val="24"/>
          <w:szCs w:val="24"/>
        </w:rPr>
        <w:t> A critical task was establishing a reliable and secure communication link between the hardware and the cloud. This involved programming the ESP32 to connect to a local Wi-Fi network and using protocols (like MQTT or HTTP) to transmit the sensor data to the chosen IoT cloud platform, Blynk.</w:t>
      </w:r>
    </w:p>
    <w:p w14:paraId="54EE9994" w14:textId="77777777" w:rsidR="00653C1A" w:rsidRPr="00653C1A" w:rsidRDefault="00653C1A" w:rsidP="00653C1A">
      <w:pPr>
        <w:numPr>
          <w:ilvl w:val="0"/>
          <w:numId w:val="32"/>
        </w:numPr>
        <w:spacing w:before="240" w:after="0" w:line="360" w:lineRule="auto"/>
        <w:ind w:right="430"/>
        <w:jc w:val="both"/>
        <w:rPr>
          <w:rFonts w:ascii="Times New Roman" w:hAnsi="Times New Roman" w:cs="Times New Roman"/>
          <w:color w:val="auto"/>
          <w:sz w:val="24"/>
          <w:szCs w:val="24"/>
        </w:rPr>
      </w:pPr>
      <w:r w:rsidRPr="00653C1A">
        <w:rPr>
          <w:rFonts w:ascii="Times New Roman" w:hAnsi="Times New Roman" w:cs="Times New Roman"/>
          <w:b/>
          <w:bCs/>
          <w:color w:val="auto"/>
          <w:sz w:val="24"/>
          <w:szCs w:val="24"/>
        </w:rPr>
        <w:t>Dashboard Visualization and Alert System Configuration:</w:t>
      </w:r>
      <w:r w:rsidRPr="00653C1A">
        <w:rPr>
          <w:rFonts w:ascii="Times New Roman" w:hAnsi="Times New Roman" w:cs="Times New Roman"/>
          <w:color w:val="auto"/>
          <w:sz w:val="24"/>
          <w:szCs w:val="24"/>
        </w:rPr>
        <w:t> On the Blynk platform, a virtual dashboard was designed to present the data in a user-friendly manner, with gauges, graphs, and value displays. Furthermore, the alert mechanism was implemented by programming virtual pins and configuring notification events that trigger when sensor values cross predefined safety thresholds.</w:t>
      </w:r>
    </w:p>
    <w:p w14:paraId="6086A166" w14:textId="77777777" w:rsidR="00653C1A" w:rsidRPr="00653C1A" w:rsidRDefault="00653C1A" w:rsidP="00653C1A">
      <w:pPr>
        <w:numPr>
          <w:ilvl w:val="0"/>
          <w:numId w:val="32"/>
        </w:numPr>
        <w:spacing w:before="240" w:after="0" w:line="360" w:lineRule="auto"/>
        <w:ind w:right="430"/>
        <w:jc w:val="both"/>
        <w:rPr>
          <w:rFonts w:ascii="Times New Roman" w:hAnsi="Times New Roman" w:cs="Times New Roman"/>
          <w:color w:val="auto"/>
          <w:sz w:val="24"/>
          <w:szCs w:val="24"/>
        </w:rPr>
      </w:pPr>
      <w:r w:rsidRPr="00653C1A">
        <w:rPr>
          <w:rFonts w:ascii="Times New Roman" w:hAnsi="Times New Roman" w:cs="Times New Roman"/>
          <w:b/>
          <w:bCs/>
          <w:color w:val="auto"/>
          <w:sz w:val="24"/>
          <w:szCs w:val="24"/>
        </w:rPr>
        <w:t>Rigorous Testing, Validation, and Performance Analysis:</w:t>
      </w:r>
      <w:r w:rsidRPr="00653C1A">
        <w:rPr>
          <w:rFonts w:ascii="Times New Roman" w:hAnsi="Times New Roman" w:cs="Times New Roman"/>
          <w:color w:val="auto"/>
          <w:sz w:val="24"/>
          <w:szCs w:val="24"/>
        </w:rPr>
        <w:t> The final task involved subjecting the prototype to a battery of tests under various environmental conditions (e.g., normal room air, kitchen with cooking fumes, proximity to a smoke source). The system's responsiveness, accuracy, reliability of connectivity, and the timeliness of alerts were thoroughly validated to ensure it met the project objectives.</w:t>
      </w:r>
    </w:p>
    <w:p w14:paraId="4444F028" w14:textId="4EE8A17B" w:rsidR="00703AD1" w:rsidRDefault="00703AD1" w:rsidP="00703AD1">
      <w:pPr>
        <w:spacing w:before="240" w:after="0" w:line="360" w:lineRule="auto"/>
        <w:ind w:right="430"/>
        <w:jc w:val="both"/>
        <w:rPr>
          <w:rFonts w:ascii="Times New Roman" w:hAnsi="Times New Roman" w:cs="Times New Roman"/>
          <w:b/>
          <w:bCs/>
          <w:color w:val="auto"/>
          <w:sz w:val="28"/>
          <w:szCs w:val="28"/>
        </w:rPr>
      </w:pPr>
    </w:p>
    <w:p w14:paraId="276086C2" w14:textId="47E556EF" w:rsidR="004F302F" w:rsidRDefault="004F302F" w:rsidP="00703AD1">
      <w:pPr>
        <w:spacing w:before="240" w:after="0" w:line="360" w:lineRule="auto"/>
        <w:ind w:right="430"/>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1.5 Timeline</w:t>
      </w:r>
    </w:p>
    <w:p w14:paraId="3164F109" w14:textId="77777777" w:rsidR="00CB05D1" w:rsidRPr="00CB05D1" w:rsidRDefault="00CB05D1" w:rsidP="00CB05D1">
      <w:pPr>
        <w:spacing w:before="240" w:after="0" w:line="360" w:lineRule="auto"/>
        <w:ind w:right="430"/>
        <w:jc w:val="both"/>
        <w:rPr>
          <w:rFonts w:ascii="Times New Roman" w:hAnsi="Times New Roman" w:cs="Times New Roman"/>
          <w:color w:val="auto"/>
          <w:sz w:val="24"/>
          <w:szCs w:val="24"/>
        </w:rPr>
      </w:pPr>
      <w:r w:rsidRPr="00CB05D1">
        <w:rPr>
          <w:rFonts w:ascii="Times New Roman" w:hAnsi="Times New Roman" w:cs="Times New Roman"/>
          <w:color w:val="auto"/>
          <w:sz w:val="24"/>
          <w:szCs w:val="24"/>
        </w:rPr>
        <w:t>The project was executed over a structured eight-week timeline to ensure systematic progress and timely completion:</w:t>
      </w:r>
    </w:p>
    <w:p w14:paraId="087FA5AA" w14:textId="77777777" w:rsidR="00CB05D1" w:rsidRPr="00CB05D1" w:rsidRDefault="00CB05D1" w:rsidP="00CB05D1">
      <w:pPr>
        <w:numPr>
          <w:ilvl w:val="0"/>
          <w:numId w:val="33"/>
        </w:numPr>
        <w:spacing w:before="240" w:after="0" w:line="360" w:lineRule="auto"/>
        <w:ind w:right="430"/>
        <w:jc w:val="both"/>
        <w:rPr>
          <w:rFonts w:ascii="Times New Roman" w:hAnsi="Times New Roman" w:cs="Times New Roman"/>
          <w:color w:val="auto"/>
          <w:sz w:val="24"/>
          <w:szCs w:val="24"/>
        </w:rPr>
      </w:pPr>
      <w:r w:rsidRPr="00CB05D1">
        <w:rPr>
          <w:rFonts w:ascii="Times New Roman" w:hAnsi="Times New Roman" w:cs="Times New Roman"/>
          <w:color w:val="auto"/>
          <w:sz w:val="24"/>
          <w:szCs w:val="24"/>
        </w:rPr>
        <w:t>Weeks 1-2: Literature Survey and Component Selection. This phase was dedicated to understanding the scientific and engineering landscape of IoT-based air quality monitoring. It involved reviewing academic papers, technical datasheets for components, and existing similar projects to inform our design choices and finalize the Bill of Materials (BOM).</w:t>
      </w:r>
    </w:p>
    <w:p w14:paraId="24032880" w14:textId="77777777" w:rsidR="00CB05D1" w:rsidRPr="00CB05D1" w:rsidRDefault="00CB05D1" w:rsidP="00CB05D1">
      <w:pPr>
        <w:numPr>
          <w:ilvl w:val="0"/>
          <w:numId w:val="33"/>
        </w:numPr>
        <w:spacing w:before="240" w:after="0" w:line="360" w:lineRule="auto"/>
        <w:ind w:right="430"/>
        <w:jc w:val="both"/>
        <w:rPr>
          <w:rFonts w:ascii="Times New Roman" w:hAnsi="Times New Roman" w:cs="Times New Roman"/>
          <w:color w:val="auto"/>
          <w:sz w:val="24"/>
          <w:szCs w:val="24"/>
        </w:rPr>
      </w:pPr>
      <w:r w:rsidRPr="00CB05D1">
        <w:rPr>
          <w:rFonts w:ascii="Times New Roman" w:hAnsi="Times New Roman" w:cs="Times New Roman"/>
          <w:color w:val="auto"/>
          <w:sz w:val="24"/>
          <w:szCs w:val="24"/>
        </w:rPr>
        <w:lastRenderedPageBreak/>
        <w:t xml:space="preserve">Weeks 3-4: Circuit Design, Prototyping, and Soldering. During this period, the theoretical circuit design was translated into a physical prototype. Initial testing was done on a breadboard for flexibility, followed by the creation of a more permanent and robust assembly on a </w:t>
      </w:r>
      <w:proofErr w:type="spellStart"/>
      <w:r w:rsidRPr="00CB05D1">
        <w:rPr>
          <w:rFonts w:ascii="Times New Roman" w:hAnsi="Times New Roman" w:cs="Times New Roman"/>
          <w:color w:val="auto"/>
          <w:sz w:val="24"/>
          <w:szCs w:val="24"/>
        </w:rPr>
        <w:t>perfboard</w:t>
      </w:r>
      <w:proofErr w:type="spellEnd"/>
      <w:r w:rsidRPr="00CB05D1">
        <w:rPr>
          <w:rFonts w:ascii="Times New Roman" w:hAnsi="Times New Roman" w:cs="Times New Roman"/>
          <w:color w:val="auto"/>
          <w:sz w:val="24"/>
          <w:szCs w:val="24"/>
        </w:rPr>
        <w:t xml:space="preserve"> (protoboard) with soldered connections.</w:t>
      </w:r>
    </w:p>
    <w:p w14:paraId="283583C1" w14:textId="77777777" w:rsidR="00CB05D1" w:rsidRPr="00CB05D1" w:rsidRDefault="00CB05D1" w:rsidP="00CB05D1">
      <w:pPr>
        <w:numPr>
          <w:ilvl w:val="0"/>
          <w:numId w:val="33"/>
        </w:numPr>
        <w:spacing w:before="240" w:after="0" w:line="360" w:lineRule="auto"/>
        <w:ind w:right="430"/>
        <w:jc w:val="both"/>
        <w:rPr>
          <w:rFonts w:ascii="Times New Roman" w:hAnsi="Times New Roman" w:cs="Times New Roman"/>
          <w:color w:val="auto"/>
          <w:sz w:val="24"/>
          <w:szCs w:val="24"/>
        </w:rPr>
      </w:pPr>
      <w:r w:rsidRPr="00CB05D1">
        <w:rPr>
          <w:rFonts w:ascii="Times New Roman" w:hAnsi="Times New Roman" w:cs="Times New Roman"/>
          <w:color w:val="auto"/>
          <w:sz w:val="24"/>
          <w:szCs w:val="24"/>
        </w:rPr>
        <w:t>Weeks 5-6: Firmware Development and Cloud Integration. This was the core software development phase. The code for sensor data acquisition, ESP32 Wi-Fi management, and communication with the Blynk cloud server was written, debugged, and refined. The Blynk app dashboard was also designed and linked to the hardware during this stage.</w:t>
      </w:r>
    </w:p>
    <w:p w14:paraId="1E7FD504" w14:textId="77777777" w:rsidR="00630F3A" w:rsidRDefault="00CB05D1" w:rsidP="00703AD1">
      <w:pPr>
        <w:numPr>
          <w:ilvl w:val="0"/>
          <w:numId w:val="33"/>
        </w:numPr>
        <w:spacing w:before="240" w:after="0" w:line="360" w:lineRule="auto"/>
        <w:ind w:right="430"/>
        <w:jc w:val="both"/>
        <w:rPr>
          <w:rFonts w:ascii="Times New Roman" w:hAnsi="Times New Roman" w:cs="Times New Roman"/>
          <w:color w:val="auto"/>
          <w:sz w:val="24"/>
          <w:szCs w:val="24"/>
        </w:rPr>
      </w:pPr>
      <w:r w:rsidRPr="00CB05D1">
        <w:rPr>
          <w:rFonts w:ascii="Times New Roman" w:hAnsi="Times New Roman" w:cs="Times New Roman"/>
          <w:color w:val="auto"/>
          <w:sz w:val="24"/>
          <w:szCs w:val="24"/>
        </w:rPr>
        <w:t>Weeks 7-8: Testing, Debugging, and Report Preparation. The finalized prototype was subjected to comprehensive functional and performance testing. Any bugs in the code or hardware were identified and rectified. Concurrently, the documentation of the entire process, results, and findings was compiled into this comprehensive project report.</w:t>
      </w:r>
    </w:p>
    <w:p w14:paraId="5FDF6C63" w14:textId="77777777" w:rsidR="004F1A52" w:rsidRDefault="004F1A52" w:rsidP="00630F3A">
      <w:pPr>
        <w:spacing w:before="240" w:after="0" w:line="360" w:lineRule="auto"/>
        <w:ind w:right="430"/>
        <w:jc w:val="both"/>
        <w:rPr>
          <w:rFonts w:ascii="Times New Roman" w:hAnsi="Times New Roman" w:cs="Times New Roman"/>
          <w:color w:val="auto"/>
          <w:sz w:val="24"/>
          <w:szCs w:val="24"/>
        </w:rPr>
      </w:pPr>
    </w:p>
    <w:p w14:paraId="44C72E18" w14:textId="64BA7320" w:rsidR="004F302F" w:rsidRPr="00630F3A" w:rsidRDefault="00703AD1" w:rsidP="004F1A52">
      <w:pPr>
        <w:spacing w:before="240" w:line="360" w:lineRule="auto"/>
        <w:ind w:right="430"/>
        <w:jc w:val="both"/>
        <w:rPr>
          <w:rFonts w:ascii="Times New Roman" w:hAnsi="Times New Roman" w:cs="Times New Roman"/>
          <w:color w:val="auto"/>
          <w:sz w:val="24"/>
          <w:szCs w:val="24"/>
        </w:rPr>
      </w:pPr>
      <w:r w:rsidRPr="00630F3A">
        <w:rPr>
          <w:rFonts w:ascii="Times New Roman" w:hAnsi="Times New Roman" w:cs="Times New Roman"/>
          <w:b/>
          <w:bCs/>
          <w:color w:val="auto"/>
          <w:sz w:val="28"/>
          <w:szCs w:val="28"/>
        </w:rPr>
        <w:t>1.6 Organization of the Report</w:t>
      </w:r>
    </w:p>
    <w:p w14:paraId="20281CE4" w14:textId="58FE9045" w:rsidR="004F302F" w:rsidRDefault="00911234" w:rsidP="004F1A52">
      <w:pPr>
        <w:spacing w:line="360" w:lineRule="auto"/>
        <w:ind w:right="430"/>
        <w:jc w:val="both"/>
        <w:rPr>
          <w:rFonts w:ascii="Times New Roman" w:hAnsi="Times New Roman" w:cs="Times New Roman"/>
          <w:color w:val="auto"/>
          <w:sz w:val="24"/>
          <w:szCs w:val="24"/>
        </w:rPr>
      </w:pPr>
      <w:r w:rsidRPr="00911234">
        <w:rPr>
          <w:rFonts w:ascii="Times New Roman" w:hAnsi="Times New Roman" w:cs="Times New Roman"/>
          <w:color w:val="auto"/>
          <w:sz w:val="24"/>
          <w:szCs w:val="24"/>
        </w:rPr>
        <w:t>This report is structured to provide a logical and comprehensive overview of the project, from conception to conclusion. </w:t>
      </w:r>
      <w:r w:rsidRPr="00911234">
        <w:rPr>
          <w:rFonts w:ascii="Times New Roman" w:hAnsi="Times New Roman" w:cs="Times New Roman"/>
          <w:b/>
          <w:bCs/>
          <w:color w:val="auto"/>
          <w:sz w:val="24"/>
          <w:szCs w:val="24"/>
        </w:rPr>
        <w:t>Chapter 1 (Introduction)</w:t>
      </w:r>
      <w:r w:rsidRPr="00911234">
        <w:rPr>
          <w:rFonts w:ascii="Times New Roman" w:hAnsi="Times New Roman" w:cs="Times New Roman"/>
          <w:color w:val="auto"/>
          <w:sz w:val="24"/>
          <w:szCs w:val="24"/>
        </w:rPr>
        <w:t> has established the motivation, problem statement, and project plan. </w:t>
      </w:r>
      <w:r w:rsidRPr="00911234">
        <w:rPr>
          <w:rFonts w:ascii="Times New Roman" w:hAnsi="Times New Roman" w:cs="Times New Roman"/>
          <w:b/>
          <w:bCs/>
          <w:color w:val="auto"/>
          <w:sz w:val="24"/>
          <w:szCs w:val="24"/>
        </w:rPr>
        <w:t>Chapter 2 (Literature Survey)</w:t>
      </w:r>
      <w:r w:rsidRPr="00911234">
        <w:rPr>
          <w:rFonts w:ascii="Times New Roman" w:hAnsi="Times New Roman" w:cs="Times New Roman"/>
          <w:color w:val="auto"/>
          <w:sz w:val="24"/>
          <w:szCs w:val="24"/>
        </w:rPr>
        <w:t xml:space="preserve"> will delve into the existing body of research, </w:t>
      </w:r>
      <w:proofErr w:type="spellStart"/>
      <w:r w:rsidRPr="00911234">
        <w:rPr>
          <w:rFonts w:ascii="Times New Roman" w:hAnsi="Times New Roman" w:cs="Times New Roman"/>
          <w:color w:val="auto"/>
          <w:sz w:val="24"/>
          <w:szCs w:val="24"/>
        </w:rPr>
        <w:t>analyzing</w:t>
      </w:r>
      <w:proofErr w:type="spellEnd"/>
      <w:r w:rsidRPr="00911234">
        <w:rPr>
          <w:rFonts w:ascii="Times New Roman" w:hAnsi="Times New Roman" w:cs="Times New Roman"/>
          <w:color w:val="auto"/>
          <w:sz w:val="24"/>
          <w:szCs w:val="24"/>
        </w:rPr>
        <w:t xml:space="preserve"> previous work in the field to contextualize our approach and identify our unique contribution. </w:t>
      </w:r>
      <w:r w:rsidRPr="00911234">
        <w:rPr>
          <w:rFonts w:ascii="Times New Roman" w:hAnsi="Times New Roman" w:cs="Times New Roman"/>
          <w:b/>
          <w:bCs/>
          <w:color w:val="auto"/>
          <w:sz w:val="24"/>
          <w:szCs w:val="24"/>
        </w:rPr>
        <w:t>Chapter 3 (Design Flow/Process)</w:t>
      </w:r>
      <w:r w:rsidRPr="00911234">
        <w:rPr>
          <w:rFonts w:ascii="Times New Roman" w:hAnsi="Times New Roman" w:cs="Times New Roman"/>
          <w:color w:val="auto"/>
          <w:sz w:val="24"/>
          <w:szCs w:val="24"/>
        </w:rPr>
        <w:t> will provide a detailed account of our engineering design methodology, including concept generation, component evaluation, design constraints, and the final selected architecture. </w:t>
      </w:r>
      <w:r w:rsidRPr="00911234">
        <w:rPr>
          <w:rFonts w:ascii="Times New Roman" w:hAnsi="Times New Roman" w:cs="Times New Roman"/>
          <w:b/>
          <w:bCs/>
          <w:color w:val="auto"/>
          <w:sz w:val="24"/>
          <w:szCs w:val="24"/>
        </w:rPr>
        <w:t>Chapter 4 (Results Analysis and Validation)</w:t>
      </w:r>
      <w:r w:rsidRPr="00911234">
        <w:rPr>
          <w:rFonts w:ascii="Times New Roman" w:hAnsi="Times New Roman" w:cs="Times New Roman"/>
          <w:color w:val="auto"/>
          <w:sz w:val="24"/>
          <w:szCs w:val="24"/>
        </w:rPr>
        <w:t> will present the outcomes of our implementation, showcasing the system's functionality through data, schematics, and a critical analysis of its performance. Finally, </w:t>
      </w:r>
      <w:r w:rsidRPr="00911234">
        <w:rPr>
          <w:rFonts w:ascii="Times New Roman" w:hAnsi="Times New Roman" w:cs="Times New Roman"/>
          <w:b/>
          <w:bCs/>
          <w:color w:val="auto"/>
          <w:sz w:val="24"/>
          <w:szCs w:val="24"/>
        </w:rPr>
        <w:t>Chapter 5 (Conclusion and Future Work)</w:t>
      </w:r>
      <w:r w:rsidRPr="00911234">
        <w:rPr>
          <w:rFonts w:ascii="Times New Roman" w:hAnsi="Times New Roman" w:cs="Times New Roman"/>
          <w:color w:val="auto"/>
          <w:sz w:val="24"/>
          <w:szCs w:val="24"/>
        </w:rPr>
        <w:t> will summarize the project's achievements, discuss any limitations encountered, and propose directions for future enhancement and research. This structured approach ensures a clear and thorough documentation of the project's lifecycle.</w:t>
      </w:r>
    </w:p>
    <w:p w14:paraId="2714B5B9" w14:textId="77777777" w:rsidR="00EF19BE" w:rsidRDefault="00EF19BE" w:rsidP="004F1A52">
      <w:pPr>
        <w:spacing w:after="182" w:line="360" w:lineRule="auto"/>
        <w:ind w:right="191"/>
        <w:rPr>
          <w:rFonts w:ascii="Times New Roman" w:eastAsia="Times New Roman" w:hAnsi="Times New Roman" w:cs="Times New Roman"/>
          <w:b/>
          <w:sz w:val="32"/>
        </w:rPr>
      </w:pPr>
    </w:p>
    <w:p w14:paraId="49021739" w14:textId="0698983B" w:rsidR="00703AD1" w:rsidRDefault="00703AD1" w:rsidP="003D0B02">
      <w:pPr>
        <w:spacing w:after="182" w:line="360" w:lineRule="auto"/>
        <w:ind w:right="191"/>
        <w:jc w:val="center"/>
      </w:pPr>
      <w:r>
        <w:rPr>
          <w:rFonts w:ascii="Times New Roman" w:eastAsia="Times New Roman" w:hAnsi="Times New Roman" w:cs="Times New Roman"/>
          <w:b/>
          <w:sz w:val="32"/>
        </w:rPr>
        <w:lastRenderedPageBreak/>
        <w:t>CHAPTER-2</w:t>
      </w:r>
    </w:p>
    <w:p w14:paraId="072C9E4D" w14:textId="7A6115B9" w:rsidR="00703AD1" w:rsidRDefault="00703AD1" w:rsidP="00703AD1">
      <w:pPr>
        <w:pStyle w:val="Heading3"/>
        <w:spacing w:line="360" w:lineRule="auto"/>
        <w:ind w:right="191"/>
        <w:rPr>
          <w:bCs/>
        </w:rPr>
      </w:pPr>
      <w:r>
        <w:t>LI</w:t>
      </w:r>
      <w:r w:rsidRPr="00703AD1">
        <w:rPr>
          <w:bCs/>
        </w:rPr>
        <w:t>TERATURE SURVEY</w:t>
      </w:r>
    </w:p>
    <w:p w14:paraId="135954E3" w14:textId="77777777" w:rsidR="00A82B65" w:rsidRPr="00A82B65" w:rsidRDefault="00A82B65" w:rsidP="00A82B65"/>
    <w:p w14:paraId="03589489" w14:textId="77777777" w:rsidR="00A82B65" w:rsidRDefault="00A82B65" w:rsidP="00A82B65">
      <w:pPr>
        <w:spacing w:line="360" w:lineRule="auto"/>
        <w:rPr>
          <w:rFonts w:ascii="Times New Roman" w:hAnsi="Times New Roman" w:cs="Times New Roman"/>
          <w:sz w:val="24"/>
          <w:szCs w:val="24"/>
        </w:rPr>
      </w:pPr>
      <w:r w:rsidRPr="00A82B65">
        <w:rPr>
          <w:rFonts w:ascii="Times New Roman" w:hAnsi="Times New Roman" w:cs="Times New Roman"/>
          <w:sz w:val="24"/>
          <w:szCs w:val="24"/>
        </w:rPr>
        <w:t xml:space="preserve">The pursuit of understanding and monitoring atmospheric composition is as old as environmental science itself. However, the last two decades have witnessed a paradigm shift, moving from sparse, high-cost regulatory monitoring stations towards dense networks of low-cost sensors (LCS), largely </w:t>
      </w:r>
      <w:proofErr w:type="spellStart"/>
      <w:r w:rsidRPr="00A82B65">
        <w:rPr>
          <w:rFonts w:ascii="Times New Roman" w:hAnsi="Times New Roman" w:cs="Times New Roman"/>
          <w:sz w:val="24"/>
          <w:szCs w:val="24"/>
        </w:rPr>
        <w:t>fueled</w:t>
      </w:r>
      <w:proofErr w:type="spellEnd"/>
      <w:r w:rsidRPr="00A82B65">
        <w:rPr>
          <w:rFonts w:ascii="Times New Roman" w:hAnsi="Times New Roman" w:cs="Times New Roman"/>
          <w:sz w:val="24"/>
          <w:szCs w:val="24"/>
        </w:rPr>
        <w:t xml:space="preserve"> by the proliferation of the Internet of Things (IoT). This literature survey delves into the evolution of air quality monitoring technologies, critically </w:t>
      </w:r>
      <w:proofErr w:type="spellStart"/>
      <w:r w:rsidRPr="00A82B65">
        <w:rPr>
          <w:rFonts w:ascii="Times New Roman" w:hAnsi="Times New Roman" w:cs="Times New Roman"/>
          <w:sz w:val="24"/>
          <w:szCs w:val="24"/>
        </w:rPr>
        <w:t>analyzes</w:t>
      </w:r>
      <w:proofErr w:type="spellEnd"/>
      <w:r w:rsidRPr="00A82B65">
        <w:rPr>
          <w:rFonts w:ascii="Times New Roman" w:hAnsi="Times New Roman" w:cs="Times New Roman"/>
          <w:sz w:val="24"/>
          <w:szCs w:val="24"/>
        </w:rPr>
        <w:t xml:space="preserve"> the proposed solutions within the research community, and synthesizes the findings to clearly define the problem space and justify the objectives of the present project, "Air Quality Monitoring Using IoT Sensors."</w:t>
      </w:r>
    </w:p>
    <w:p w14:paraId="31E88670" w14:textId="77777777" w:rsidR="007E7D68" w:rsidRPr="00A82B65" w:rsidRDefault="007E7D68" w:rsidP="00A82B65">
      <w:pPr>
        <w:spacing w:line="360" w:lineRule="auto"/>
        <w:rPr>
          <w:rFonts w:ascii="Times New Roman" w:hAnsi="Times New Roman" w:cs="Times New Roman"/>
          <w:sz w:val="24"/>
          <w:szCs w:val="24"/>
        </w:rPr>
      </w:pPr>
    </w:p>
    <w:p w14:paraId="13F42EAD" w14:textId="77777777" w:rsidR="00703AD1" w:rsidRPr="00703AD1" w:rsidRDefault="00703AD1" w:rsidP="002724B8">
      <w:pPr>
        <w:spacing w:line="360" w:lineRule="auto"/>
        <w:rPr>
          <w:rFonts w:ascii="Times New Roman" w:hAnsi="Times New Roman" w:cs="Times New Roman"/>
          <w:b/>
          <w:bCs/>
          <w:sz w:val="28"/>
          <w:szCs w:val="28"/>
        </w:rPr>
      </w:pPr>
      <w:r w:rsidRPr="00703AD1">
        <w:rPr>
          <w:rFonts w:ascii="Times New Roman" w:hAnsi="Times New Roman" w:cs="Times New Roman"/>
          <w:b/>
          <w:bCs/>
          <w:sz w:val="28"/>
          <w:szCs w:val="28"/>
        </w:rPr>
        <w:t>2.1 Timeline and Bibliometric Analysis</w:t>
      </w:r>
    </w:p>
    <w:p w14:paraId="400AE863" w14:textId="793A0136" w:rsidR="009369E2" w:rsidRPr="009369E2" w:rsidRDefault="009369E2" w:rsidP="009369E2">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9369E2">
        <w:rPr>
          <w:rFonts w:ascii="Times New Roman" w:hAnsi="Times New Roman" w:cs="Times New Roman"/>
          <w:sz w:val="24"/>
          <w:szCs w:val="24"/>
        </w:rPr>
        <w:t>he trajectory of research in air quality monitoring can be mapped across distinct, overlapping phases, reflecting broader technological trends.</w:t>
      </w:r>
    </w:p>
    <w:p w14:paraId="7D81F5C7" w14:textId="77777777" w:rsidR="009369E2" w:rsidRPr="009369E2" w:rsidRDefault="009369E2" w:rsidP="009369E2">
      <w:pPr>
        <w:spacing w:line="360" w:lineRule="auto"/>
        <w:jc w:val="both"/>
        <w:rPr>
          <w:rFonts w:ascii="Times New Roman" w:hAnsi="Times New Roman" w:cs="Times New Roman"/>
          <w:sz w:val="24"/>
          <w:szCs w:val="24"/>
        </w:rPr>
      </w:pPr>
      <w:r w:rsidRPr="009369E2">
        <w:rPr>
          <w:rFonts w:ascii="Times New Roman" w:hAnsi="Times New Roman" w:cs="Times New Roman"/>
          <w:b/>
          <w:bCs/>
          <w:sz w:val="24"/>
          <w:szCs w:val="24"/>
        </w:rPr>
        <w:t>Phase 1: The Era of Reference Monitors (Pre-2000s):</w:t>
      </w:r>
      <w:r w:rsidRPr="009369E2">
        <w:rPr>
          <w:rFonts w:ascii="Times New Roman" w:hAnsi="Times New Roman" w:cs="Times New Roman"/>
          <w:sz w:val="24"/>
          <w:szCs w:val="24"/>
        </w:rPr>
        <w:t> The foundation of air quality science was built upon reference-grade equipment. These are Federal Equivalent Method (FEM) or Federal Reference Method (FRM) instruments, such as Tapered Element Oscillating Microbalances (TEOM) for particulate matter and Gas Chromatographs for volatile organic compounds. Research during this period was predominantly focused on atmospheric chemistry, source apportionment, and establishing the epidemiological links between pollution and health outcomes. The monitoring infrastructure was the exclusive domain of government agencies and well-funded academic institutions due to the colossal costs involved. The data, while highly accurate, was characterized by low spatial and temporal resolution from a public accessibility standpoint.</w:t>
      </w:r>
    </w:p>
    <w:p w14:paraId="7DBECEFF" w14:textId="77777777" w:rsidR="009369E2" w:rsidRPr="009369E2" w:rsidRDefault="009369E2" w:rsidP="009369E2">
      <w:pPr>
        <w:spacing w:line="360" w:lineRule="auto"/>
        <w:jc w:val="both"/>
        <w:rPr>
          <w:rFonts w:ascii="Times New Roman" w:hAnsi="Times New Roman" w:cs="Times New Roman"/>
          <w:sz w:val="24"/>
          <w:szCs w:val="24"/>
        </w:rPr>
      </w:pPr>
      <w:r w:rsidRPr="009369E2">
        <w:rPr>
          <w:rFonts w:ascii="Times New Roman" w:hAnsi="Times New Roman" w:cs="Times New Roman"/>
          <w:b/>
          <w:bCs/>
          <w:sz w:val="24"/>
          <w:szCs w:val="24"/>
        </w:rPr>
        <w:t>Phase 2: The Proliferation of Low-Cost Sensors (2000-2010):</w:t>
      </w:r>
      <w:r w:rsidRPr="009369E2">
        <w:rPr>
          <w:rFonts w:ascii="Times New Roman" w:hAnsi="Times New Roman" w:cs="Times New Roman"/>
          <w:sz w:val="24"/>
          <w:szCs w:val="24"/>
        </w:rPr>
        <w:t xml:space="preserve"> The early 2000s saw the emergence of commercially available, semiconductor-based gas sensors, most notably the MQ-series from companies like </w:t>
      </w:r>
      <w:proofErr w:type="spellStart"/>
      <w:r w:rsidRPr="009369E2">
        <w:rPr>
          <w:rFonts w:ascii="Times New Roman" w:hAnsi="Times New Roman" w:cs="Times New Roman"/>
          <w:sz w:val="24"/>
          <w:szCs w:val="24"/>
        </w:rPr>
        <w:t>Winsen</w:t>
      </w:r>
      <w:proofErr w:type="spellEnd"/>
      <w:r w:rsidRPr="009369E2">
        <w:rPr>
          <w:rFonts w:ascii="Times New Roman" w:hAnsi="Times New Roman" w:cs="Times New Roman"/>
          <w:sz w:val="24"/>
          <w:szCs w:val="24"/>
        </w:rPr>
        <w:t xml:space="preserve"> and Figaro. Initially used in safety applications (e.g., gas leak detectors), researchers began exploring their potential for ambient air monitoring. Pioneering studies, such as those </w:t>
      </w:r>
      <w:r w:rsidRPr="009369E2">
        <w:rPr>
          <w:rFonts w:ascii="Times New Roman" w:hAnsi="Times New Roman" w:cs="Times New Roman"/>
          <w:sz w:val="24"/>
          <w:szCs w:val="24"/>
        </w:rPr>
        <w:lastRenderedPageBreak/>
        <w:t>by Mead et al. (2013) in their paper "The use of electrochemical sensors for monitoring urban air quality in the UK," began to systematically evaluate the performance of these low-cost alternatives against reference monitors. The key research focus of this phase was data accuracy and calibration. Studies consistently highlighted the limitations of these sensors: cross-sensitivity to multiple gases, drift over time, and significant influence from environmental factors like temperature and humidity. The bibliometric trend shows a steady increase in publications containing keywords like "low-cost sensor" and "air quality," but the "IoT" paradigm was not yet dominant.</w:t>
      </w:r>
    </w:p>
    <w:p w14:paraId="1C1808A5" w14:textId="77777777" w:rsidR="009369E2" w:rsidRPr="009369E2" w:rsidRDefault="009369E2" w:rsidP="009369E2">
      <w:pPr>
        <w:spacing w:line="360" w:lineRule="auto"/>
        <w:jc w:val="both"/>
        <w:rPr>
          <w:rFonts w:ascii="Times New Roman" w:hAnsi="Times New Roman" w:cs="Times New Roman"/>
          <w:sz w:val="24"/>
          <w:szCs w:val="24"/>
        </w:rPr>
      </w:pPr>
      <w:r w:rsidRPr="009369E2">
        <w:rPr>
          <w:rFonts w:ascii="Times New Roman" w:hAnsi="Times New Roman" w:cs="Times New Roman"/>
          <w:b/>
          <w:bCs/>
          <w:sz w:val="24"/>
          <w:szCs w:val="24"/>
        </w:rPr>
        <w:t>Phase 3: The IoT Integration Boom (2010-2020):</w:t>
      </w:r>
      <w:r w:rsidRPr="009369E2">
        <w:rPr>
          <w:rFonts w:ascii="Times New Roman" w:hAnsi="Times New Roman" w:cs="Times New Roman"/>
          <w:sz w:val="24"/>
          <w:szCs w:val="24"/>
        </w:rPr>
        <w:t> This period marks the most significant acceleration in research, perfectly coinciding with the maturation of IoT ecosystems. The advent of powerful, cheap, and Wi-Fi-enabled microcontrollers like the ESP8266 and ESP32 was a game-changer. Research focus expanded from mere data collection to the entire data lifecycle: connectivity, transmission, cloud storage, and visualization. A bibliometric analysis on databases like Scopus or Web of Science would reveal an explosive growth in publications combining keywords "IoT," "air quality," "real-time," and "cloud computing." Platforms like </w:t>
      </w:r>
      <w:proofErr w:type="spellStart"/>
      <w:r w:rsidRPr="009369E2">
        <w:rPr>
          <w:rFonts w:ascii="Times New Roman" w:hAnsi="Times New Roman" w:cs="Times New Roman"/>
          <w:sz w:val="24"/>
          <w:szCs w:val="24"/>
        </w:rPr>
        <w:t>ThingSpeak</w:t>
      </w:r>
      <w:proofErr w:type="spellEnd"/>
      <w:r w:rsidRPr="009369E2">
        <w:rPr>
          <w:rFonts w:ascii="Times New Roman" w:hAnsi="Times New Roman" w:cs="Times New Roman"/>
          <w:sz w:val="24"/>
          <w:szCs w:val="24"/>
        </w:rPr>
        <w:t xml:space="preserve">, Blynk, Adafruit IO, and </w:t>
      </w:r>
      <w:proofErr w:type="spellStart"/>
      <w:r w:rsidRPr="009369E2">
        <w:rPr>
          <w:rFonts w:ascii="Times New Roman" w:hAnsi="Times New Roman" w:cs="Times New Roman"/>
          <w:sz w:val="24"/>
          <w:szCs w:val="24"/>
        </w:rPr>
        <w:t>Ubidots</w:t>
      </w:r>
      <w:proofErr w:type="spellEnd"/>
      <w:r w:rsidRPr="009369E2">
        <w:rPr>
          <w:rFonts w:ascii="Times New Roman" w:hAnsi="Times New Roman" w:cs="Times New Roman"/>
          <w:sz w:val="24"/>
          <w:szCs w:val="24"/>
        </w:rPr>
        <w:t> became frequently cited tools in research papers, as they lowered the barrier to entry for developing sophisticated monitoring applications. Studies began to explore the architecture of IoT systems for environmental monitoring. For instance, Kumar, S., &amp; Jasuja, A. (2017) in their work "Air Quality Monitoring System based on IoT using Raspberry Pi" presented a system that used a Raspberry Pi as a central gateway, aggregating data from multiple sensors and pushing it to the cloud. The focus was on system architecture and proof-of-concept.</w:t>
      </w:r>
    </w:p>
    <w:p w14:paraId="61106D18" w14:textId="77777777" w:rsidR="009369E2" w:rsidRPr="009369E2" w:rsidRDefault="009369E2" w:rsidP="009369E2">
      <w:pPr>
        <w:spacing w:line="360" w:lineRule="auto"/>
        <w:jc w:val="both"/>
        <w:rPr>
          <w:rFonts w:ascii="Times New Roman" w:hAnsi="Times New Roman" w:cs="Times New Roman"/>
          <w:sz w:val="24"/>
          <w:szCs w:val="24"/>
        </w:rPr>
      </w:pPr>
      <w:r w:rsidRPr="009369E2">
        <w:rPr>
          <w:rFonts w:ascii="Times New Roman" w:hAnsi="Times New Roman" w:cs="Times New Roman"/>
          <w:b/>
          <w:bCs/>
          <w:sz w:val="24"/>
          <w:szCs w:val="24"/>
        </w:rPr>
        <w:t>Phase 4: The Current Era: Analytics, AI, and Public Engagement (2020-Present):</w:t>
      </w:r>
      <w:r w:rsidRPr="009369E2">
        <w:rPr>
          <w:rFonts w:ascii="Times New Roman" w:hAnsi="Times New Roman" w:cs="Times New Roman"/>
          <w:sz w:val="24"/>
          <w:szCs w:val="24"/>
        </w:rPr>
        <w:t> The current research frontier is characterized by the integration of advanced data analytics and artificial intelligence. With the deployment of sensor networks generating vast amounts of data, the challenge has shifted from collection to interpretation. Machine learning (ML) and deep learning (DL) models are now being extensively employed for two primary purposes:</w:t>
      </w:r>
    </w:p>
    <w:p w14:paraId="4E3612AD" w14:textId="77777777" w:rsidR="009369E2" w:rsidRPr="009369E2" w:rsidRDefault="009369E2" w:rsidP="009369E2">
      <w:pPr>
        <w:numPr>
          <w:ilvl w:val="0"/>
          <w:numId w:val="34"/>
        </w:numPr>
        <w:spacing w:line="360" w:lineRule="auto"/>
        <w:jc w:val="both"/>
        <w:rPr>
          <w:rFonts w:ascii="Times New Roman" w:hAnsi="Times New Roman" w:cs="Times New Roman"/>
          <w:sz w:val="24"/>
          <w:szCs w:val="24"/>
        </w:rPr>
      </w:pPr>
      <w:r w:rsidRPr="009369E2">
        <w:rPr>
          <w:rFonts w:ascii="Times New Roman" w:hAnsi="Times New Roman" w:cs="Times New Roman"/>
          <w:b/>
          <w:bCs/>
          <w:sz w:val="24"/>
          <w:szCs w:val="24"/>
        </w:rPr>
        <w:t>Sensor Calibration and Data Correction:</w:t>
      </w:r>
      <w:r w:rsidRPr="009369E2">
        <w:rPr>
          <w:rFonts w:ascii="Times New Roman" w:hAnsi="Times New Roman" w:cs="Times New Roman"/>
          <w:sz w:val="24"/>
          <w:szCs w:val="24"/>
        </w:rPr>
        <w:t> Models like Random Forests, Support Vector Machines (SVM), and Neural Networks are trained on co-located data from LCS and reference monitors to correct for sensor drift and cross-sensitivity, significantly improving data quality post-hoc. </w:t>
      </w:r>
      <w:r w:rsidRPr="009369E2">
        <w:rPr>
          <w:rFonts w:ascii="Times New Roman" w:hAnsi="Times New Roman" w:cs="Times New Roman"/>
          <w:b/>
          <w:bCs/>
          <w:sz w:val="24"/>
          <w:szCs w:val="24"/>
        </w:rPr>
        <w:t>Sharma, A., Gupta, P., &amp; Verma, R. (2021)</w:t>
      </w:r>
      <w:r w:rsidRPr="009369E2">
        <w:rPr>
          <w:rFonts w:ascii="Times New Roman" w:hAnsi="Times New Roman" w:cs="Times New Roman"/>
          <w:sz w:val="24"/>
          <w:szCs w:val="24"/>
        </w:rPr>
        <w:t xml:space="preserve"> in their IEEE Access paper, </w:t>
      </w:r>
      <w:r w:rsidRPr="009369E2">
        <w:rPr>
          <w:rFonts w:ascii="Times New Roman" w:hAnsi="Times New Roman" w:cs="Times New Roman"/>
          <w:sz w:val="24"/>
          <w:szCs w:val="24"/>
        </w:rPr>
        <w:lastRenderedPageBreak/>
        <w:t>demonstrated a robust calibration model for MOS sensors using environmental data as input features.</w:t>
      </w:r>
    </w:p>
    <w:p w14:paraId="008583DA" w14:textId="77777777" w:rsidR="009F1EDD" w:rsidRDefault="009369E2" w:rsidP="009F1EDD">
      <w:pPr>
        <w:numPr>
          <w:ilvl w:val="0"/>
          <w:numId w:val="34"/>
        </w:numPr>
        <w:spacing w:line="360" w:lineRule="auto"/>
        <w:jc w:val="both"/>
        <w:rPr>
          <w:rFonts w:ascii="Times New Roman" w:hAnsi="Times New Roman" w:cs="Times New Roman"/>
          <w:sz w:val="24"/>
          <w:szCs w:val="24"/>
        </w:rPr>
      </w:pPr>
      <w:r w:rsidRPr="009369E2">
        <w:rPr>
          <w:rFonts w:ascii="Times New Roman" w:hAnsi="Times New Roman" w:cs="Times New Roman"/>
          <w:b/>
          <w:bCs/>
          <w:sz w:val="24"/>
          <w:szCs w:val="24"/>
        </w:rPr>
        <w:t>Predictive Analytics:</w:t>
      </w:r>
      <w:r w:rsidRPr="009369E2">
        <w:rPr>
          <w:rFonts w:ascii="Times New Roman" w:hAnsi="Times New Roman" w:cs="Times New Roman"/>
          <w:sz w:val="24"/>
          <w:szCs w:val="24"/>
        </w:rPr>
        <w:t> Researchers are using historical air quality data, coupled with meteorological and traffic data, to build models that can forecast pollution levels for the coming hours or days.</w:t>
      </w:r>
    </w:p>
    <w:p w14:paraId="0B775257" w14:textId="4266E5AA" w:rsidR="009369E2" w:rsidRPr="009F1EDD" w:rsidRDefault="009369E2" w:rsidP="009F1EDD">
      <w:pPr>
        <w:spacing w:line="360" w:lineRule="auto"/>
        <w:ind w:left="360"/>
        <w:jc w:val="both"/>
        <w:rPr>
          <w:rFonts w:ascii="Times New Roman" w:hAnsi="Times New Roman" w:cs="Times New Roman"/>
          <w:sz w:val="24"/>
          <w:szCs w:val="24"/>
        </w:rPr>
      </w:pPr>
      <w:r w:rsidRPr="009369E2">
        <w:rPr>
          <w:rFonts w:ascii="Times New Roman" w:hAnsi="Times New Roman" w:cs="Times New Roman"/>
          <w:sz w:val="24"/>
          <w:szCs w:val="24"/>
        </w:rPr>
        <w:br/>
        <w:t>Furthermore, there is a growing emphasis on </w:t>
      </w:r>
      <w:r w:rsidRPr="009369E2">
        <w:rPr>
          <w:rFonts w:ascii="Times New Roman" w:hAnsi="Times New Roman" w:cs="Times New Roman"/>
          <w:b/>
          <w:bCs/>
          <w:sz w:val="24"/>
          <w:szCs w:val="24"/>
        </w:rPr>
        <w:t>human-computer interaction (HCI) and public engagement</w:t>
      </w:r>
      <w:r w:rsidRPr="009369E2">
        <w:rPr>
          <w:rFonts w:ascii="Times New Roman" w:hAnsi="Times New Roman" w:cs="Times New Roman"/>
          <w:sz w:val="24"/>
          <w:szCs w:val="24"/>
        </w:rPr>
        <w:t xml:space="preserve">. The research is no longer just about building a functional device but about ensuring its usability and societal impact. Studies now often include user experience (UX) evaluations of mobile apps and web dashboards, reflecting a maturation of the field from a purely technical </w:t>
      </w:r>
      <w:proofErr w:type="spellStart"/>
      <w:r w:rsidRPr="009369E2">
        <w:rPr>
          <w:rFonts w:ascii="Times New Roman" w:hAnsi="Times New Roman" w:cs="Times New Roman"/>
          <w:sz w:val="24"/>
          <w:szCs w:val="24"/>
        </w:rPr>
        <w:t>endeavor</w:t>
      </w:r>
      <w:proofErr w:type="spellEnd"/>
      <w:r w:rsidRPr="009369E2">
        <w:rPr>
          <w:rFonts w:ascii="Times New Roman" w:hAnsi="Times New Roman" w:cs="Times New Roman"/>
          <w:sz w:val="24"/>
          <w:szCs w:val="24"/>
        </w:rPr>
        <w:t xml:space="preserve"> to a socio-technical one.</w:t>
      </w:r>
    </w:p>
    <w:p w14:paraId="5C64AC2A" w14:textId="77777777" w:rsidR="008815A6" w:rsidRPr="009369E2" w:rsidRDefault="008815A6" w:rsidP="007E7D68">
      <w:pPr>
        <w:spacing w:line="360" w:lineRule="auto"/>
        <w:ind w:left="720"/>
        <w:jc w:val="both"/>
        <w:rPr>
          <w:rFonts w:ascii="Times New Roman" w:hAnsi="Times New Roman" w:cs="Times New Roman"/>
          <w:sz w:val="24"/>
          <w:szCs w:val="24"/>
        </w:rPr>
      </w:pPr>
    </w:p>
    <w:p w14:paraId="77B79280" w14:textId="7B9E7EC3" w:rsidR="00703AD1" w:rsidRPr="00703AD1" w:rsidRDefault="00703AD1" w:rsidP="009369E2">
      <w:pPr>
        <w:spacing w:line="360" w:lineRule="auto"/>
        <w:jc w:val="both"/>
        <w:rPr>
          <w:rFonts w:ascii="Times New Roman" w:hAnsi="Times New Roman" w:cs="Times New Roman"/>
          <w:b/>
          <w:bCs/>
          <w:sz w:val="28"/>
          <w:szCs w:val="28"/>
        </w:rPr>
      </w:pPr>
      <w:r w:rsidRPr="00703AD1">
        <w:rPr>
          <w:rFonts w:ascii="Times New Roman" w:hAnsi="Times New Roman" w:cs="Times New Roman"/>
          <w:b/>
          <w:bCs/>
          <w:sz w:val="28"/>
          <w:szCs w:val="28"/>
        </w:rPr>
        <w:t>2.2 Proposed Solutions by Researchers</w:t>
      </w:r>
    </w:p>
    <w:p w14:paraId="5EAB66AD" w14:textId="34DCF4D8" w:rsidR="008815A6" w:rsidRPr="008815A6" w:rsidRDefault="008815A6" w:rsidP="008815A6">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8815A6">
        <w:rPr>
          <w:rFonts w:ascii="Times New Roman" w:hAnsi="Times New Roman" w:cs="Times New Roman"/>
          <w:sz w:val="24"/>
          <w:szCs w:val="24"/>
        </w:rPr>
        <w:t>he body of literature reveals a rich tapestry of solutions, varying in complexity, cost, and target application. These can be broadly categorized as follows:</w:t>
      </w:r>
    </w:p>
    <w:p w14:paraId="708ED2D0" w14:textId="77777777" w:rsidR="008815A6" w:rsidRPr="008815A6" w:rsidRDefault="008815A6" w:rsidP="008815A6">
      <w:p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2.2.1 Microcontroller-Centric Solutions:</w:t>
      </w:r>
    </w:p>
    <w:p w14:paraId="323A58D8" w14:textId="77777777" w:rsidR="008815A6" w:rsidRPr="008815A6" w:rsidRDefault="008815A6" w:rsidP="008815A6">
      <w:pPr>
        <w:numPr>
          <w:ilvl w:val="0"/>
          <w:numId w:val="35"/>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Arduino-based Systems:</w:t>
      </w:r>
      <w:r w:rsidRPr="008815A6">
        <w:rPr>
          <w:rFonts w:ascii="Times New Roman" w:hAnsi="Times New Roman" w:cs="Times New Roman"/>
          <w:sz w:val="24"/>
          <w:szCs w:val="24"/>
        </w:rPr>
        <w:t> A vast number of early and educational projects are built around the Arduino Uno or Nano. Their simplicity and a massive supportive community make them an ideal starting point. For example, a typical system described in numerous conference papers interfaces an MQ-135 with an Arduino and an LCD for local display. The primary limitation is the lack of inherent networking capability, often requiring an add-on shield like an Ethernet or GSM module for connectivity, which increases cost and complexity.</w:t>
      </w:r>
    </w:p>
    <w:p w14:paraId="036F23E0" w14:textId="77777777" w:rsidR="008815A6" w:rsidRPr="008815A6" w:rsidRDefault="008815A6" w:rsidP="008815A6">
      <w:pPr>
        <w:numPr>
          <w:ilvl w:val="0"/>
          <w:numId w:val="35"/>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ESP8266/ESP32-based Systems:</w:t>
      </w:r>
      <w:r w:rsidRPr="008815A6">
        <w:rPr>
          <w:rFonts w:ascii="Times New Roman" w:hAnsi="Times New Roman" w:cs="Times New Roman"/>
          <w:sz w:val="24"/>
          <w:szCs w:val="24"/>
        </w:rPr>
        <w:t> This has become the de facto standard for Wi-Fi-enabled IoT air quality monitors. The ESP32, with its dual-core processor, Bluetooth, and abundant GPIO pins, offers a superior platform. Research, such as that by </w:t>
      </w:r>
      <w:r w:rsidRPr="008815A6">
        <w:rPr>
          <w:rFonts w:ascii="Times New Roman" w:hAnsi="Times New Roman" w:cs="Times New Roman"/>
          <w:b/>
          <w:bCs/>
          <w:sz w:val="24"/>
          <w:szCs w:val="24"/>
        </w:rPr>
        <w:t>Gupta, S., Singh, H., &amp; Kumar, N. (2020)</w:t>
      </w:r>
      <w:r w:rsidRPr="008815A6">
        <w:rPr>
          <w:rFonts w:ascii="Times New Roman" w:hAnsi="Times New Roman" w:cs="Times New Roman"/>
          <w:sz w:val="24"/>
          <w:szCs w:val="24"/>
        </w:rPr>
        <w:t xml:space="preserve">, highlights its advantages for creating standalone, connected devices. Our project falls </w:t>
      </w:r>
      <w:r w:rsidRPr="008815A6">
        <w:rPr>
          <w:rFonts w:ascii="Times New Roman" w:hAnsi="Times New Roman" w:cs="Times New Roman"/>
          <w:sz w:val="24"/>
          <w:szCs w:val="24"/>
        </w:rPr>
        <w:lastRenderedPageBreak/>
        <w:t>squarely within this category, leveraging the ESP32's integrated Wi-Fi for seamless cloud connectivity without the need for additional components.</w:t>
      </w:r>
    </w:p>
    <w:p w14:paraId="59BFEDD7" w14:textId="77777777" w:rsidR="008815A6" w:rsidRPr="008815A6" w:rsidRDefault="008815A6" w:rsidP="008815A6">
      <w:pPr>
        <w:numPr>
          <w:ilvl w:val="0"/>
          <w:numId w:val="35"/>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Raspberry Pi-based Systems:</w:t>
      </w:r>
      <w:r w:rsidRPr="008815A6">
        <w:rPr>
          <w:rFonts w:ascii="Times New Roman" w:hAnsi="Times New Roman" w:cs="Times New Roman"/>
          <w:sz w:val="24"/>
          <w:szCs w:val="24"/>
        </w:rPr>
        <w:t> The Raspberry Pi, being a single-board computer, is employed in more complex scenarios. It can run a full-fledged operating system (e.g., Linux), host a local web server, run complex Python scripts for data analysis, and directly connect to databases. While more powerful, it is also more expensive, has higher power consumption, and can be overkill for a simple data logging and transmission task, making it less optimal for a low-cost, scalable deployment.</w:t>
      </w:r>
    </w:p>
    <w:p w14:paraId="3314240D" w14:textId="77777777" w:rsidR="008815A6" w:rsidRPr="008815A6" w:rsidRDefault="008815A6" w:rsidP="008815A6">
      <w:p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2.2.2 Sensor Suites and Their Evolution:</w:t>
      </w:r>
    </w:p>
    <w:p w14:paraId="26B7E37C" w14:textId="77777777" w:rsidR="008815A6" w:rsidRPr="008815A6" w:rsidRDefault="008815A6" w:rsidP="008815A6">
      <w:pPr>
        <w:numPr>
          <w:ilvl w:val="0"/>
          <w:numId w:val="36"/>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Metal Oxide Semiconductor (MOS) Sensors (e.g., MQ-135, MQ-7, MQ-2):</w:t>
      </w:r>
      <w:r w:rsidRPr="008815A6">
        <w:rPr>
          <w:rFonts w:ascii="Times New Roman" w:hAnsi="Times New Roman" w:cs="Times New Roman"/>
          <w:sz w:val="24"/>
          <w:szCs w:val="24"/>
        </w:rPr>
        <w:t> These are the workhorses of low-cost gas sensing. As covered in the seminal work of </w:t>
      </w:r>
      <w:r w:rsidRPr="008815A6">
        <w:rPr>
          <w:rFonts w:ascii="Times New Roman" w:hAnsi="Times New Roman" w:cs="Times New Roman"/>
          <w:b/>
          <w:bCs/>
          <w:sz w:val="24"/>
          <w:szCs w:val="24"/>
        </w:rPr>
        <w:t xml:space="preserve">G. </w:t>
      </w:r>
      <w:proofErr w:type="spellStart"/>
      <w:r w:rsidRPr="008815A6">
        <w:rPr>
          <w:rFonts w:ascii="Times New Roman" w:hAnsi="Times New Roman" w:cs="Times New Roman"/>
          <w:b/>
          <w:bCs/>
          <w:sz w:val="24"/>
          <w:szCs w:val="24"/>
        </w:rPr>
        <w:t>Korotcenkov</w:t>
      </w:r>
      <w:proofErr w:type="spellEnd"/>
      <w:r w:rsidRPr="008815A6">
        <w:rPr>
          <w:rFonts w:ascii="Times New Roman" w:hAnsi="Times New Roman" w:cs="Times New Roman"/>
          <w:b/>
          <w:bCs/>
          <w:sz w:val="24"/>
          <w:szCs w:val="24"/>
        </w:rPr>
        <w:t xml:space="preserve"> (2007)</w:t>
      </w:r>
      <w:r w:rsidRPr="008815A6">
        <w:rPr>
          <w:rFonts w:ascii="Times New Roman" w:hAnsi="Times New Roman" w:cs="Times New Roman"/>
          <w:sz w:val="24"/>
          <w:szCs w:val="24"/>
        </w:rPr>
        <w:t> on metal oxides for gas sensing, they operate on the principle of a change in resistance when exposed to reducing or oxidizing gases. Their low cost and robustness have led to widespread adoption. However, the literature is unanimous about their drawbacks: lack of specificity, sensitivity to environmental conditions, and the need for a burn-in period. Our choice of the MQ-135 acknowledges this trade-off, prioritizing cost and feasibility for a prototype while being fully aware of its limitations.</w:t>
      </w:r>
    </w:p>
    <w:p w14:paraId="779EE0F0" w14:textId="77777777" w:rsidR="008815A6" w:rsidRPr="008815A6" w:rsidRDefault="008815A6" w:rsidP="008815A6">
      <w:pPr>
        <w:numPr>
          <w:ilvl w:val="0"/>
          <w:numId w:val="36"/>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Electrochemical Sensors:</w:t>
      </w:r>
      <w:r w:rsidRPr="008815A6">
        <w:rPr>
          <w:rFonts w:ascii="Times New Roman" w:hAnsi="Times New Roman" w:cs="Times New Roman"/>
          <w:sz w:val="24"/>
          <w:szCs w:val="24"/>
        </w:rPr>
        <w:t> These sensors offer better specificity for certain gases like CO, SO2, and NO2. They work by producing an electrical current proportional to the concentration of the target gas through a chemical reaction. They are more expensive than MOS sensors but are increasingly being integrated into mid-tier air quality monitors. Research by </w:t>
      </w:r>
      <w:r w:rsidRPr="008815A6">
        <w:rPr>
          <w:rFonts w:ascii="Times New Roman" w:hAnsi="Times New Roman" w:cs="Times New Roman"/>
          <w:b/>
          <w:bCs/>
          <w:sz w:val="24"/>
          <w:szCs w:val="24"/>
        </w:rPr>
        <w:t>Spinelle et al. (2015, 2017)</w:t>
      </w:r>
      <w:r w:rsidRPr="008815A6">
        <w:rPr>
          <w:rFonts w:ascii="Times New Roman" w:hAnsi="Times New Roman" w:cs="Times New Roman"/>
          <w:sz w:val="24"/>
          <w:szCs w:val="24"/>
        </w:rPr>
        <w:t> for the European Commission's JRC has provided extensive validation protocols for these sensors in field conditions.</w:t>
      </w:r>
    </w:p>
    <w:p w14:paraId="25284FAD" w14:textId="77777777" w:rsidR="008815A6" w:rsidRPr="008815A6" w:rsidRDefault="008815A6" w:rsidP="008815A6">
      <w:pPr>
        <w:numPr>
          <w:ilvl w:val="0"/>
          <w:numId w:val="36"/>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Optical Particle Counters (OPC) for Particulate Matter:</w:t>
      </w:r>
      <w:r w:rsidRPr="008815A6">
        <w:rPr>
          <w:rFonts w:ascii="Times New Roman" w:hAnsi="Times New Roman" w:cs="Times New Roman"/>
          <w:sz w:val="24"/>
          <w:szCs w:val="24"/>
        </w:rPr>
        <w:t xml:space="preserve"> The inclusion of PM2.5 and PM10 monitoring represents a significant upgrade in capability. Sensors like the </w:t>
      </w:r>
      <w:proofErr w:type="spellStart"/>
      <w:r w:rsidRPr="008815A6">
        <w:rPr>
          <w:rFonts w:ascii="Times New Roman" w:hAnsi="Times New Roman" w:cs="Times New Roman"/>
          <w:sz w:val="24"/>
          <w:szCs w:val="24"/>
        </w:rPr>
        <w:t>Plantower</w:t>
      </w:r>
      <w:proofErr w:type="spellEnd"/>
      <w:r w:rsidRPr="008815A6">
        <w:rPr>
          <w:rFonts w:ascii="Times New Roman" w:hAnsi="Times New Roman" w:cs="Times New Roman"/>
          <w:sz w:val="24"/>
          <w:szCs w:val="24"/>
        </w:rPr>
        <w:t xml:space="preserve"> PMS5003 or the </w:t>
      </w:r>
      <w:proofErr w:type="spellStart"/>
      <w:r w:rsidRPr="008815A6">
        <w:rPr>
          <w:rFonts w:ascii="Times New Roman" w:hAnsi="Times New Roman" w:cs="Times New Roman"/>
          <w:sz w:val="24"/>
          <w:szCs w:val="24"/>
        </w:rPr>
        <w:t>Alphasense</w:t>
      </w:r>
      <w:proofErr w:type="spellEnd"/>
      <w:r w:rsidRPr="008815A6">
        <w:rPr>
          <w:rFonts w:ascii="Times New Roman" w:hAnsi="Times New Roman" w:cs="Times New Roman"/>
          <w:sz w:val="24"/>
          <w:szCs w:val="24"/>
        </w:rPr>
        <w:t xml:space="preserve"> OPC-N3 use laser scattering to count and size particles. Studies, such as those by </w:t>
      </w:r>
      <w:r w:rsidRPr="008815A6">
        <w:rPr>
          <w:rFonts w:ascii="Times New Roman" w:hAnsi="Times New Roman" w:cs="Times New Roman"/>
          <w:b/>
          <w:bCs/>
          <w:sz w:val="24"/>
          <w:szCs w:val="24"/>
        </w:rPr>
        <w:t>Kelly et al. (2017)</w:t>
      </w:r>
      <w:r w:rsidRPr="008815A6">
        <w:rPr>
          <w:rFonts w:ascii="Times New Roman" w:hAnsi="Times New Roman" w:cs="Times New Roman"/>
          <w:sz w:val="24"/>
          <w:szCs w:val="24"/>
        </w:rPr>
        <w:t>, have shown that while these low-cost OPCs can perform remarkably well, they also require careful calibration, especially for accurate mass concentration estimation.</w:t>
      </w:r>
    </w:p>
    <w:p w14:paraId="16855653" w14:textId="77777777" w:rsidR="008815A6" w:rsidRPr="008815A6" w:rsidRDefault="008815A6" w:rsidP="008815A6">
      <w:pPr>
        <w:numPr>
          <w:ilvl w:val="0"/>
          <w:numId w:val="36"/>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lastRenderedPageBreak/>
        <w:t>Integrated Environmental Modules:</w:t>
      </w:r>
      <w:r w:rsidRPr="008815A6">
        <w:rPr>
          <w:rFonts w:ascii="Times New Roman" w:hAnsi="Times New Roman" w:cs="Times New Roman"/>
          <w:sz w:val="24"/>
          <w:szCs w:val="24"/>
        </w:rPr>
        <w:t> Sensors like the BME280 (for pressure, temperature, humidity) and the DHT11/DHT22 (for temperature and humidity) are ubiquitous. The DHT11, used in our project, is a common choice for its low cost, though the literature notes that the BME280 provides higher accuracy and additional pressure data.</w:t>
      </w:r>
    </w:p>
    <w:p w14:paraId="144D63A7" w14:textId="77777777" w:rsidR="008815A6" w:rsidRPr="008815A6" w:rsidRDefault="008815A6" w:rsidP="008815A6">
      <w:p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2.2.3 Communication Protocols and Data Handling:</w:t>
      </w:r>
    </w:p>
    <w:p w14:paraId="77F4CBAA" w14:textId="77777777" w:rsidR="008815A6" w:rsidRPr="008815A6" w:rsidRDefault="008815A6" w:rsidP="008815A6">
      <w:pPr>
        <w:numPr>
          <w:ilvl w:val="0"/>
          <w:numId w:val="37"/>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Short-Range: Wi-Fi and Bluetooth:</w:t>
      </w:r>
      <w:r w:rsidRPr="008815A6">
        <w:rPr>
          <w:rFonts w:ascii="Times New Roman" w:hAnsi="Times New Roman" w:cs="Times New Roman"/>
          <w:sz w:val="24"/>
          <w:szCs w:val="24"/>
        </w:rPr>
        <w:t> Wi-Fi is the most common choice for stationary indoor or urban deployments where power and network infrastructure are readily available. Bluetooth Low Energy (BLE) is often used for short-range communication to a smartphone, which then acts as a gateway to the internet.</w:t>
      </w:r>
    </w:p>
    <w:p w14:paraId="05363C56" w14:textId="77777777" w:rsidR="008815A6" w:rsidRPr="008815A6" w:rsidRDefault="008815A6" w:rsidP="008815A6">
      <w:pPr>
        <w:numPr>
          <w:ilvl w:val="0"/>
          <w:numId w:val="37"/>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Long-Range Wide-Area Networks (LPWAN):</w:t>
      </w:r>
      <w:r w:rsidRPr="008815A6">
        <w:rPr>
          <w:rFonts w:ascii="Times New Roman" w:hAnsi="Times New Roman" w:cs="Times New Roman"/>
          <w:sz w:val="24"/>
          <w:szCs w:val="24"/>
        </w:rPr>
        <w:t> For wide-area deployments in smart cities or rural areas, LPWAN technologies have gained immense traction.</w:t>
      </w:r>
    </w:p>
    <w:p w14:paraId="0CB56139" w14:textId="77777777" w:rsidR="008815A6" w:rsidRPr="008815A6" w:rsidRDefault="008815A6" w:rsidP="008815A6">
      <w:pPr>
        <w:numPr>
          <w:ilvl w:val="1"/>
          <w:numId w:val="37"/>
        </w:numPr>
        <w:spacing w:line="360" w:lineRule="auto"/>
        <w:jc w:val="both"/>
        <w:rPr>
          <w:rFonts w:ascii="Times New Roman" w:hAnsi="Times New Roman" w:cs="Times New Roman"/>
          <w:sz w:val="24"/>
          <w:szCs w:val="24"/>
        </w:rPr>
      </w:pPr>
      <w:proofErr w:type="spellStart"/>
      <w:r w:rsidRPr="008815A6">
        <w:rPr>
          <w:rFonts w:ascii="Times New Roman" w:hAnsi="Times New Roman" w:cs="Times New Roman"/>
          <w:b/>
          <w:bCs/>
          <w:sz w:val="24"/>
          <w:szCs w:val="24"/>
        </w:rPr>
        <w:t>LoRaWAN</w:t>
      </w:r>
      <w:proofErr w:type="spellEnd"/>
      <w:r w:rsidRPr="008815A6">
        <w:rPr>
          <w:rFonts w:ascii="Times New Roman" w:hAnsi="Times New Roman" w:cs="Times New Roman"/>
          <w:b/>
          <w:bCs/>
          <w:sz w:val="24"/>
          <w:szCs w:val="24"/>
        </w:rPr>
        <w:t>:</w:t>
      </w:r>
      <w:r w:rsidRPr="008815A6">
        <w:rPr>
          <w:rFonts w:ascii="Times New Roman" w:hAnsi="Times New Roman" w:cs="Times New Roman"/>
          <w:sz w:val="24"/>
          <w:szCs w:val="24"/>
        </w:rPr>
        <w:t xml:space="preserve"> This protocol is celebrated for its very long range (km) and extremely low power consumption, making it ideal for battery-operated sensors deployed on a city scale. Research projects creating city-wide sensor networks almost exclusively use </w:t>
      </w:r>
      <w:proofErr w:type="spellStart"/>
      <w:r w:rsidRPr="008815A6">
        <w:rPr>
          <w:rFonts w:ascii="Times New Roman" w:hAnsi="Times New Roman" w:cs="Times New Roman"/>
          <w:sz w:val="24"/>
          <w:szCs w:val="24"/>
        </w:rPr>
        <w:t>LoRaWAN</w:t>
      </w:r>
      <w:proofErr w:type="spellEnd"/>
      <w:r w:rsidRPr="008815A6">
        <w:rPr>
          <w:rFonts w:ascii="Times New Roman" w:hAnsi="Times New Roman" w:cs="Times New Roman"/>
          <w:sz w:val="24"/>
          <w:szCs w:val="24"/>
        </w:rPr>
        <w:t xml:space="preserve"> for data backhaul.</w:t>
      </w:r>
    </w:p>
    <w:p w14:paraId="255F811B" w14:textId="77777777" w:rsidR="008815A6" w:rsidRPr="008815A6" w:rsidRDefault="008815A6" w:rsidP="008815A6">
      <w:pPr>
        <w:numPr>
          <w:ilvl w:val="1"/>
          <w:numId w:val="37"/>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NB-IoT and LTE-M:</w:t>
      </w:r>
      <w:r w:rsidRPr="008815A6">
        <w:rPr>
          <w:rFonts w:ascii="Times New Roman" w:hAnsi="Times New Roman" w:cs="Times New Roman"/>
          <w:sz w:val="24"/>
          <w:szCs w:val="24"/>
        </w:rPr>
        <w:t> These are cellular-based LPWAN technologies, offering the advantage of using existing cellular infrastructure but typically incurring data subscription costs.</w:t>
      </w:r>
    </w:p>
    <w:p w14:paraId="5BE8A187" w14:textId="77777777" w:rsidR="008815A6" w:rsidRPr="008815A6" w:rsidRDefault="008815A6" w:rsidP="008815A6">
      <w:pPr>
        <w:numPr>
          <w:ilvl w:val="0"/>
          <w:numId w:val="37"/>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Cloud Platforms and Visualization:</w:t>
      </w:r>
    </w:p>
    <w:p w14:paraId="0689A524" w14:textId="77777777" w:rsidR="008815A6" w:rsidRPr="008815A6" w:rsidRDefault="008815A6" w:rsidP="008815A6">
      <w:pPr>
        <w:numPr>
          <w:ilvl w:val="1"/>
          <w:numId w:val="37"/>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Blynk and Adafruit IO:</w:t>
      </w:r>
      <w:r w:rsidRPr="008815A6">
        <w:rPr>
          <w:rFonts w:ascii="Times New Roman" w:hAnsi="Times New Roman" w:cs="Times New Roman"/>
          <w:sz w:val="24"/>
          <w:szCs w:val="24"/>
        </w:rPr>
        <w:t> These are consumer-focused IoT platforms that dramatically simplify the process of creating mobile app dashboards and triggering notifications. They are perfect for prototyping and for applications targeting individual users, which is why Blynk was selected for this project.</w:t>
      </w:r>
    </w:p>
    <w:p w14:paraId="69911B89" w14:textId="77777777" w:rsidR="008815A6" w:rsidRPr="008815A6" w:rsidRDefault="008815A6" w:rsidP="008815A6">
      <w:pPr>
        <w:numPr>
          <w:ilvl w:val="1"/>
          <w:numId w:val="37"/>
        </w:numPr>
        <w:spacing w:line="360" w:lineRule="auto"/>
        <w:jc w:val="both"/>
        <w:rPr>
          <w:rFonts w:ascii="Times New Roman" w:hAnsi="Times New Roman" w:cs="Times New Roman"/>
          <w:sz w:val="24"/>
          <w:szCs w:val="24"/>
        </w:rPr>
      </w:pPr>
      <w:proofErr w:type="spellStart"/>
      <w:r w:rsidRPr="008815A6">
        <w:rPr>
          <w:rFonts w:ascii="Times New Roman" w:hAnsi="Times New Roman" w:cs="Times New Roman"/>
          <w:b/>
          <w:bCs/>
          <w:sz w:val="24"/>
          <w:szCs w:val="24"/>
        </w:rPr>
        <w:t>ThingSpeak</w:t>
      </w:r>
      <w:proofErr w:type="spellEnd"/>
      <w:r w:rsidRPr="008815A6">
        <w:rPr>
          <w:rFonts w:ascii="Times New Roman" w:hAnsi="Times New Roman" w:cs="Times New Roman"/>
          <w:b/>
          <w:bCs/>
          <w:sz w:val="24"/>
          <w:szCs w:val="24"/>
        </w:rPr>
        <w:t xml:space="preserve"> and </w:t>
      </w:r>
      <w:proofErr w:type="spellStart"/>
      <w:r w:rsidRPr="008815A6">
        <w:rPr>
          <w:rFonts w:ascii="Times New Roman" w:hAnsi="Times New Roman" w:cs="Times New Roman"/>
          <w:b/>
          <w:bCs/>
          <w:sz w:val="24"/>
          <w:szCs w:val="24"/>
        </w:rPr>
        <w:t>Ubidots</w:t>
      </w:r>
      <w:proofErr w:type="spellEnd"/>
      <w:r w:rsidRPr="008815A6">
        <w:rPr>
          <w:rFonts w:ascii="Times New Roman" w:hAnsi="Times New Roman" w:cs="Times New Roman"/>
          <w:b/>
          <w:bCs/>
          <w:sz w:val="24"/>
          <w:szCs w:val="24"/>
        </w:rPr>
        <w:t>:</w:t>
      </w:r>
      <w:r w:rsidRPr="008815A6">
        <w:rPr>
          <w:rFonts w:ascii="Times New Roman" w:hAnsi="Times New Roman" w:cs="Times New Roman"/>
          <w:sz w:val="24"/>
          <w:szCs w:val="24"/>
        </w:rPr>
        <w:t xml:space="preserve"> These platforms are geared more towards engineers and data analysts. </w:t>
      </w:r>
      <w:proofErr w:type="spellStart"/>
      <w:r w:rsidRPr="008815A6">
        <w:rPr>
          <w:rFonts w:ascii="Times New Roman" w:hAnsi="Times New Roman" w:cs="Times New Roman"/>
          <w:sz w:val="24"/>
          <w:szCs w:val="24"/>
        </w:rPr>
        <w:t>ThingSpeak</w:t>
      </w:r>
      <w:proofErr w:type="spellEnd"/>
      <w:r w:rsidRPr="008815A6">
        <w:rPr>
          <w:rFonts w:ascii="Times New Roman" w:hAnsi="Times New Roman" w:cs="Times New Roman"/>
          <w:sz w:val="24"/>
          <w:szCs w:val="24"/>
        </w:rPr>
        <w:t xml:space="preserve">, integrated with MATLAB, is powerful for data analysis and visualization. </w:t>
      </w:r>
      <w:proofErr w:type="spellStart"/>
      <w:r w:rsidRPr="008815A6">
        <w:rPr>
          <w:rFonts w:ascii="Times New Roman" w:hAnsi="Times New Roman" w:cs="Times New Roman"/>
          <w:sz w:val="24"/>
          <w:szCs w:val="24"/>
        </w:rPr>
        <w:t>Ubidots</w:t>
      </w:r>
      <w:proofErr w:type="spellEnd"/>
      <w:r w:rsidRPr="008815A6">
        <w:rPr>
          <w:rFonts w:ascii="Times New Roman" w:hAnsi="Times New Roman" w:cs="Times New Roman"/>
          <w:sz w:val="24"/>
          <w:szCs w:val="24"/>
        </w:rPr>
        <w:t xml:space="preserve"> offers robust features for building professional IoT applications.</w:t>
      </w:r>
    </w:p>
    <w:p w14:paraId="7EDA3F37" w14:textId="77777777" w:rsidR="008815A6" w:rsidRPr="008815A6" w:rsidRDefault="008815A6" w:rsidP="008815A6">
      <w:pPr>
        <w:numPr>
          <w:ilvl w:val="1"/>
          <w:numId w:val="37"/>
        </w:num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lastRenderedPageBreak/>
        <w:t>Custom Cloud Solutions:</w:t>
      </w:r>
      <w:r w:rsidRPr="008815A6">
        <w:rPr>
          <w:rFonts w:ascii="Times New Roman" w:hAnsi="Times New Roman" w:cs="Times New Roman"/>
          <w:sz w:val="24"/>
          <w:szCs w:val="24"/>
        </w:rPr>
        <w:t> Larger research projects often build custom back-ends using Amazon Web Services (AWS IoT), Google Cloud Platform (GCP), or Microsoft Azure, providing maximum flexibility but also requiring significant development expertise.</w:t>
      </w:r>
    </w:p>
    <w:p w14:paraId="15B82921" w14:textId="77777777" w:rsidR="008815A6" w:rsidRPr="008815A6" w:rsidRDefault="008815A6" w:rsidP="008815A6">
      <w:pPr>
        <w:spacing w:line="360" w:lineRule="auto"/>
        <w:jc w:val="both"/>
        <w:rPr>
          <w:rFonts w:ascii="Times New Roman" w:hAnsi="Times New Roman" w:cs="Times New Roman"/>
          <w:sz w:val="24"/>
          <w:szCs w:val="24"/>
        </w:rPr>
      </w:pPr>
      <w:r w:rsidRPr="008815A6">
        <w:rPr>
          <w:rFonts w:ascii="Times New Roman" w:hAnsi="Times New Roman" w:cs="Times New Roman"/>
          <w:b/>
          <w:bCs/>
          <w:sz w:val="24"/>
          <w:szCs w:val="24"/>
        </w:rPr>
        <w:t>2.2.4 Alerting and Public Engagement Mechanisms:</w:t>
      </w:r>
    </w:p>
    <w:p w14:paraId="550E8C1D" w14:textId="77777777" w:rsidR="008815A6" w:rsidRPr="008815A6" w:rsidRDefault="008815A6" w:rsidP="008815A6">
      <w:pPr>
        <w:spacing w:line="360" w:lineRule="auto"/>
        <w:jc w:val="both"/>
        <w:rPr>
          <w:rFonts w:ascii="Times New Roman" w:hAnsi="Times New Roman" w:cs="Times New Roman"/>
          <w:sz w:val="24"/>
          <w:szCs w:val="24"/>
        </w:rPr>
      </w:pPr>
      <w:r w:rsidRPr="008815A6">
        <w:rPr>
          <w:rFonts w:ascii="Times New Roman" w:hAnsi="Times New Roman" w:cs="Times New Roman"/>
          <w:sz w:val="24"/>
          <w:szCs w:val="24"/>
        </w:rPr>
        <w:t>Early systems focused on local alerts (buzzer, LCD). The current standard, as seen in works by </w:t>
      </w:r>
      <w:r w:rsidRPr="008815A6">
        <w:rPr>
          <w:rFonts w:ascii="Times New Roman" w:hAnsi="Times New Roman" w:cs="Times New Roman"/>
          <w:b/>
          <w:bCs/>
          <w:sz w:val="24"/>
          <w:szCs w:val="24"/>
        </w:rPr>
        <w:t>Lee, Y., Kim, J., &amp; Park, S. (2019)</w:t>
      </w:r>
      <w:r w:rsidRPr="008815A6">
        <w:rPr>
          <w:rFonts w:ascii="Times New Roman" w:hAnsi="Times New Roman" w:cs="Times New Roman"/>
          <w:sz w:val="24"/>
          <w:szCs w:val="24"/>
        </w:rPr>
        <w:t>, is to push notifications to mobile apps. More advanced studies explore multi-channel alerts, including SMS, email (as implemented in our project), and even integration with social media platforms or public display systems. The research of </w:t>
      </w:r>
      <w:r w:rsidRPr="008815A6">
        <w:rPr>
          <w:rFonts w:ascii="Times New Roman" w:hAnsi="Times New Roman" w:cs="Times New Roman"/>
          <w:b/>
          <w:bCs/>
          <w:sz w:val="24"/>
          <w:szCs w:val="24"/>
        </w:rPr>
        <w:t>Chen, L., &amp; Zhou, Q. (2018)</w:t>
      </w:r>
      <w:r w:rsidRPr="008815A6">
        <w:rPr>
          <w:rFonts w:ascii="Times New Roman" w:hAnsi="Times New Roman" w:cs="Times New Roman"/>
          <w:sz w:val="24"/>
          <w:szCs w:val="24"/>
        </w:rPr>
        <w:t> on AQI visualization underscores the importance of presenting data in an intuitive and actionable format for the public, moving beyond raw numbers to color-coded indices and health advisories.</w:t>
      </w:r>
    </w:p>
    <w:p w14:paraId="3028081C" w14:textId="2A22060F" w:rsidR="00703AD1" w:rsidRPr="00703AD1" w:rsidRDefault="00703AD1" w:rsidP="008815A6">
      <w:pPr>
        <w:spacing w:line="360" w:lineRule="auto"/>
        <w:jc w:val="both"/>
        <w:rPr>
          <w:rFonts w:ascii="Times New Roman" w:hAnsi="Times New Roman" w:cs="Times New Roman"/>
          <w:b/>
          <w:bCs/>
          <w:sz w:val="28"/>
          <w:szCs w:val="28"/>
        </w:rPr>
      </w:pPr>
      <w:r w:rsidRPr="00703AD1">
        <w:rPr>
          <w:rFonts w:ascii="Times New Roman" w:hAnsi="Times New Roman" w:cs="Times New Roman"/>
          <w:b/>
          <w:bCs/>
          <w:sz w:val="28"/>
          <w:szCs w:val="28"/>
        </w:rPr>
        <w:t>2.3 Summary and Problem Definition</w:t>
      </w:r>
    </w:p>
    <w:p w14:paraId="1E3F4EA2" w14:textId="57B1EA33" w:rsidR="00735A41" w:rsidRPr="00735A41" w:rsidRDefault="00703AD1" w:rsidP="00735A41">
      <w:pPr>
        <w:spacing w:line="360" w:lineRule="auto"/>
        <w:jc w:val="both"/>
        <w:rPr>
          <w:rFonts w:ascii="Times New Roman" w:hAnsi="Times New Roman" w:cs="Times New Roman"/>
          <w:sz w:val="24"/>
          <w:szCs w:val="24"/>
        </w:rPr>
      </w:pPr>
      <w:r w:rsidRPr="00703AD1">
        <w:rPr>
          <w:rFonts w:ascii="Times New Roman" w:hAnsi="Times New Roman" w:cs="Times New Roman"/>
          <w:sz w:val="24"/>
          <w:szCs w:val="24"/>
        </w:rPr>
        <w:t xml:space="preserve">The </w:t>
      </w:r>
      <w:r w:rsidR="00735A41" w:rsidRPr="00735A41">
        <w:rPr>
          <w:rFonts w:ascii="Times New Roman" w:hAnsi="Times New Roman" w:cs="Times New Roman"/>
          <w:sz w:val="24"/>
          <w:szCs w:val="24"/>
        </w:rPr>
        <w:t xml:space="preserve">literature survey reveals a clear and compelling narrative: the technology for building low-cost, IoT-based air quality monitors is not only feasible but has matured significantly. The core hardware components (ESP32, MQ-series sensors), communication protocols (Wi-Fi, </w:t>
      </w:r>
      <w:proofErr w:type="spellStart"/>
      <w:r w:rsidR="00735A41" w:rsidRPr="00735A41">
        <w:rPr>
          <w:rFonts w:ascii="Times New Roman" w:hAnsi="Times New Roman" w:cs="Times New Roman"/>
          <w:sz w:val="24"/>
          <w:szCs w:val="24"/>
        </w:rPr>
        <w:t>LoRaWAN</w:t>
      </w:r>
      <w:proofErr w:type="spellEnd"/>
      <w:r w:rsidR="00735A41" w:rsidRPr="00735A41">
        <w:rPr>
          <w:rFonts w:ascii="Times New Roman" w:hAnsi="Times New Roman" w:cs="Times New Roman"/>
          <w:sz w:val="24"/>
          <w:szCs w:val="24"/>
        </w:rPr>
        <w:t xml:space="preserve">), and cloud platforms (Blynk, </w:t>
      </w:r>
      <w:proofErr w:type="spellStart"/>
      <w:r w:rsidR="00735A41" w:rsidRPr="00735A41">
        <w:rPr>
          <w:rFonts w:ascii="Times New Roman" w:hAnsi="Times New Roman" w:cs="Times New Roman"/>
          <w:sz w:val="24"/>
          <w:szCs w:val="24"/>
        </w:rPr>
        <w:t>ThingSpeak</w:t>
      </w:r>
      <w:proofErr w:type="spellEnd"/>
      <w:r w:rsidR="00735A41" w:rsidRPr="00735A41">
        <w:rPr>
          <w:rFonts w:ascii="Times New Roman" w:hAnsi="Times New Roman" w:cs="Times New Roman"/>
          <w:sz w:val="24"/>
          <w:szCs w:val="24"/>
        </w:rPr>
        <w:t>) are well-documented, widely available, and have been successfully integrated in numerous research contexts.</w:t>
      </w:r>
    </w:p>
    <w:p w14:paraId="7DB867B4" w14:textId="77777777" w:rsidR="00735A41" w:rsidRPr="00735A41" w:rsidRDefault="00735A41" w:rsidP="00735A41">
      <w:pPr>
        <w:spacing w:line="360" w:lineRule="auto"/>
        <w:jc w:val="both"/>
        <w:rPr>
          <w:rFonts w:ascii="Times New Roman" w:hAnsi="Times New Roman" w:cs="Times New Roman"/>
          <w:sz w:val="24"/>
          <w:szCs w:val="24"/>
        </w:rPr>
      </w:pPr>
      <w:r w:rsidRPr="00735A41">
        <w:rPr>
          <w:rFonts w:ascii="Times New Roman" w:hAnsi="Times New Roman" w:cs="Times New Roman"/>
          <w:sz w:val="24"/>
          <w:szCs w:val="24"/>
        </w:rPr>
        <w:t>However, a critical analysis of the existing solutions uncovers a specific, underserved niche. While many projects successfully demonstrate the technical </w:t>
      </w:r>
      <w:r w:rsidRPr="00735A41">
        <w:rPr>
          <w:rFonts w:ascii="Times New Roman" w:hAnsi="Times New Roman" w:cs="Times New Roman"/>
          <w:i/>
          <w:iCs/>
          <w:sz w:val="24"/>
          <w:szCs w:val="24"/>
        </w:rPr>
        <w:t>capability</w:t>
      </w:r>
      <w:r w:rsidRPr="00735A41">
        <w:rPr>
          <w:rFonts w:ascii="Times New Roman" w:hAnsi="Times New Roman" w:cs="Times New Roman"/>
          <w:sz w:val="24"/>
          <w:szCs w:val="24"/>
        </w:rPr>
        <w:t> to monitor and transmit data, there is a discernible gap in the seamless integration of three key elements:</w:t>
      </w:r>
    </w:p>
    <w:p w14:paraId="266F4FD7" w14:textId="77777777" w:rsidR="00735A41" w:rsidRPr="00735A41" w:rsidRDefault="00735A41" w:rsidP="00735A41">
      <w:pPr>
        <w:numPr>
          <w:ilvl w:val="0"/>
          <w:numId w:val="38"/>
        </w:numPr>
        <w:spacing w:line="360" w:lineRule="auto"/>
        <w:jc w:val="both"/>
        <w:rPr>
          <w:rFonts w:ascii="Times New Roman" w:hAnsi="Times New Roman" w:cs="Times New Roman"/>
          <w:sz w:val="24"/>
          <w:szCs w:val="24"/>
        </w:rPr>
      </w:pPr>
      <w:r w:rsidRPr="00735A41">
        <w:rPr>
          <w:rFonts w:ascii="Times New Roman" w:hAnsi="Times New Roman" w:cs="Times New Roman"/>
          <w:b/>
          <w:bCs/>
          <w:sz w:val="24"/>
          <w:szCs w:val="24"/>
        </w:rPr>
        <w:t>Hyper-Local Accessibility:</w:t>
      </w:r>
      <w:r w:rsidRPr="00735A41">
        <w:rPr>
          <w:rFonts w:ascii="Times New Roman" w:hAnsi="Times New Roman" w:cs="Times New Roman"/>
          <w:sz w:val="24"/>
          <w:szCs w:val="24"/>
        </w:rPr>
        <w:t> Providing data directly at the source (via a local display) for immediate, location-specific awareness without needing a smartphone.</w:t>
      </w:r>
    </w:p>
    <w:p w14:paraId="1756B0DE" w14:textId="77777777" w:rsidR="00735A41" w:rsidRPr="00735A41" w:rsidRDefault="00735A41" w:rsidP="00735A41">
      <w:pPr>
        <w:numPr>
          <w:ilvl w:val="0"/>
          <w:numId w:val="38"/>
        </w:numPr>
        <w:spacing w:line="360" w:lineRule="auto"/>
        <w:jc w:val="both"/>
        <w:rPr>
          <w:rFonts w:ascii="Times New Roman" w:hAnsi="Times New Roman" w:cs="Times New Roman"/>
          <w:sz w:val="24"/>
          <w:szCs w:val="24"/>
        </w:rPr>
      </w:pPr>
      <w:r w:rsidRPr="00735A41">
        <w:rPr>
          <w:rFonts w:ascii="Times New Roman" w:hAnsi="Times New Roman" w:cs="Times New Roman"/>
          <w:b/>
          <w:bCs/>
          <w:sz w:val="24"/>
          <w:szCs w:val="24"/>
        </w:rPr>
        <w:t>Real-Time Remote Visualization:</w:t>
      </w:r>
      <w:r w:rsidRPr="00735A41">
        <w:rPr>
          <w:rFonts w:ascii="Times New Roman" w:hAnsi="Times New Roman" w:cs="Times New Roman"/>
          <w:sz w:val="24"/>
          <w:szCs w:val="24"/>
        </w:rPr>
        <w:t> Offering a clean, intuitive, and accessible mobile interface for users to monitor their environment remotely.</w:t>
      </w:r>
    </w:p>
    <w:p w14:paraId="73CBEC3E" w14:textId="77777777" w:rsidR="00735A41" w:rsidRPr="00735A41" w:rsidRDefault="00735A41" w:rsidP="00735A41">
      <w:pPr>
        <w:numPr>
          <w:ilvl w:val="0"/>
          <w:numId w:val="38"/>
        </w:numPr>
        <w:spacing w:line="360" w:lineRule="auto"/>
        <w:jc w:val="both"/>
        <w:rPr>
          <w:rFonts w:ascii="Times New Roman" w:hAnsi="Times New Roman" w:cs="Times New Roman"/>
          <w:sz w:val="24"/>
          <w:szCs w:val="24"/>
        </w:rPr>
      </w:pPr>
      <w:r w:rsidRPr="00735A41">
        <w:rPr>
          <w:rFonts w:ascii="Times New Roman" w:hAnsi="Times New Roman" w:cs="Times New Roman"/>
          <w:b/>
          <w:bCs/>
          <w:sz w:val="24"/>
          <w:szCs w:val="24"/>
        </w:rPr>
        <w:t>Proactive and Intelligent Alerting:</w:t>
      </w:r>
      <w:r w:rsidRPr="00735A41">
        <w:rPr>
          <w:rFonts w:ascii="Times New Roman" w:hAnsi="Times New Roman" w:cs="Times New Roman"/>
          <w:sz w:val="24"/>
          <w:szCs w:val="24"/>
        </w:rPr>
        <w:t> Implementing a reliable, multi-modal alert system (LCD + smartphone push/email notifications) that proactively warns users of deteriorating conditions without requiring them to constantly check an app.</w:t>
      </w:r>
    </w:p>
    <w:p w14:paraId="7132FE2E" w14:textId="77777777" w:rsidR="00735A41" w:rsidRPr="00735A41" w:rsidRDefault="00735A41" w:rsidP="00735A41">
      <w:pPr>
        <w:spacing w:line="360" w:lineRule="auto"/>
        <w:jc w:val="both"/>
        <w:rPr>
          <w:rFonts w:ascii="Times New Roman" w:hAnsi="Times New Roman" w:cs="Times New Roman"/>
          <w:sz w:val="24"/>
          <w:szCs w:val="24"/>
        </w:rPr>
      </w:pPr>
      <w:r w:rsidRPr="00735A41">
        <w:rPr>
          <w:rFonts w:ascii="Times New Roman" w:hAnsi="Times New Roman" w:cs="Times New Roman"/>
          <w:sz w:val="24"/>
          <w:szCs w:val="24"/>
        </w:rPr>
        <w:lastRenderedPageBreak/>
        <w:t>Many academic projects focus on one or two of these aspects. For instance, a project might have a sophisticated web dashboard but no local display, or it might log data to an SD card without any real-time alerting mechanism. Others, particularly those using Raspberry Pi, can become complex, acting as a local web server, which, while powerful, introduces points of failure and a steeper learning curve for end-users.</w:t>
      </w:r>
    </w:p>
    <w:p w14:paraId="4C4E2E0F" w14:textId="77777777" w:rsidR="00735A41" w:rsidRPr="00735A41" w:rsidRDefault="00735A41" w:rsidP="00735A41">
      <w:pPr>
        <w:spacing w:line="360" w:lineRule="auto"/>
        <w:jc w:val="both"/>
        <w:rPr>
          <w:rFonts w:ascii="Times New Roman" w:hAnsi="Times New Roman" w:cs="Times New Roman"/>
          <w:sz w:val="24"/>
          <w:szCs w:val="24"/>
        </w:rPr>
      </w:pPr>
      <w:r w:rsidRPr="00735A41">
        <w:rPr>
          <w:rFonts w:ascii="Times New Roman" w:hAnsi="Times New Roman" w:cs="Times New Roman"/>
          <w:sz w:val="24"/>
          <w:szCs w:val="24"/>
        </w:rPr>
        <w:t>Therefore, the specific problem this project addresses is the development of a holistic, user-centric, and robust system that bridges the gap between raw environmental sensing and actionable personal intelligence. It aims to synthesize the best aspects of existing research—the cost-effectiveness of ESP32 and MQ-sensors, the usability of the Blynk platform, and the critical need for immediate alerts—into a single, cohesive, and accessible product. The goal is not necessarily to introduce a novel sensor technology, but to expertly engineer a complete user experience that makes air quality monitoring personally relevant and immediately useful for the average urban resident.</w:t>
      </w:r>
    </w:p>
    <w:p w14:paraId="0ACBD478" w14:textId="6E49DF52" w:rsidR="00703AD1" w:rsidRPr="00703AD1" w:rsidRDefault="00703AD1" w:rsidP="001C66E7">
      <w:pPr>
        <w:spacing w:line="360" w:lineRule="auto"/>
        <w:jc w:val="both"/>
        <w:rPr>
          <w:rFonts w:ascii="Times New Roman" w:hAnsi="Times New Roman" w:cs="Times New Roman"/>
          <w:sz w:val="24"/>
          <w:szCs w:val="24"/>
        </w:rPr>
      </w:pPr>
    </w:p>
    <w:p w14:paraId="48A2BF35" w14:textId="77777777" w:rsidR="00703AD1" w:rsidRDefault="00703AD1" w:rsidP="002724B8">
      <w:pPr>
        <w:spacing w:line="360" w:lineRule="auto"/>
        <w:rPr>
          <w:rFonts w:ascii="Times New Roman" w:hAnsi="Times New Roman" w:cs="Times New Roman"/>
          <w:b/>
          <w:bCs/>
          <w:sz w:val="28"/>
          <w:szCs w:val="28"/>
        </w:rPr>
      </w:pPr>
      <w:r w:rsidRPr="00703AD1">
        <w:rPr>
          <w:rFonts w:ascii="Times New Roman" w:hAnsi="Times New Roman" w:cs="Times New Roman"/>
          <w:b/>
          <w:bCs/>
          <w:sz w:val="28"/>
          <w:szCs w:val="28"/>
        </w:rPr>
        <w:t>2.4 Goals and Objectives</w:t>
      </w:r>
    </w:p>
    <w:p w14:paraId="6EF1CB35" w14:textId="65520E80" w:rsidR="0061721C" w:rsidRPr="0061721C" w:rsidRDefault="0061721C" w:rsidP="0061721C">
      <w:pPr>
        <w:spacing w:line="360" w:lineRule="auto"/>
        <w:rPr>
          <w:rFonts w:ascii="Times New Roman" w:hAnsi="Times New Roman" w:cs="Times New Roman"/>
          <w:sz w:val="24"/>
          <w:szCs w:val="24"/>
        </w:rPr>
      </w:pPr>
      <w:r w:rsidRPr="0061721C">
        <w:rPr>
          <w:rFonts w:ascii="Times New Roman" w:hAnsi="Times New Roman" w:cs="Times New Roman"/>
          <w:sz w:val="24"/>
          <w:szCs w:val="24"/>
        </w:rPr>
        <w:t>Derived from the comprehensive understanding gained through this literature survey, the goals and objectives of this project are formulated to be specific, measurable, achievable, relevant, and time-bound (SMART).</w:t>
      </w:r>
    </w:p>
    <w:p w14:paraId="4D0DB301" w14:textId="77777777" w:rsidR="0061721C" w:rsidRPr="0061721C" w:rsidRDefault="0061721C" w:rsidP="0061721C">
      <w:pPr>
        <w:spacing w:line="360" w:lineRule="auto"/>
        <w:rPr>
          <w:rFonts w:ascii="Times New Roman" w:hAnsi="Times New Roman" w:cs="Times New Roman"/>
          <w:sz w:val="24"/>
          <w:szCs w:val="24"/>
        </w:rPr>
      </w:pPr>
      <w:r w:rsidRPr="0061721C">
        <w:rPr>
          <w:rFonts w:ascii="Times New Roman" w:hAnsi="Times New Roman" w:cs="Times New Roman"/>
          <w:b/>
          <w:bCs/>
          <w:sz w:val="24"/>
          <w:szCs w:val="24"/>
        </w:rPr>
        <w:t>Overarching Goal:</w:t>
      </w:r>
      <w:r w:rsidRPr="0061721C">
        <w:rPr>
          <w:rFonts w:ascii="Times New Roman" w:hAnsi="Times New Roman" w:cs="Times New Roman"/>
          <w:sz w:val="24"/>
          <w:szCs w:val="24"/>
        </w:rPr>
        <w:br/>
        <w:t>To design, develop, and validate a fully functional, cost-effective, and user-friendly IoT-based air quality monitoring system that provides real-time environmental data and proactive alerts both locally and remotely, thereby empowering users with actionable intelligence about their immediate air quality.</w:t>
      </w:r>
    </w:p>
    <w:p w14:paraId="219905DB" w14:textId="77777777" w:rsidR="0061721C" w:rsidRPr="0061721C" w:rsidRDefault="0061721C" w:rsidP="0061721C">
      <w:pPr>
        <w:spacing w:line="360" w:lineRule="auto"/>
        <w:rPr>
          <w:rFonts w:ascii="Times New Roman" w:hAnsi="Times New Roman" w:cs="Times New Roman"/>
          <w:sz w:val="24"/>
          <w:szCs w:val="24"/>
        </w:rPr>
      </w:pPr>
      <w:r w:rsidRPr="0061721C">
        <w:rPr>
          <w:rFonts w:ascii="Times New Roman" w:hAnsi="Times New Roman" w:cs="Times New Roman"/>
          <w:b/>
          <w:bCs/>
          <w:sz w:val="24"/>
          <w:szCs w:val="24"/>
        </w:rPr>
        <w:t>Specific Objectives:</w:t>
      </w:r>
    </w:p>
    <w:p w14:paraId="068269E5" w14:textId="77777777" w:rsidR="0061721C" w:rsidRPr="0061721C" w:rsidRDefault="0061721C" w:rsidP="0061721C">
      <w:pPr>
        <w:numPr>
          <w:ilvl w:val="0"/>
          <w:numId w:val="39"/>
        </w:numPr>
        <w:spacing w:line="360" w:lineRule="auto"/>
        <w:rPr>
          <w:rFonts w:ascii="Times New Roman" w:hAnsi="Times New Roman" w:cs="Times New Roman"/>
          <w:sz w:val="24"/>
          <w:szCs w:val="24"/>
        </w:rPr>
      </w:pPr>
      <w:r w:rsidRPr="0061721C">
        <w:rPr>
          <w:rFonts w:ascii="Times New Roman" w:hAnsi="Times New Roman" w:cs="Times New Roman"/>
          <w:b/>
          <w:bCs/>
          <w:sz w:val="24"/>
          <w:szCs w:val="24"/>
        </w:rPr>
        <w:t>Hardware Integration and Sensor Interfacing:</w:t>
      </w:r>
    </w:p>
    <w:p w14:paraId="542526AB"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select and procure appropriate components (ESP32 microcontroller, MQ-135 gas sensor, DHT11 temperature and humidity sensor, 16x2 LCD with I2C module) based on a cost-benefit analysis informed by the literature.</w:t>
      </w:r>
    </w:p>
    <w:p w14:paraId="30495BF8"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lastRenderedPageBreak/>
        <w:t>To design a stable and safe circuit schematic that integrates all components, paying specific attention to power requirements and signal integrity.</w:t>
      </w:r>
    </w:p>
    <w:p w14:paraId="0959F783"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assemble a physical prototype on a protoboard, ensuring robust electrical connections and a form factor suitable for testing.</w:t>
      </w:r>
    </w:p>
    <w:p w14:paraId="5B791BD4" w14:textId="77777777" w:rsidR="0061721C" w:rsidRPr="0061721C" w:rsidRDefault="0061721C" w:rsidP="0061721C">
      <w:pPr>
        <w:numPr>
          <w:ilvl w:val="0"/>
          <w:numId w:val="39"/>
        </w:numPr>
        <w:spacing w:line="360" w:lineRule="auto"/>
        <w:rPr>
          <w:rFonts w:ascii="Times New Roman" w:hAnsi="Times New Roman" w:cs="Times New Roman"/>
          <w:sz w:val="24"/>
          <w:szCs w:val="24"/>
        </w:rPr>
      </w:pPr>
      <w:r w:rsidRPr="0061721C">
        <w:rPr>
          <w:rFonts w:ascii="Times New Roman" w:hAnsi="Times New Roman" w:cs="Times New Roman"/>
          <w:b/>
          <w:bCs/>
          <w:sz w:val="24"/>
          <w:szCs w:val="24"/>
        </w:rPr>
        <w:t>Firmware Development and Data Acquisition:</w:t>
      </w:r>
    </w:p>
    <w:p w14:paraId="502D798B"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develop and upload firmware using the Arduino IDE that initializes all sensors and the LCD display.</w:t>
      </w:r>
    </w:p>
    <w:p w14:paraId="7B9CA80D"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 xml:space="preserve">To implement a software routine for reliably reading </w:t>
      </w:r>
      <w:proofErr w:type="spellStart"/>
      <w:r w:rsidRPr="0061721C">
        <w:rPr>
          <w:rFonts w:ascii="Times New Roman" w:hAnsi="Times New Roman" w:cs="Times New Roman"/>
          <w:sz w:val="24"/>
          <w:szCs w:val="24"/>
        </w:rPr>
        <w:t>analog</w:t>
      </w:r>
      <w:proofErr w:type="spellEnd"/>
      <w:r w:rsidRPr="0061721C">
        <w:rPr>
          <w:rFonts w:ascii="Times New Roman" w:hAnsi="Times New Roman" w:cs="Times New Roman"/>
          <w:sz w:val="24"/>
          <w:szCs w:val="24"/>
        </w:rPr>
        <w:t xml:space="preserve"> values from the MQ-135 sensor and digital values from the DHT11 sensor at regular intervals.</w:t>
      </w:r>
    </w:p>
    <w:p w14:paraId="43E803C4"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program the ESP32 to connect to a local Wi-Fi network securely and reliably, handling common connection failures gracefully.</w:t>
      </w:r>
    </w:p>
    <w:p w14:paraId="36E55896" w14:textId="77777777" w:rsidR="0061721C" w:rsidRPr="0061721C" w:rsidRDefault="0061721C" w:rsidP="0061721C">
      <w:pPr>
        <w:numPr>
          <w:ilvl w:val="0"/>
          <w:numId w:val="39"/>
        </w:numPr>
        <w:spacing w:line="360" w:lineRule="auto"/>
        <w:rPr>
          <w:rFonts w:ascii="Times New Roman" w:hAnsi="Times New Roman" w:cs="Times New Roman"/>
          <w:sz w:val="24"/>
          <w:szCs w:val="24"/>
        </w:rPr>
      </w:pPr>
      <w:r w:rsidRPr="0061721C">
        <w:rPr>
          <w:rFonts w:ascii="Times New Roman" w:hAnsi="Times New Roman" w:cs="Times New Roman"/>
          <w:b/>
          <w:bCs/>
          <w:sz w:val="24"/>
          <w:szCs w:val="24"/>
        </w:rPr>
        <w:t>Cloud Connectivity and Data Transmission:</w:t>
      </w:r>
    </w:p>
    <w:p w14:paraId="178438ED"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establish a persistent communication link between the ESP32 and the Blynk IoT cloud platform using the Blynk library.</w:t>
      </w:r>
    </w:p>
    <w:p w14:paraId="4688AC0C"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configure virtual pins on the Blynk platform to correspond to temperature, humidity, and gas sensor data.</w:t>
      </w:r>
    </w:p>
    <w:p w14:paraId="043D1AEF"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implement the code logic for transmitting the sensor readings to the respective virtual pins on the Blynk cloud in real-time.</w:t>
      </w:r>
    </w:p>
    <w:p w14:paraId="373EFCBF" w14:textId="77777777" w:rsidR="0061721C" w:rsidRPr="0061721C" w:rsidRDefault="0061721C" w:rsidP="0061721C">
      <w:pPr>
        <w:numPr>
          <w:ilvl w:val="0"/>
          <w:numId w:val="39"/>
        </w:numPr>
        <w:spacing w:line="360" w:lineRule="auto"/>
        <w:rPr>
          <w:rFonts w:ascii="Times New Roman" w:hAnsi="Times New Roman" w:cs="Times New Roman"/>
          <w:sz w:val="24"/>
          <w:szCs w:val="24"/>
        </w:rPr>
      </w:pPr>
      <w:r w:rsidRPr="0061721C">
        <w:rPr>
          <w:rFonts w:ascii="Times New Roman" w:hAnsi="Times New Roman" w:cs="Times New Roman"/>
          <w:b/>
          <w:bCs/>
          <w:sz w:val="24"/>
          <w:szCs w:val="24"/>
        </w:rPr>
        <w:t>Data Visualization and User Interface Design:</w:t>
      </w:r>
    </w:p>
    <w:p w14:paraId="0672EE87"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design and build an intuitive mobile application dashboard within the Blynk ecosystem that displays real-time values of temperature, humidity, and gas concentration using clear widgets (e.g., gauges, value displays).</w:t>
      </w:r>
    </w:p>
    <w:p w14:paraId="02355AEF" w14:textId="77777777" w:rsid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program the local LCD display to cycle through the sensor readings in a clear and readable format, providing immediate ambient feedback.</w:t>
      </w:r>
    </w:p>
    <w:p w14:paraId="3942FD9F" w14:textId="77777777" w:rsidR="00BD3D08" w:rsidRPr="0061721C" w:rsidRDefault="00BD3D08" w:rsidP="0061721C">
      <w:pPr>
        <w:numPr>
          <w:ilvl w:val="1"/>
          <w:numId w:val="39"/>
        </w:numPr>
        <w:spacing w:line="360" w:lineRule="auto"/>
        <w:rPr>
          <w:rFonts w:ascii="Times New Roman" w:hAnsi="Times New Roman" w:cs="Times New Roman"/>
          <w:sz w:val="24"/>
          <w:szCs w:val="24"/>
        </w:rPr>
      </w:pPr>
    </w:p>
    <w:p w14:paraId="53EE248B" w14:textId="77777777" w:rsidR="0061721C" w:rsidRPr="0061721C" w:rsidRDefault="0061721C" w:rsidP="0061721C">
      <w:pPr>
        <w:numPr>
          <w:ilvl w:val="0"/>
          <w:numId w:val="39"/>
        </w:numPr>
        <w:spacing w:line="360" w:lineRule="auto"/>
        <w:rPr>
          <w:rFonts w:ascii="Times New Roman" w:hAnsi="Times New Roman" w:cs="Times New Roman"/>
          <w:sz w:val="24"/>
          <w:szCs w:val="24"/>
        </w:rPr>
      </w:pPr>
      <w:r w:rsidRPr="0061721C">
        <w:rPr>
          <w:rFonts w:ascii="Times New Roman" w:hAnsi="Times New Roman" w:cs="Times New Roman"/>
          <w:b/>
          <w:bCs/>
          <w:sz w:val="24"/>
          <w:szCs w:val="24"/>
        </w:rPr>
        <w:lastRenderedPageBreak/>
        <w:t>Alert System Implementation and Validation:</w:t>
      </w:r>
    </w:p>
    <w:p w14:paraId="71FCB84B"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define a scientifically informed threshold for the MQ-135 gas sensor readings that signifies "poor" air quality, acknowledging the sensor's limitations as identified in the literature.</w:t>
      </w:r>
    </w:p>
    <w:p w14:paraId="07371740"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implement a dual-alert mechanism that:</w:t>
      </w:r>
      <w:r w:rsidRPr="0061721C">
        <w:rPr>
          <w:rFonts w:ascii="Times New Roman" w:hAnsi="Times New Roman" w:cs="Times New Roman"/>
          <w:sz w:val="24"/>
          <w:szCs w:val="24"/>
        </w:rPr>
        <w:br/>
        <w:t>a. Displays a clear warning message (e.g., "Bad Air!") on the local LCD when the threshold is exceeded.</w:t>
      </w:r>
      <w:r w:rsidRPr="0061721C">
        <w:rPr>
          <w:rFonts w:ascii="Times New Roman" w:hAnsi="Times New Roman" w:cs="Times New Roman"/>
          <w:sz w:val="24"/>
          <w:szCs w:val="24"/>
        </w:rPr>
        <w:br/>
        <w:t>b. Triggers a push notification and/or an email alert to the user's smartphone via the Blynk platform's event system.</w:t>
      </w:r>
    </w:p>
    <w:p w14:paraId="6783AB6B" w14:textId="77777777" w:rsidR="0061721C" w:rsidRPr="0061721C" w:rsidRDefault="0061721C" w:rsidP="0061721C">
      <w:pPr>
        <w:numPr>
          <w:ilvl w:val="1"/>
          <w:numId w:val="39"/>
        </w:numPr>
        <w:spacing w:line="360" w:lineRule="auto"/>
        <w:rPr>
          <w:rFonts w:ascii="Times New Roman" w:hAnsi="Times New Roman" w:cs="Times New Roman"/>
          <w:sz w:val="24"/>
          <w:szCs w:val="24"/>
        </w:rPr>
      </w:pPr>
      <w:r w:rsidRPr="0061721C">
        <w:rPr>
          <w:rFonts w:ascii="Times New Roman" w:hAnsi="Times New Roman" w:cs="Times New Roman"/>
          <w:sz w:val="24"/>
          <w:szCs w:val="24"/>
        </w:rPr>
        <w:t>To rigorously test the entire system under controlled and real-world conditions to validate the accuracy of data transmission, the responsiveness of the dashboard, and the reliability and timeliness of the alert system.</w:t>
      </w:r>
    </w:p>
    <w:p w14:paraId="4154186A" w14:textId="77777777" w:rsidR="0061721C" w:rsidRDefault="0061721C" w:rsidP="0061721C">
      <w:pPr>
        <w:spacing w:line="360" w:lineRule="auto"/>
        <w:rPr>
          <w:rFonts w:ascii="Times New Roman" w:hAnsi="Times New Roman" w:cs="Times New Roman"/>
          <w:sz w:val="24"/>
          <w:szCs w:val="24"/>
        </w:rPr>
      </w:pPr>
      <w:r w:rsidRPr="0061721C">
        <w:rPr>
          <w:rFonts w:ascii="Times New Roman" w:hAnsi="Times New Roman" w:cs="Times New Roman"/>
          <w:sz w:val="24"/>
          <w:szCs w:val="24"/>
        </w:rPr>
        <w:t>By fulfilling these objectives, this project will deliver a tangible solution that sits at the intersection of proven technology and user-</w:t>
      </w:r>
      <w:proofErr w:type="spellStart"/>
      <w:r w:rsidRPr="0061721C">
        <w:rPr>
          <w:rFonts w:ascii="Times New Roman" w:hAnsi="Times New Roman" w:cs="Times New Roman"/>
          <w:sz w:val="24"/>
          <w:szCs w:val="24"/>
        </w:rPr>
        <w:t>centered</w:t>
      </w:r>
      <w:proofErr w:type="spellEnd"/>
      <w:r w:rsidRPr="0061721C">
        <w:rPr>
          <w:rFonts w:ascii="Times New Roman" w:hAnsi="Times New Roman" w:cs="Times New Roman"/>
          <w:sz w:val="24"/>
          <w:szCs w:val="24"/>
        </w:rPr>
        <w:t xml:space="preserve"> design, directly addressing the identified gap in personalized, real-time air quality intelligence.</w:t>
      </w:r>
    </w:p>
    <w:p w14:paraId="4C564E44" w14:textId="77777777" w:rsidR="0061721C" w:rsidRDefault="0061721C" w:rsidP="0061721C">
      <w:pPr>
        <w:spacing w:line="360" w:lineRule="auto"/>
        <w:rPr>
          <w:rFonts w:ascii="Times New Roman" w:hAnsi="Times New Roman" w:cs="Times New Roman"/>
          <w:sz w:val="24"/>
          <w:szCs w:val="24"/>
        </w:rPr>
      </w:pPr>
    </w:p>
    <w:p w14:paraId="3877D91B" w14:textId="77777777" w:rsidR="0061721C" w:rsidRDefault="0061721C" w:rsidP="0061721C">
      <w:pPr>
        <w:spacing w:line="360" w:lineRule="auto"/>
        <w:rPr>
          <w:rFonts w:ascii="Times New Roman" w:hAnsi="Times New Roman" w:cs="Times New Roman"/>
          <w:sz w:val="24"/>
          <w:szCs w:val="24"/>
        </w:rPr>
      </w:pPr>
    </w:p>
    <w:p w14:paraId="67C61C0E" w14:textId="3F861A17" w:rsidR="002724B8" w:rsidRDefault="002724B8" w:rsidP="003C78A8">
      <w:pPr>
        <w:spacing w:after="182" w:line="360" w:lineRule="auto"/>
        <w:ind w:right="191"/>
      </w:pPr>
    </w:p>
    <w:p w14:paraId="6EE4C088" w14:textId="78152C15" w:rsidR="003C78A8" w:rsidRDefault="00C06B70" w:rsidP="00B9786B">
      <w:pPr>
        <w:pStyle w:val="Heading3"/>
        <w:spacing w:line="360" w:lineRule="auto"/>
        <w:ind w:right="191"/>
      </w:pPr>
      <w:r>
        <w:lastRenderedPageBreak/>
        <w:t xml:space="preserve">CHAPTER </w:t>
      </w:r>
      <w:r w:rsidR="00B07874">
        <w:t>-</w:t>
      </w:r>
      <w:r>
        <w:t>3</w:t>
      </w:r>
    </w:p>
    <w:p w14:paraId="6B87FCAD" w14:textId="294FA11E" w:rsidR="001C242B" w:rsidRPr="00B9786B" w:rsidRDefault="002724B8" w:rsidP="00B9786B">
      <w:pPr>
        <w:pStyle w:val="Heading3"/>
        <w:spacing w:line="360" w:lineRule="auto"/>
        <w:ind w:right="191"/>
        <w:rPr>
          <w:bCs/>
        </w:rPr>
      </w:pPr>
      <w:r>
        <w:t>DESIGN FLOW/PROCESS</w:t>
      </w:r>
    </w:p>
    <w:p w14:paraId="79B4B3A4" w14:textId="4DB88994" w:rsidR="00AB2AB1" w:rsidRPr="00AB2AB1" w:rsidRDefault="00AB2AB1" w:rsidP="001C66E7">
      <w:pPr>
        <w:pStyle w:val="Heading3"/>
        <w:spacing w:line="360" w:lineRule="auto"/>
        <w:ind w:right="191"/>
        <w:jc w:val="both"/>
        <w:rPr>
          <w:b w:val="0"/>
          <w:sz w:val="24"/>
          <w:szCs w:val="24"/>
        </w:rPr>
      </w:pPr>
      <w:r w:rsidRPr="00AB2AB1">
        <w:rPr>
          <w:b w:val="0"/>
          <w:sz w:val="24"/>
          <w:szCs w:val="24"/>
        </w:rPr>
        <w:t>The transformation of a conceptual idea into a tangible, functional system is a journey governed by structured engineering principles. This chapter provides a comprehensive and granular account of the design flow undertaken for the "Air Quality Monitoring Using IoT Sensors" project. It meticulously documents the progression from abstract concept generation through rigorous evaluation, specification finalization, and alternative analysis, culminating in a detailed implementation plan for the selected design. This process adheres to a systems engineering approach, ensuring that the final product is not only technically sound but also optimally aligned with the project's core constraints and objectives.</w:t>
      </w:r>
    </w:p>
    <w:p w14:paraId="63DC8E7A" w14:textId="158A6796" w:rsidR="002724B8" w:rsidRPr="002724B8" w:rsidRDefault="002724B8" w:rsidP="001C66E7">
      <w:pPr>
        <w:pStyle w:val="Heading3"/>
        <w:spacing w:line="360" w:lineRule="auto"/>
        <w:ind w:right="191"/>
        <w:jc w:val="both"/>
        <w:rPr>
          <w:bCs/>
          <w:sz w:val="28"/>
          <w:szCs w:val="28"/>
        </w:rPr>
      </w:pPr>
      <w:r w:rsidRPr="002724B8">
        <w:rPr>
          <w:bCs/>
          <w:sz w:val="28"/>
          <w:szCs w:val="28"/>
        </w:rPr>
        <w:t>3.1 Concept Generation</w:t>
      </w:r>
    </w:p>
    <w:p w14:paraId="59128143" w14:textId="70C9F931" w:rsidR="0021083E" w:rsidRPr="0021083E" w:rsidRDefault="0021083E" w:rsidP="0021083E">
      <w:pPr>
        <w:pStyle w:val="Heading3"/>
        <w:spacing w:line="360" w:lineRule="auto"/>
        <w:ind w:right="191"/>
        <w:jc w:val="both"/>
        <w:rPr>
          <w:b w:val="0"/>
          <w:bCs/>
          <w:sz w:val="24"/>
          <w:szCs w:val="24"/>
        </w:rPr>
      </w:pPr>
      <w:r w:rsidRPr="0021083E">
        <w:rPr>
          <w:b w:val="0"/>
          <w:bCs/>
          <w:sz w:val="24"/>
          <w:szCs w:val="24"/>
        </w:rPr>
        <w:t>The genesis of this project was the identification of a clear market and societal need for personalized air quality intelligence. The core concept, termed the "Smart Air Quality Box," was envisioned as a personal environmental sentinel. Its fundamental purpose is to act as an automated, connected device that bridges the information gap between large-scale environmental data and an individual's immediate, personal space. The concept was broken down into three primary functional pillars:</w:t>
      </w:r>
    </w:p>
    <w:p w14:paraId="35F5CE71" w14:textId="77777777" w:rsidR="0021083E" w:rsidRPr="0021083E" w:rsidRDefault="0021083E" w:rsidP="0021083E">
      <w:pPr>
        <w:pStyle w:val="Heading3"/>
        <w:numPr>
          <w:ilvl w:val="0"/>
          <w:numId w:val="40"/>
        </w:numPr>
        <w:spacing w:line="360" w:lineRule="auto"/>
        <w:ind w:right="191"/>
        <w:jc w:val="both"/>
        <w:rPr>
          <w:b w:val="0"/>
          <w:bCs/>
          <w:sz w:val="24"/>
          <w:szCs w:val="24"/>
        </w:rPr>
      </w:pPr>
      <w:r w:rsidRPr="0021083E">
        <w:rPr>
          <w:b w:val="0"/>
          <w:bCs/>
          <w:sz w:val="24"/>
          <w:szCs w:val="24"/>
        </w:rPr>
        <w:t>Sense: The device must accurately perceive its immediate environment. This involves the quantitative measurement of key parameters: the concentration of harmful gaseous pollutants and the ambient temperature and humidity, the latter being critical for both user comfort and sensor data interpretation.</w:t>
      </w:r>
    </w:p>
    <w:p w14:paraId="31FD9C7E" w14:textId="77777777" w:rsidR="0021083E" w:rsidRPr="0021083E" w:rsidRDefault="0021083E" w:rsidP="0021083E">
      <w:pPr>
        <w:pStyle w:val="Heading3"/>
        <w:numPr>
          <w:ilvl w:val="0"/>
          <w:numId w:val="40"/>
        </w:numPr>
        <w:spacing w:line="360" w:lineRule="auto"/>
        <w:ind w:right="191"/>
        <w:jc w:val="both"/>
        <w:rPr>
          <w:b w:val="0"/>
          <w:bCs/>
          <w:sz w:val="24"/>
          <w:szCs w:val="24"/>
        </w:rPr>
      </w:pPr>
      <w:r w:rsidRPr="0021083E">
        <w:rPr>
          <w:b w:val="0"/>
          <w:bCs/>
          <w:sz w:val="24"/>
          <w:szCs w:val="24"/>
        </w:rPr>
        <w:t>Process &amp; Transmit: The raw data acquired from the sensors must be converted into a usable digital format. The device must then possess the intelligence to process this data, potentially applying basic logic (such as threshold comparisons), and reliably transmit it to a remote location for further analysis and storage. This pillar is what elevates the device from a simple meter to an IoT node.</w:t>
      </w:r>
    </w:p>
    <w:p w14:paraId="696966A3" w14:textId="77777777" w:rsidR="0021083E" w:rsidRPr="0021083E" w:rsidRDefault="0021083E" w:rsidP="0021083E">
      <w:pPr>
        <w:pStyle w:val="Heading3"/>
        <w:numPr>
          <w:ilvl w:val="0"/>
          <w:numId w:val="40"/>
        </w:numPr>
        <w:spacing w:line="360" w:lineRule="auto"/>
        <w:ind w:right="191"/>
        <w:jc w:val="both"/>
        <w:rPr>
          <w:b w:val="0"/>
          <w:bCs/>
          <w:sz w:val="24"/>
          <w:szCs w:val="24"/>
        </w:rPr>
      </w:pPr>
      <w:r w:rsidRPr="0021083E">
        <w:rPr>
          <w:b w:val="0"/>
          <w:bCs/>
          <w:sz w:val="24"/>
          <w:szCs w:val="24"/>
        </w:rPr>
        <w:lastRenderedPageBreak/>
        <w:t>Inform &amp; Alert: The processed data must be communicated effectively to the end-user through multiple, redundant channels to ensure the message is received. This includes a local display for immediate, at-a-glance status and a remote alerting system to notify the user even when they are not in the same physical location as the device.</w:t>
      </w:r>
    </w:p>
    <w:p w14:paraId="0B936564" w14:textId="77777777" w:rsidR="0021083E" w:rsidRDefault="0021083E" w:rsidP="0021083E">
      <w:pPr>
        <w:pStyle w:val="Heading3"/>
        <w:spacing w:line="360" w:lineRule="auto"/>
        <w:ind w:right="191"/>
        <w:jc w:val="both"/>
        <w:rPr>
          <w:b w:val="0"/>
          <w:bCs/>
          <w:sz w:val="24"/>
          <w:szCs w:val="24"/>
        </w:rPr>
      </w:pPr>
      <w:r w:rsidRPr="0021083E">
        <w:rPr>
          <w:b w:val="0"/>
          <w:bCs/>
          <w:sz w:val="24"/>
          <w:szCs w:val="24"/>
        </w:rPr>
        <w:t>This triad—Sense, Process &amp; Transmit, Inform &amp; Alert—formed the foundational philosophy of the project. Several conceptual metaphors were explored, including a "Pollution Weather Station," a "Health Guardian," and an "Environmental Watchdog," but the "Smart Air Quality Box" was selected for its descriptive clarity and technical accuracy.</w:t>
      </w:r>
    </w:p>
    <w:p w14:paraId="473B713E" w14:textId="30A56F91" w:rsidR="002724B8" w:rsidRPr="002724B8" w:rsidRDefault="002724B8" w:rsidP="005929E3">
      <w:pPr>
        <w:pStyle w:val="Heading3"/>
        <w:spacing w:line="360" w:lineRule="auto"/>
        <w:ind w:left="0" w:right="191" w:firstLine="0"/>
        <w:jc w:val="both"/>
        <w:rPr>
          <w:bCs/>
          <w:sz w:val="28"/>
          <w:szCs w:val="28"/>
        </w:rPr>
      </w:pPr>
      <w:r w:rsidRPr="002724B8">
        <w:rPr>
          <w:bCs/>
          <w:sz w:val="28"/>
          <w:szCs w:val="28"/>
        </w:rPr>
        <w:t>3.2 Evaluation &amp; Selection of Specifications</w:t>
      </w:r>
    </w:p>
    <w:p w14:paraId="28B3386D" w14:textId="77777777" w:rsidR="004F7430" w:rsidRPr="004F7430" w:rsidRDefault="004F7430" w:rsidP="004F7430">
      <w:pPr>
        <w:pStyle w:val="Heading3"/>
        <w:spacing w:line="360" w:lineRule="auto"/>
        <w:ind w:right="191"/>
        <w:jc w:val="both"/>
        <w:rPr>
          <w:b w:val="0"/>
          <w:bCs/>
          <w:sz w:val="24"/>
          <w:szCs w:val="24"/>
        </w:rPr>
      </w:pPr>
      <w:r w:rsidRPr="004F7430">
        <w:rPr>
          <w:b w:val="0"/>
          <w:bCs/>
          <w:sz w:val="24"/>
          <w:szCs w:val="24"/>
        </w:rPr>
        <w:t>With the core concept established, the next critical phase was the evaluation and selection of individual components. This process was governed by a multi-factorial decision matrix that prioritized Cost, Availability, Ease of Integration, Power Consumption, and Community Support. A thorough analysis of market options and technical datasheets was conducted for each subsystem.</w:t>
      </w:r>
    </w:p>
    <w:p w14:paraId="7E8879A5" w14:textId="77777777" w:rsidR="004F7430" w:rsidRPr="004F7430" w:rsidRDefault="004F7430" w:rsidP="004F7430">
      <w:pPr>
        <w:pStyle w:val="Heading3"/>
        <w:spacing w:line="360" w:lineRule="auto"/>
        <w:ind w:right="191"/>
        <w:jc w:val="both"/>
        <w:rPr>
          <w:sz w:val="24"/>
          <w:szCs w:val="24"/>
        </w:rPr>
      </w:pPr>
      <w:r w:rsidRPr="004F7430">
        <w:rPr>
          <w:sz w:val="24"/>
          <w:szCs w:val="24"/>
        </w:rPr>
        <w:t>3.2.1 Microcontroller Selection:</w:t>
      </w:r>
    </w:p>
    <w:p w14:paraId="54AFBD28" w14:textId="77777777" w:rsidR="004F7430" w:rsidRPr="004F7430" w:rsidRDefault="004F7430" w:rsidP="004F7430">
      <w:pPr>
        <w:pStyle w:val="Heading3"/>
        <w:spacing w:line="360" w:lineRule="auto"/>
        <w:ind w:right="191"/>
        <w:jc w:val="both"/>
        <w:rPr>
          <w:b w:val="0"/>
          <w:bCs/>
          <w:sz w:val="24"/>
          <w:szCs w:val="24"/>
        </w:rPr>
      </w:pPr>
      <w:r w:rsidRPr="004F7430">
        <w:rPr>
          <w:b w:val="0"/>
          <w:bCs/>
          <w:sz w:val="24"/>
          <w:szCs w:val="24"/>
        </w:rPr>
        <w:t>The microcontroller is the computational heart of the system, and its selection was paramount. The key candidates were:</w:t>
      </w:r>
    </w:p>
    <w:p w14:paraId="74F87814" w14:textId="77777777" w:rsidR="004F7430" w:rsidRPr="004F7430" w:rsidRDefault="004F7430" w:rsidP="004F7430">
      <w:pPr>
        <w:pStyle w:val="Heading3"/>
        <w:numPr>
          <w:ilvl w:val="0"/>
          <w:numId w:val="41"/>
        </w:numPr>
        <w:spacing w:line="360" w:lineRule="auto"/>
        <w:ind w:right="191"/>
        <w:jc w:val="both"/>
        <w:rPr>
          <w:b w:val="0"/>
          <w:bCs/>
          <w:sz w:val="24"/>
          <w:szCs w:val="24"/>
        </w:rPr>
      </w:pPr>
      <w:r w:rsidRPr="004F7430">
        <w:rPr>
          <w:b w:val="0"/>
          <w:bCs/>
          <w:sz w:val="24"/>
          <w:szCs w:val="24"/>
        </w:rPr>
        <w:t>Arduino Uno R3: A venerable platform known for its simplicity and vast community. However, it lacks native networking capabilities. Adding Wi-Fi would require a separate shield (e.g., ESP-01 or official Wi-Fi Shield), increasing the cost, complexity, and physical footprint of the board. Its 8-bit processor is also less powerful for handling multiple sensor libraries and network protocols concurrently.</w:t>
      </w:r>
    </w:p>
    <w:p w14:paraId="7B237B37" w14:textId="77777777" w:rsidR="004F7430" w:rsidRPr="004F7430" w:rsidRDefault="004F7430" w:rsidP="004F7430">
      <w:pPr>
        <w:pStyle w:val="Heading3"/>
        <w:numPr>
          <w:ilvl w:val="0"/>
          <w:numId w:val="41"/>
        </w:numPr>
        <w:spacing w:line="360" w:lineRule="auto"/>
        <w:ind w:right="191"/>
        <w:jc w:val="both"/>
        <w:rPr>
          <w:b w:val="0"/>
          <w:bCs/>
          <w:sz w:val="24"/>
          <w:szCs w:val="24"/>
        </w:rPr>
      </w:pPr>
      <w:r w:rsidRPr="004F7430">
        <w:rPr>
          <w:b w:val="0"/>
          <w:bCs/>
          <w:sz w:val="24"/>
          <w:szCs w:val="24"/>
        </w:rPr>
        <w:t>Raspberry Pi Pico W: A capable microcontroller with native Wi-Fi, based on the RP2040 chip. It is low-cost and powerful. However, its ecosystem, while growing, is not as mature as the ESP32's for IoT applications, and its GPIO voltage (3.3V) requires careful checking with sensor logic levels.</w:t>
      </w:r>
    </w:p>
    <w:p w14:paraId="1B3AF92D" w14:textId="77777777" w:rsidR="004F7430" w:rsidRPr="004F7430" w:rsidRDefault="004F7430" w:rsidP="004F7430">
      <w:pPr>
        <w:pStyle w:val="Heading3"/>
        <w:numPr>
          <w:ilvl w:val="0"/>
          <w:numId w:val="41"/>
        </w:numPr>
        <w:spacing w:line="360" w:lineRule="auto"/>
        <w:ind w:right="191"/>
        <w:jc w:val="both"/>
        <w:rPr>
          <w:b w:val="0"/>
          <w:bCs/>
          <w:sz w:val="24"/>
          <w:szCs w:val="24"/>
        </w:rPr>
      </w:pPr>
      <w:r w:rsidRPr="004F7430">
        <w:rPr>
          <w:b w:val="0"/>
          <w:bCs/>
          <w:sz w:val="24"/>
          <w:szCs w:val="24"/>
        </w:rPr>
        <w:t xml:space="preserve">ESP32 </w:t>
      </w:r>
      <w:proofErr w:type="spellStart"/>
      <w:r w:rsidRPr="004F7430">
        <w:rPr>
          <w:b w:val="0"/>
          <w:bCs/>
          <w:sz w:val="24"/>
          <w:szCs w:val="24"/>
        </w:rPr>
        <w:t>DevKit</w:t>
      </w:r>
      <w:proofErr w:type="spellEnd"/>
      <w:r w:rsidRPr="004F7430">
        <w:rPr>
          <w:b w:val="0"/>
          <w:bCs/>
          <w:sz w:val="24"/>
          <w:szCs w:val="24"/>
        </w:rPr>
        <w:t xml:space="preserve"> C: This emerged as the superior choice. The evaluation concluded that the ESP32 provided an optimal feature set for this application:</w:t>
      </w:r>
    </w:p>
    <w:p w14:paraId="4075E121" w14:textId="77777777" w:rsidR="004F7430" w:rsidRPr="004F7430" w:rsidRDefault="004F7430" w:rsidP="004F7430">
      <w:pPr>
        <w:pStyle w:val="Heading3"/>
        <w:numPr>
          <w:ilvl w:val="1"/>
          <w:numId w:val="41"/>
        </w:numPr>
        <w:spacing w:line="360" w:lineRule="auto"/>
        <w:ind w:right="191"/>
        <w:jc w:val="both"/>
        <w:rPr>
          <w:b w:val="0"/>
          <w:bCs/>
          <w:sz w:val="24"/>
          <w:szCs w:val="24"/>
        </w:rPr>
      </w:pPr>
      <w:r w:rsidRPr="004F7430">
        <w:rPr>
          <w:b w:val="0"/>
          <w:bCs/>
          <w:sz w:val="24"/>
          <w:szCs w:val="24"/>
        </w:rPr>
        <w:lastRenderedPageBreak/>
        <w:t>Integrated Wi-Fi and Bluetooth: Eliminates the need for an external module, simplifying design and reducing cost.</w:t>
      </w:r>
    </w:p>
    <w:p w14:paraId="054A8828" w14:textId="77777777" w:rsidR="004F7430" w:rsidRPr="004F7430" w:rsidRDefault="004F7430" w:rsidP="004F7430">
      <w:pPr>
        <w:pStyle w:val="Heading3"/>
        <w:numPr>
          <w:ilvl w:val="1"/>
          <w:numId w:val="41"/>
        </w:numPr>
        <w:spacing w:line="360" w:lineRule="auto"/>
        <w:ind w:right="191"/>
        <w:jc w:val="both"/>
        <w:rPr>
          <w:b w:val="0"/>
          <w:bCs/>
          <w:sz w:val="24"/>
          <w:szCs w:val="24"/>
        </w:rPr>
      </w:pPr>
      <w:r w:rsidRPr="004F7430">
        <w:rPr>
          <w:b w:val="0"/>
          <w:bCs/>
          <w:sz w:val="24"/>
          <w:szCs w:val="24"/>
        </w:rPr>
        <w:t>Sufficient Computational Power: A dual-core Xtensa processor running at 240 MHz effortlessly handles sensor data reading, LCD control, and network communication stacks simultaneously.</w:t>
      </w:r>
    </w:p>
    <w:p w14:paraId="17561FDB" w14:textId="77777777" w:rsidR="004F7430" w:rsidRPr="004F7430" w:rsidRDefault="004F7430" w:rsidP="004F7430">
      <w:pPr>
        <w:pStyle w:val="Heading3"/>
        <w:numPr>
          <w:ilvl w:val="1"/>
          <w:numId w:val="41"/>
        </w:numPr>
        <w:spacing w:line="360" w:lineRule="auto"/>
        <w:ind w:right="191"/>
        <w:jc w:val="both"/>
        <w:rPr>
          <w:b w:val="0"/>
          <w:bCs/>
          <w:sz w:val="24"/>
          <w:szCs w:val="24"/>
        </w:rPr>
      </w:pPr>
      <w:r w:rsidRPr="004F7430">
        <w:rPr>
          <w:b w:val="0"/>
          <w:bCs/>
          <w:sz w:val="24"/>
          <w:szCs w:val="24"/>
        </w:rPr>
        <w:t xml:space="preserve">Ample GPIO and Interfaces: A rich set of GPIO pins, including </w:t>
      </w:r>
      <w:proofErr w:type="spellStart"/>
      <w:r w:rsidRPr="004F7430">
        <w:rPr>
          <w:b w:val="0"/>
          <w:bCs/>
          <w:sz w:val="24"/>
          <w:szCs w:val="24"/>
        </w:rPr>
        <w:t>analog</w:t>
      </w:r>
      <w:proofErr w:type="spellEnd"/>
      <w:r w:rsidRPr="004F7430">
        <w:rPr>
          <w:b w:val="0"/>
          <w:bCs/>
          <w:sz w:val="24"/>
          <w:szCs w:val="24"/>
        </w:rPr>
        <w:t>-to-digital converters (ADC), and hardware support for I2C, SPI, and UART, provided the flexibility needed for all sensors and the display.</w:t>
      </w:r>
    </w:p>
    <w:p w14:paraId="5E10C64F" w14:textId="77777777" w:rsidR="004F7430" w:rsidRPr="004F7430" w:rsidRDefault="004F7430" w:rsidP="004F7430">
      <w:pPr>
        <w:pStyle w:val="Heading3"/>
        <w:numPr>
          <w:ilvl w:val="1"/>
          <w:numId w:val="41"/>
        </w:numPr>
        <w:spacing w:line="360" w:lineRule="auto"/>
        <w:ind w:right="191"/>
        <w:jc w:val="both"/>
        <w:rPr>
          <w:b w:val="0"/>
          <w:bCs/>
          <w:sz w:val="24"/>
          <w:szCs w:val="24"/>
        </w:rPr>
      </w:pPr>
      <w:r w:rsidRPr="004F7430">
        <w:rPr>
          <w:b w:val="0"/>
          <w:bCs/>
          <w:sz w:val="24"/>
          <w:szCs w:val="24"/>
        </w:rPr>
        <w:t>Low Power Modes: Features like Deep Sleep allow for potential future battery-operated operation, enhancing versatility.</w:t>
      </w:r>
    </w:p>
    <w:p w14:paraId="4494B5EA" w14:textId="77777777" w:rsidR="004F7430" w:rsidRPr="004F7430" w:rsidRDefault="004F7430" w:rsidP="004F7430">
      <w:pPr>
        <w:pStyle w:val="Heading3"/>
        <w:numPr>
          <w:ilvl w:val="1"/>
          <w:numId w:val="41"/>
        </w:numPr>
        <w:spacing w:line="360" w:lineRule="auto"/>
        <w:ind w:right="191"/>
        <w:jc w:val="both"/>
        <w:rPr>
          <w:b w:val="0"/>
          <w:bCs/>
          <w:sz w:val="24"/>
          <w:szCs w:val="24"/>
        </w:rPr>
      </w:pPr>
      <w:r w:rsidRPr="004F7430">
        <w:rPr>
          <w:b w:val="0"/>
          <w:bCs/>
          <w:sz w:val="24"/>
          <w:szCs w:val="24"/>
        </w:rPr>
        <w:t>Mature Ecosystem and Community: Extensive documentation, libraries (for Blynk, DHT, I2C LCD, etc.), and community support drastically reduced development time and risk.</w:t>
      </w:r>
    </w:p>
    <w:p w14:paraId="1813BD75" w14:textId="77777777" w:rsidR="004F7430" w:rsidRPr="004F7430" w:rsidRDefault="004F7430" w:rsidP="004F7430">
      <w:pPr>
        <w:pStyle w:val="Heading3"/>
        <w:spacing w:line="360" w:lineRule="auto"/>
        <w:ind w:right="191"/>
        <w:jc w:val="both"/>
        <w:rPr>
          <w:sz w:val="24"/>
          <w:szCs w:val="24"/>
        </w:rPr>
      </w:pPr>
      <w:r w:rsidRPr="004F7430">
        <w:rPr>
          <w:sz w:val="24"/>
          <w:szCs w:val="24"/>
        </w:rPr>
        <w:t>3.2.2 Gas Sensor Selection:</w:t>
      </w:r>
    </w:p>
    <w:p w14:paraId="4857F71D" w14:textId="77777777" w:rsidR="004F7430" w:rsidRPr="004F7430" w:rsidRDefault="004F7430" w:rsidP="004F7430">
      <w:pPr>
        <w:pStyle w:val="Heading3"/>
        <w:spacing w:line="360" w:lineRule="auto"/>
        <w:ind w:right="191"/>
        <w:jc w:val="both"/>
        <w:rPr>
          <w:b w:val="0"/>
          <w:bCs/>
          <w:sz w:val="24"/>
          <w:szCs w:val="24"/>
        </w:rPr>
      </w:pPr>
      <w:r w:rsidRPr="004F7430">
        <w:rPr>
          <w:b w:val="0"/>
          <w:bCs/>
          <w:sz w:val="24"/>
          <w:szCs w:val="24"/>
        </w:rPr>
        <w:t>The selection of the gas sensor was a critical trade-off between cost and precision.</w:t>
      </w:r>
    </w:p>
    <w:p w14:paraId="71AFE38E" w14:textId="77777777" w:rsidR="004F7430" w:rsidRPr="004F7430" w:rsidRDefault="004F7430" w:rsidP="004F7430">
      <w:pPr>
        <w:pStyle w:val="Heading3"/>
        <w:numPr>
          <w:ilvl w:val="0"/>
          <w:numId w:val="42"/>
        </w:numPr>
        <w:spacing w:line="360" w:lineRule="auto"/>
        <w:ind w:right="191"/>
        <w:jc w:val="both"/>
        <w:rPr>
          <w:b w:val="0"/>
          <w:bCs/>
          <w:sz w:val="24"/>
          <w:szCs w:val="24"/>
        </w:rPr>
      </w:pPr>
      <w:r w:rsidRPr="004F7430">
        <w:rPr>
          <w:b w:val="0"/>
          <w:bCs/>
          <w:sz w:val="24"/>
          <w:szCs w:val="24"/>
        </w:rPr>
        <w:t xml:space="preserve">Higher-End Electrochemical Sensors (e.g., </w:t>
      </w:r>
      <w:proofErr w:type="spellStart"/>
      <w:r w:rsidRPr="004F7430">
        <w:rPr>
          <w:b w:val="0"/>
          <w:bCs/>
          <w:sz w:val="24"/>
          <w:szCs w:val="24"/>
        </w:rPr>
        <w:t>Alphasense</w:t>
      </w:r>
      <w:proofErr w:type="spellEnd"/>
      <w:r w:rsidRPr="004F7430">
        <w:rPr>
          <w:b w:val="0"/>
          <w:bCs/>
          <w:sz w:val="24"/>
          <w:szCs w:val="24"/>
        </w:rPr>
        <w:t xml:space="preserve"> CO-B4, NO2-B4): These sensors offer excellent specificity and accuracy for individual gases. However, their cost (often exceeding $100 per sensor) was prohibitive for a low-cost prototype aiming for a proof-of-concept. They also typically require a specialized </w:t>
      </w:r>
      <w:proofErr w:type="spellStart"/>
      <w:r w:rsidRPr="004F7430">
        <w:rPr>
          <w:b w:val="0"/>
          <w:bCs/>
          <w:sz w:val="24"/>
          <w:szCs w:val="24"/>
        </w:rPr>
        <w:t>potentiostat</w:t>
      </w:r>
      <w:proofErr w:type="spellEnd"/>
      <w:r w:rsidRPr="004F7430">
        <w:rPr>
          <w:b w:val="0"/>
          <w:bCs/>
          <w:sz w:val="24"/>
          <w:szCs w:val="24"/>
        </w:rPr>
        <w:t xml:space="preserve"> circuit for operation, adding complexity.</w:t>
      </w:r>
    </w:p>
    <w:p w14:paraId="03B9BE7E" w14:textId="77777777" w:rsidR="004F7430" w:rsidRPr="004F7430" w:rsidRDefault="004F7430" w:rsidP="004F7430">
      <w:pPr>
        <w:pStyle w:val="Heading3"/>
        <w:numPr>
          <w:ilvl w:val="0"/>
          <w:numId w:val="42"/>
        </w:numPr>
        <w:spacing w:line="360" w:lineRule="auto"/>
        <w:ind w:right="191"/>
        <w:jc w:val="both"/>
        <w:rPr>
          <w:b w:val="0"/>
          <w:bCs/>
          <w:sz w:val="24"/>
          <w:szCs w:val="24"/>
        </w:rPr>
      </w:pPr>
      <w:r w:rsidRPr="004F7430">
        <w:rPr>
          <w:b w:val="0"/>
          <w:bCs/>
          <w:sz w:val="24"/>
          <w:szCs w:val="24"/>
        </w:rPr>
        <w:t xml:space="preserve">Metal Oxide Semiconductor (MOS) Sensors (MQ-series): This family of sensors, including the MQ-2 (combustible gases), MQ-7 (Carbon Monoxide), and MQ-135 (air quality), is ubiquitous in low-cost applications. The MQ-135 was selected for its broad sensitivity profile, which includes Ammonia (NH3), Nitrogen Oxides (NOx), Benzene, Alcohol, and Smoke. This made it a suitable general-purpose "air quality" indicator for our target pollutants. We acknowledged its documented limitations—cross-sensitivity, dependence on temperature/humidity, and the need for a burn-in period—but deemed its low cost and ease of use (simple </w:t>
      </w:r>
      <w:proofErr w:type="spellStart"/>
      <w:r w:rsidRPr="004F7430">
        <w:rPr>
          <w:b w:val="0"/>
          <w:bCs/>
          <w:sz w:val="24"/>
          <w:szCs w:val="24"/>
        </w:rPr>
        <w:t>analog</w:t>
      </w:r>
      <w:proofErr w:type="spellEnd"/>
      <w:r w:rsidRPr="004F7430">
        <w:rPr>
          <w:b w:val="0"/>
          <w:bCs/>
          <w:sz w:val="24"/>
          <w:szCs w:val="24"/>
        </w:rPr>
        <w:t xml:space="preserve"> voltage output) acceptable for the project's scope.</w:t>
      </w:r>
    </w:p>
    <w:p w14:paraId="07CD9DA7" w14:textId="77777777" w:rsidR="004F7430" w:rsidRPr="004F7430" w:rsidRDefault="004F7430" w:rsidP="004F7430">
      <w:pPr>
        <w:pStyle w:val="Heading3"/>
        <w:spacing w:line="360" w:lineRule="auto"/>
        <w:ind w:right="191"/>
        <w:jc w:val="both"/>
        <w:rPr>
          <w:sz w:val="24"/>
          <w:szCs w:val="24"/>
        </w:rPr>
      </w:pPr>
      <w:r w:rsidRPr="004F7430">
        <w:rPr>
          <w:sz w:val="24"/>
          <w:szCs w:val="24"/>
        </w:rPr>
        <w:lastRenderedPageBreak/>
        <w:t>3.2.3 Temperature and Humidity Sensor Selection:</w:t>
      </w:r>
    </w:p>
    <w:p w14:paraId="7625B3C8" w14:textId="77777777" w:rsidR="004F7430" w:rsidRPr="004F7430" w:rsidRDefault="004F7430" w:rsidP="004F7430">
      <w:pPr>
        <w:pStyle w:val="Heading3"/>
        <w:numPr>
          <w:ilvl w:val="0"/>
          <w:numId w:val="43"/>
        </w:numPr>
        <w:spacing w:line="360" w:lineRule="auto"/>
        <w:ind w:right="191"/>
        <w:jc w:val="both"/>
        <w:rPr>
          <w:b w:val="0"/>
          <w:bCs/>
          <w:sz w:val="24"/>
          <w:szCs w:val="24"/>
        </w:rPr>
      </w:pPr>
      <w:r w:rsidRPr="004F7430">
        <w:rPr>
          <w:b w:val="0"/>
          <w:bCs/>
          <w:sz w:val="24"/>
          <w:szCs w:val="24"/>
        </w:rPr>
        <w:t xml:space="preserve">DHT11 vs. DHT22 vs. BME280: The DHT11 was selected over the more accurate DHT22 and the more feature-rich BME280 (which also measures barometric pressure) purely on a cost basis for this prototype. The DHT11 provides sufficient accuracy (±2°C and ±5% RH) for the application's needs of general environmental context. Its digital output simplifies interfacing compared to </w:t>
      </w:r>
      <w:proofErr w:type="spellStart"/>
      <w:r w:rsidRPr="004F7430">
        <w:rPr>
          <w:b w:val="0"/>
          <w:bCs/>
          <w:sz w:val="24"/>
          <w:szCs w:val="24"/>
        </w:rPr>
        <w:t>analog</w:t>
      </w:r>
      <w:proofErr w:type="spellEnd"/>
      <w:r w:rsidRPr="004F7430">
        <w:rPr>
          <w:b w:val="0"/>
          <w:bCs/>
          <w:sz w:val="24"/>
          <w:szCs w:val="24"/>
        </w:rPr>
        <w:t xml:space="preserve"> temperature sensors like the LM35.</w:t>
      </w:r>
    </w:p>
    <w:p w14:paraId="1F6EEEA1" w14:textId="77777777" w:rsidR="004F7430" w:rsidRPr="004F7430" w:rsidRDefault="004F7430" w:rsidP="004F7430">
      <w:pPr>
        <w:pStyle w:val="Heading3"/>
        <w:spacing w:line="360" w:lineRule="auto"/>
        <w:ind w:right="191"/>
        <w:jc w:val="both"/>
        <w:rPr>
          <w:sz w:val="24"/>
          <w:szCs w:val="24"/>
        </w:rPr>
      </w:pPr>
      <w:r w:rsidRPr="004F7430">
        <w:rPr>
          <w:sz w:val="24"/>
          <w:szCs w:val="24"/>
        </w:rPr>
        <w:t>3.2.4 Display Selection:</w:t>
      </w:r>
    </w:p>
    <w:p w14:paraId="7DC54A69" w14:textId="77777777" w:rsidR="004F7430" w:rsidRPr="004F7430" w:rsidRDefault="004F7430" w:rsidP="004F7430">
      <w:pPr>
        <w:pStyle w:val="Heading3"/>
        <w:numPr>
          <w:ilvl w:val="0"/>
          <w:numId w:val="44"/>
        </w:numPr>
        <w:spacing w:line="360" w:lineRule="auto"/>
        <w:ind w:right="191"/>
        <w:jc w:val="both"/>
        <w:rPr>
          <w:b w:val="0"/>
          <w:bCs/>
          <w:sz w:val="24"/>
          <w:szCs w:val="24"/>
        </w:rPr>
      </w:pPr>
      <w:r w:rsidRPr="004F7430">
        <w:rPr>
          <w:b w:val="0"/>
          <w:bCs/>
          <w:sz w:val="24"/>
          <w:szCs w:val="24"/>
        </w:rPr>
        <w:t>16x2 Character LCD with I2C Adapter: A standard 16x2 LCD was chosen for its ability to display textual data clearly. The critical decision was to use it with an I2C serial interface module. This module reduces the required connecting wires from up to 10 (for a parallel interface) to just 4 (VCC, GND, SDA, SCL), saving precious GPIO pins on the ESP32 and drastically simplifying the circuit layout and soldering process.</w:t>
      </w:r>
    </w:p>
    <w:p w14:paraId="5003432A" w14:textId="6A58A74C" w:rsidR="004F7430" w:rsidRPr="004F7430" w:rsidRDefault="004F7430" w:rsidP="004F7430">
      <w:pPr>
        <w:pStyle w:val="Heading3"/>
        <w:spacing w:line="360" w:lineRule="auto"/>
        <w:ind w:right="191"/>
        <w:jc w:val="both"/>
        <w:rPr>
          <w:b w:val="0"/>
          <w:bCs/>
          <w:sz w:val="24"/>
          <w:szCs w:val="24"/>
        </w:rPr>
      </w:pPr>
      <w:r w:rsidRPr="004F7430">
        <w:rPr>
          <w:b w:val="0"/>
          <w:bCs/>
          <w:sz w:val="24"/>
          <w:szCs w:val="24"/>
        </w:rPr>
        <w:t>The final bill of materials (BOM) and specifications are summarized in the table below, which encapsulates the results of this rigorous evaluation process.</w:t>
      </w:r>
    </w:p>
    <w:p w14:paraId="4E742047" w14:textId="350D0846" w:rsidR="002724B8" w:rsidRPr="001C66E7" w:rsidRDefault="002724B8" w:rsidP="001C66E7">
      <w:pPr>
        <w:pStyle w:val="Heading3"/>
        <w:spacing w:line="360" w:lineRule="auto"/>
        <w:ind w:right="191"/>
        <w:jc w:val="both"/>
        <w:rPr>
          <w:b w:val="0"/>
          <w:sz w:val="24"/>
          <w:szCs w:val="24"/>
        </w:rPr>
      </w:pPr>
      <w:r w:rsidRPr="002724B8">
        <w:rPr>
          <w:b w:val="0"/>
          <w:sz w:val="24"/>
          <w:szCs w:val="24"/>
        </w:rPr>
        <w:t>Key components were selected based on cost, availability, and project requirements.</w:t>
      </w:r>
    </w:p>
    <w:p w14:paraId="08EB73C8" w14:textId="39E5B131" w:rsidR="002724B8" w:rsidRPr="001C66E7" w:rsidRDefault="002724B8" w:rsidP="001C66E7">
      <w:pPr>
        <w:spacing w:line="360" w:lineRule="auto"/>
        <w:jc w:val="center"/>
        <w:rPr>
          <w:rFonts w:ascii="Times New Roman" w:hAnsi="Times New Roman" w:cs="Times New Roman"/>
          <w:sz w:val="20"/>
          <w:szCs w:val="20"/>
        </w:rPr>
      </w:pPr>
      <w:r w:rsidRPr="001C66E7">
        <w:rPr>
          <w:rFonts w:ascii="Times New Roman" w:hAnsi="Times New Roman" w:cs="Times New Roman"/>
          <w:sz w:val="20"/>
          <w:szCs w:val="20"/>
        </w:rPr>
        <w:t>Table 1: Sensor Specifications</w:t>
      </w:r>
    </w:p>
    <w:tbl>
      <w:tblPr>
        <w:tblStyle w:val="TableGrid0"/>
        <w:tblW w:w="0" w:type="auto"/>
        <w:tblLook w:val="04A0" w:firstRow="1" w:lastRow="0" w:firstColumn="1" w:lastColumn="0" w:noHBand="0" w:noVBand="1"/>
      </w:tblPr>
      <w:tblGrid>
        <w:gridCol w:w="2065"/>
        <w:gridCol w:w="2970"/>
        <w:gridCol w:w="4807"/>
      </w:tblGrid>
      <w:tr w:rsidR="002724B8" w:rsidRPr="001C66E7" w14:paraId="52A64572" w14:textId="77777777" w:rsidTr="002724B8">
        <w:tc>
          <w:tcPr>
            <w:tcW w:w="2065" w:type="dxa"/>
          </w:tcPr>
          <w:p w14:paraId="79F675A3" w14:textId="67FD58FD" w:rsidR="002724B8" w:rsidRPr="001C66E7" w:rsidRDefault="00703704" w:rsidP="001C66E7">
            <w:pPr>
              <w:spacing w:line="360" w:lineRule="auto"/>
              <w:jc w:val="center"/>
              <w:rPr>
                <w:rFonts w:ascii="Times New Roman" w:hAnsi="Times New Roman" w:cs="Times New Roman"/>
                <w:b/>
                <w:bCs/>
                <w:sz w:val="24"/>
                <w:szCs w:val="24"/>
              </w:rPr>
            </w:pPr>
            <w:r w:rsidRPr="001C66E7">
              <w:rPr>
                <w:rFonts w:ascii="Times New Roman" w:hAnsi="Times New Roman" w:cs="Times New Roman"/>
                <w:b/>
                <w:bCs/>
                <w:sz w:val="24"/>
                <w:szCs w:val="24"/>
              </w:rPr>
              <w:t>Component</w:t>
            </w:r>
          </w:p>
        </w:tc>
        <w:tc>
          <w:tcPr>
            <w:tcW w:w="2970" w:type="dxa"/>
          </w:tcPr>
          <w:p w14:paraId="7F0BDE3B" w14:textId="5B8A24D4" w:rsidR="002724B8" w:rsidRPr="001C66E7" w:rsidRDefault="00703704" w:rsidP="001C66E7">
            <w:pPr>
              <w:spacing w:line="360" w:lineRule="auto"/>
              <w:jc w:val="center"/>
              <w:rPr>
                <w:rFonts w:ascii="Times New Roman" w:hAnsi="Times New Roman" w:cs="Times New Roman"/>
                <w:b/>
                <w:bCs/>
                <w:sz w:val="24"/>
                <w:szCs w:val="24"/>
              </w:rPr>
            </w:pPr>
            <w:r w:rsidRPr="001C66E7">
              <w:rPr>
                <w:rFonts w:ascii="Times New Roman" w:hAnsi="Times New Roman" w:cs="Times New Roman"/>
                <w:b/>
                <w:bCs/>
                <w:sz w:val="24"/>
                <w:szCs w:val="24"/>
              </w:rPr>
              <w:t>Model/specification</w:t>
            </w:r>
          </w:p>
        </w:tc>
        <w:tc>
          <w:tcPr>
            <w:tcW w:w="4807" w:type="dxa"/>
          </w:tcPr>
          <w:p w14:paraId="05596C8E" w14:textId="269ED087" w:rsidR="002724B8" w:rsidRPr="001C66E7" w:rsidRDefault="00703704" w:rsidP="001C66E7">
            <w:pPr>
              <w:spacing w:line="360" w:lineRule="auto"/>
              <w:jc w:val="center"/>
              <w:rPr>
                <w:rFonts w:ascii="Times New Roman" w:hAnsi="Times New Roman" w:cs="Times New Roman"/>
                <w:b/>
                <w:bCs/>
                <w:sz w:val="24"/>
                <w:szCs w:val="24"/>
              </w:rPr>
            </w:pPr>
            <w:r w:rsidRPr="001C66E7">
              <w:rPr>
                <w:rFonts w:ascii="Times New Roman" w:hAnsi="Times New Roman" w:cs="Times New Roman"/>
                <w:b/>
                <w:bCs/>
                <w:sz w:val="24"/>
                <w:szCs w:val="24"/>
              </w:rPr>
              <w:t>Function</w:t>
            </w:r>
          </w:p>
        </w:tc>
      </w:tr>
      <w:tr w:rsidR="002724B8" w:rsidRPr="001C66E7" w14:paraId="5CD0399B" w14:textId="77777777" w:rsidTr="002724B8">
        <w:tc>
          <w:tcPr>
            <w:tcW w:w="2065" w:type="dxa"/>
          </w:tcPr>
          <w:p w14:paraId="4FC319A7" w14:textId="793A3F52"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Microcontroller</w:t>
            </w:r>
          </w:p>
        </w:tc>
        <w:tc>
          <w:tcPr>
            <w:tcW w:w="2970" w:type="dxa"/>
          </w:tcPr>
          <w:p w14:paraId="0ABC0372" w14:textId="555AE04F"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ESP32</w:t>
            </w:r>
          </w:p>
        </w:tc>
        <w:tc>
          <w:tcPr>
            <w:tcW w:w="4807" w:type="dxa"/>
          </w:tcPr>
          <w:p w14:paraId="69DCF5D7" w14:textId="0F945FEA"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Brain of the system, Wi-Fi connectivity</w:t>
            </w:r>
          </w:p>
        </w:tc>
      </w:tr>
      <w:tr w:rsidR="002724B8" w:rsidRPr="001C66E7" w14:paraId="01453EAD" w14:textId="77777777" w:rsidTr="002724B8">
        <w:tc>
          <w:tcPr>
            <w:tcW w:w="2065" w:type="dxa"/>
          </w:tcPr>
          <w:p w14:paraId="3B3EDCDB" w14:textId="63A377A0"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Gas sensor</w:t>
            </w:r>
          </w:p>
        </w:tc>
        <w:tc>
          <w:tcPr>
            <w:tcW w:w="2970" w:type="dxa"/>
          </w:tcPr>
          <w:p w14:paraId="75AB8676" w14:textId="4C81AE16"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MQ-135</w:t>
            </w:r>
          </w:p>
        </w:tc>
        <w:tc>
          <w:tcPr>
            <w:tcW w:w="4807" w:type="dxa"/>
          </w:tcPr>
          <w:p w14:paraId="505252F4" w14:textId="767260BC"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Detects NH3, NOx, CO2, Smoke</w:t>
            </w:r>
          </w:p>
        </w:tc>
      </w:tr>
      <w:tr w:rsidR="002724B8" w:rsidRPr="001C66E7" w14:paraId="5DFBDA83" w14:textId="77777777" w:rsidTr="002724B8">
        <w:tc>
          <w:tcPr>
            <w:tcW w:w="2065" w:type="dxa"/>
          </w:tcPr>
          <w:p w14:paraId="588212C4" w14:textId="7D453231"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Temp/Hum Sensor</w:t>
            </w:r>
          </w:p>
        </w:tc>
        <w:tc>
          <w:tcPr>
            <w:tcW w:w="2970" w:type="dxa"/>
          </w:tcPr>
          <w:p w14:paraId="1116D195" w14:textId="51DE4298"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DHT11</w:t>
            </w:r>
          </w:p>
        </w:tc>
        <w:tc>
          <w:tcPr>
            <w:tcW w:w="4807" w:type="dxa"/>
          </w:tcPr>
          <w:p w14:paraId="3373010B" w14:textId="7423458B" w:rsidR="002724B8" w:rsidRPr="001C66E7" w:rsidRDefault="00703704" w:rsidP="001C66E7">
            <w:pPr>
              <w:spacing w:line="360" w:lineRule="auto"/>
              <w:jc w:val="center"/>
              <w:rPr>
                <w:rFonts w:ascii="Times New Roman" w:hAnsi="Times New Roman" w:cs="Times New Roman"/>
                <w:sz w:val="24"/>
                <w:szCs w:val="24"/>
              </w:rPr>
            </w:pPr>
            <w:r w:rsidRPr="001C66E7">
              <w:rPr>
                <w:rFonts w:ascii="Times New Roman" w:hAnsi="Times New Roman" w:cs="Times New Roman"/>
                <w:sz w:val="24"/>
                <w:szCs w:val="24"/>
              </w:rPr>
              <w:t>Measures Ambient Temperature &amp; Humidity</w:t>
            </w:r>
          </w:p>
        </w:tc>
      </w:tr>
      <w:tr w:rsidR="003D0B02" w:rsidRPr="001C66E7" w14:paraId="3FFE7778" w14:textId="77777777" w:rsidTr="002724B8">
        <w:tc>
          <w:tcPr>
            <w:tcW w:w="2065" w:type="dxa"/>
          </w:tcPr>
          <w:p w14:paraId="14E42D09" w14:textId="4EE2B885" w:rsidR="003D0B02" w:rsidRPr="001C66E7" w:rsidRDefault="003D0B02" w:rsidP="001C66E7">
            <w:pPr>
              <w:spacing w:line="360" w:lineRule="auto"/>
              <w:jc w:val="center"/>
              <w:rPr>
                <w:rFonts w:ascii="Times New Roman" w:hAnsi="Times New Roman" w:cs="Times New Roman"/>
                <w:sz w:val="24"/>
                <w:szCs w:val="24"/>
              </w:rPr>
            </w:pPr>
            <w:r>
              <w:rPr>
                <w:rFonts w:ascii="Times New Roman" w:hAnsi="Times New Roman" w:cs="Times New Roman"/>
                <w:sz w:val="24"/>
                <w:szCs w:val="24"/>
              </w:rPr>
              <w:t>Display</w:t>
            </w:r>
          </w:p>
        </w:tc>
        <w:tc>
          <w:tcPr>
            <w:tcW w:w="2970" w:type="dxa"/>
          </w:tcPr>
          <w:p w14:paraId="10A06D8B" w14:textId="5B24F0DE" w:rsidR="003D0B02" w:rsidRPr="001C66E7" w:rsidRDefault="003D0B02" w:rsidP="001C66E7">
            <w:pPr>
              <w:spacing w:line="360" w:lineRule="auto"/>
              <w:jc w:val="center"/>
              <w:rPr>
                <w:rFonts w:ascii="Times New Roman" w:hAnsi="Times New Roman" w:cs="Times New Roman"/>
                <w:sz w:val="24"/>
                <w:szCs w:val="24"/>
              </w:rPr>
            </w:pPr>
            <w:r>
              <w:rPr>
                <w:rFonts w:ascii="Times New Roman" w:hAnsi="Times New Roman" w:cs="Times New Roman"/>
                <w:sz w:val="24"/>
                <w:szCs w:val="24"/>
              </w:rPr>
              <w:t>16x2 LCD with I2C</w:t>
            </w:r>
          </w:p>
        </w:tc>
        <w:tc>
          <w:tcPr>
            <w:tcW w:w="4807" w:type="dxa"/>
          </w:tcPr>
          <w:p w14:paraId="7597149B" w14:textId="5E9E3A73" w:rsidR="003D0B02" w:rsidRPr="001C66E7" w:rsidRDefault="003D0B02" w:rsidP="001C66E7">
            <w:pPr>
              <w:spacing w:line="360" w:lineRule="auto"/>
              <w:jc w:val="center"/>
              <w:rPr>
                <w:rFonts w:ascii="Times New Roman" w:hAnsi="Times New Roman" w:cs="Times New Roman"/>
                <w:sz w:val="24"/>
                <w:szCs w:val="24"/>
              </w:rPr>
            </w:pPr>
            <w:r>
              <w:rPr>
                <w:rFonts w:ascii="Times New Roman" w:hAnsi="Times New Roman" w:cs="Times New Roman"/>
                <w:sz w:val="24"/>
                <w:szCs w:val="24"/>
              </w:rPr>
              <w:t>Local real -time data display</w:t>
            </w:r>
          </w:p>
        </w:tc>
      </w:tr>
    </w:tbl>
    <w:p w14:paraId="1FF6001C" w14:textId="77777777" w:rsidR="003D0B02" w:rsidRDefault="003D0B02" w:rsidP="00B9786B">
      <w:pPr>
        <w:pStyle w:val="Heading3"/>
        <w:spacing w:line="360" w:lineRule="auto"/>
        <w:ind w:left="0" w:right="191" w:firstLine="0"/>
        <w:jc w:val="left"/>
        <w:rPr>
          <w:sz w:val="28"/>
          <w:szCs w:val="28"/>
        </w:rPr>
      </w:pPr>
    </w:p>
    <w:p w14:paraId="503EAADE" w14:textId="4DFA8CBD" w:rsidR="002724B8" w:rsidRDefault="00703704" w:rsidP="001C66E7">
      <w:pPr>
        <w:pStyle w:val="Heading3"/>
        <w:spacing w:line="360" w:lineRule="auto"/>
        <w:ind w:right="191"/>
        <w:jc w:val="left"/>
        <w:rPr>
          <w:sz w:val="28"/>
          <w:szCs w:val="28"/>
        </w:rPr>
      </w:pPr>
      <w:r w:rsidRPr="001C66E7">
        <w:rPr>
          <w:sz w:val="28"/>
          <w:szCs w:val="28"/>
        </w:rPr>
        <w:t>3.3</w:t>
      </w:r>
      <w:r w:rsidRPr="001C66E7">
        <w:rPr>
          <w:color w:val="0F1115"/>
          <w:kern w:val="0"/>
          <w:sz w:val="33"/>
          <w:szCs w:val="33"/>
          <w14:ligatures w14:val="none"/>
        </w:rPr>
        <w:t xml:space="preserve"> </w:t>
      </w:r>
      <w:r w:rsidRPr="001C66E7">
        <w:rPr>
          <w:sz w:val="28"/>
          <w:szCs w:val="28"/>
        </w:rPr>
        <w:t>Design Constraints</w:t>
      </w:r>
    </w:p>
    <w:p w14:paraId="521EDA05" w14:textId="77777777" w:rsidR="00714EF9" w:rsidRPr="00714EF9" w:rsidRDefault="00714EF9" w:rsidP="00714EF9">
      <w:pPr>
        <w:spacing w:line="360" w:lineRule="auto"/>
        <w:rPr>
          <w:rFonts w:ascii="Times New Roman" w:hAnsi="Times New Roman" w:cs="Times New Roman"/>
          <w:sz w:val="24"/>
          <w:szCs w:val="24"/>
        </w:rPr>
      </w:pPr>
      <w:r w:rsidRPr="00714EF9">
        <w:rPr>
          <w:rFonts w:ascii="Times New Roman" w:hAnsi="Times New Roman" w:cs="Times New Roman"/>
          <w:sz w:val="24"/>
          <w:szCs w:val="24"/>
        </w:rPr>
        <w:t>The design process was consciously bounded by a set of real-world constraints that shaped every decision, ensuring the project's feasibility and relevance.</w:t>
      </w:r>
    </w:p>
    <w:p w14:paraId="049ECC1C" w14:textId="77777777" w:rsidR="00714EF9" w:rsidRPr="00714EF9" w:rsidRDefault="00714EF9" w:rsidP="00714EF9">
      <w:pPr>
        <w:numPr>
          <w:ilvl w:val="0"/>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lastRenderedPageBreak/>
        <w:t>Economic Constraints:</w:t>
      </w:r>
      <w:r w:rsidRPr="00714EF9">
        <w:rPr>
          <w:rFonts w:ascii="Times New Roman" w:hAnsi="Times New Roman" w:cs="Times New Roman"/>
          <w:sz w:val="24"/>
          <w:szCs w:val="24"/>
        </w:rPr>
        <w:t> The primary driver was to create a system with a low Bill of Materials (BOM) cost. Every component was selected with budget in mind, aiming to demonstrate that effective monitoring can be achieved without the exorbitant cost of reference-grade equipment. The target was to keep the prototype's core component cost under a specific threshold, which was successfully achieved.</w:t>
      </w:r>
    </w:p>
    <w:p w14:paraId="5B08FCED" w14:textId="77777777" w:rsidR="00714EF9" w:rsidRPr="00714EF9" w:rsidRDefault="00714EF9" w:rsidP="00714EF9">
      <w:pPr>
        <w:numPr>
          <w:ilvl w:val="0"/>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t>Technical Constraints:</w:t>
      </w:r>
    </w:p>
    <w:p w14:paraId="02DBF721" w14:textId="77777777" w:rsidR="00714EF9" w:rsidRPr="00714EF9" w:rsidRDefault="00714EF9" w:rsidP="00714EF9">
      <w:pPr>
        <w:numPr>
          <w:ilvl w:val="1"/>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t>Power:</w:t>
      </w:r>
      <w:r w:rsidRPr="00714EF9">
        <w:rPr>
          <w:rFonts w:ascii="Times New Roman" w:hAnsi="Times New Roman" w:cs="Times New Roman"/>
          <w:sz w:val="24"/>
          <w:szCs w:val="24"/>
        </w:rPr>
        <w:t> The system was designed to operate from a standard 5V USB power source, such as a wall adapter or a power bank, making it accessible and safe. The total current draw of all components (ESP32, sensors, LCD backlight) was calculated to ensure it remained within the safe limits of a 5V/2A source.</w:t>
      </w:r>
    </w:p>
    <w:p w14:paraId="4BA45719" w14:textId="77777777" w:rsidR="00714EF9" w:rsidRPr="00714EF9" w:rsidRDefault="00714EF9" w:rsidP="00714EF9">
      <w:pPr>
        <w:numPr>
          <w:ilvl w:val="1"/>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t>Accuracy:</w:t>
      </w:r>
      <w:r w:rsidRPr="00714EF9">
        <w:rPr>
          <w:rFonts w:ascii="Times New Roman" w:hAnsi="Times New Roman" w:cs="Times New Roman"/>
          <w:sz w:val="24"/>
          <w:szCs w:val="24"/>
        </w:rPr>
        <w:t xml:space="preserve"> A conscious trade-off was made to accept the lower accuracy of the MQ-135 and DHT11 sensors in </w:t>
      </w:r>
      <w:proofErr w:type="spellStart"/>
      <w:r w:rsidRPr="00714EF9">
        <w:rPr>
          <w:rFonts w:ascii="Times New Roman" w:hAnsi="Times New Roman" w:cs="Times New Roman"/>
          <w:sz w:val="24"/>
          <w:szCs w:val="24"/>
        </w:rPr>
        <w:t>favor</w:t>
      </w:r>
      <w:proofErr w:type="spellEnd"/>
      <w:r w:rsidRPr="00714EF9">
        <w:rPr>
          <w:rFonts w:ascii="Times New Roman" w:hAnsi="Times New Roman" w:cs="Times New Roman"/>
          <w:sz w:val="24"/>
          <w:szCs w:val="24"/>
        </w:rPr>
        <w:t xml:space="preserve"> of cost and feasibility. The goal was "indicative" monitoring rather than "regulatory-grade" measurement.</w:t>
      </w:r>
    </w:p>
    <w:p w14:paraId="7AAE3711" w14:textId="77777777" w:rsidR="00714EF9" w:rsidRPr="00714EF9" w:rsidRDefault="00714EF9" w:rsidP="00714EF9">
      <w:pPr>
        <w:numPr>
          <w:ilvl w:val="1"/>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t>Connectivity:</w:t>
      </w:r>
      <w:r w:rsidRPr="00714EF9">
        <w:rPr>
          <w:rFonts w:ascii="Times New Roman" w:hAnsi="Times New Roman" w:cs="Times New Roman"/>
          <w:sz w:val="24"/>
          <w:szCs w:val="24"/>
        </w:rPr>
        <w:t> The design was constrained to use ubiquitous Wi-Fi networks for internet connectivity, limiting deployment to areas with such coverage but maximizing ease of use and data throughput.</w:t>
      </w:r>
    </w:p>
    <w:p w14:paraId="088387FB" w14:textId="77777777" w:rsidR="00714EF9" w:rsidRPr="00714EF9" w:rsidRDefault="00714EF9" w:rsidP="00714EF9">
      <w:pPr>
        <w:numPr>
          <w:ilvl w:val="0"/>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t>Environmental Constraints:</w:t>
      </w:r>
      <w:r w:rsidRPr="00714EF9">
        <w:rPr>
          <w:rFonts w:ascii="Times New Roman" w:hAnsi="Times New Roman" w:cs="Times New Roman"/>
          <w:sz w:val="24"/>
          <w:szCs w:val="24"/>
        </w:rPr>
        <w:t> The device itself was designed to be low-power. Furthermore, consideration was given to the operating environment of the sensors; the MQ-135 has a specified operational temperature and humidity range, which informed the testing protocol to ensure reliable performance within expected indoor conditions.</w:t>
      </w:r>
    </w:p>
    <w:p w14:paraId="390464F4" w14:textId="77777777" w:rsidR="00714EF9" w:rsidRPr="00714EF9" w:rsidRDefault="00714EF9" w:rsidP="00714EF9">
      <w:pPr>
        <w:numPr>
          <w:ilvl w:val="0"/>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t>Social and Usability Constraints:</w:t>
      </w:r>
      <w:r w:rsidRPr="00714EF9">
        <w:rPr>
          <w:rFonts w:ascii="Times New Roman" w:hAnsi="Times New Roman" w:cs="Times New Roman"/>
          <w:sz w:val="24"/>
          <w:szCs w:val="24"/>
        </w:rPr>
        <w:t> The system was designed with non-technical end-users in mind. This mandated an intuitive physical setup (simple power connection), a clear local display, and a user-friendly mobile app that requires no complex configuration. The alert system was designed to be unambiguous and proactive.</w:t>
      </w:r>
    </w:p>
    <w:p w14:paraId="78A1A407" w14:textId="77777777" w:rsidR="00714EF9" w:rsidRPr="00714EF9" w:rsidRDefault="00714EF9" w:rsidP="00714EF9">
      <w:pPr>
        <w:numPr>
          <w:ilvl w:val="0"/>
          <w:numId w:val="45"/>
        </w:numPr>
        <w:spacing w:line="360" w:lineRule="auto"/>
        <w:rPr>
          <w:rFonts w:ascii="Times New Roman" w:hAnsi="Times New Roman" w:cs="Times New Roman"/>
          <w:sz w:val="24"/>
          <w:szCs w:val="24"/>
        </w:rPr>
      </w:pPr>
      <w:r w:rsidRPr="00714EF9">
        <w:rPr>
          <w:rFonts w:ascii="Times New Roman" w:hAnsi="Times New Roman" w:cs="Times New Roman"/>
          <w:b/>
          <w:bCs/>
          <w:sz w:val="24"/>
          <w:szCs w:val="24"/>
        </w:rPr>
        <w:t>Health and Safety Constraints:</w:t>
      </w:r>
      <w:r w:rsidRPr="00714EF9">
        <w:rPr>
          <w:rFonts w:ascii="Times New Roman" w:hAnsi="Times New Roman" w:cs="Times New Roman"/>
          <w:sz w:val="24"/>
          <w:szCs w:val="24"/>
        </w:rPr>
        <w:t> The entire circuit operates at a safe low voltage (3.3V and 5V DC). The MQ-135 sensor requires a heating element to operate, which gets warm, so the physical enclosure (if developed further) would require ventilation and placement away from flammable materials.</w:t>
      </w:r>
    </w:p>
    <w:p w14:paraId="62A8B7D6" w14:textId="77777777" w:rsidR="00714EF9" w:rsidRPr="00714EF9" w:rsidRDefault="00714EF9" w:rsidP="00714EF9">
      <w:pPr>
        <w:rPr>
          <w:rFonts w:ascii="Times New Roman" w:hAnsi="Times New Roman" w:cs="Times New Roman"/>
          <w:sz w:val="24"/>
          <w:szCs w:val="24"/>
        </w:rPr>
      </w:pPr>
    </w:p>
    <w:p w14:paraId="55D32034" w14:textId="32006E51" w:rsidR="002724B8" w:rsidRPr="001C66E7" w:rsidRDefault="001C66E7" w:rsidP="001C66E7">
      <w:pPr>
        <w:spacing w:after="0" w:line="360" w:lineRule="auto"/>
        <w:rPr>
          <w:rFonts w:ascii="Times New Roman" w:hAnsi="Times New Roman" w:cs="Times New Roman"/>
          <w:sz w:val="24"/>
          <w:szCs w:val="24"/>
        </w:rPr>
      </w:pPr>
      <w:r w:rsidRPr="001C66E7">
        <w:rPr>
          <w:rFonts w:ascii="Times New Roman" w:hAnsi="Times New Roman" w:cs="Times New Roman"/>
          <w:b/>
          <w:bCs/>
          <w:sz w:val="28"/>
          <w:szCs w:val="28"/>
        </w:rPr>
        <w:t>3.4</w:t>
      </w:r>
      <w:r w:rsidR="00703704" w:rsidRPr="001C66E7">
        <w:rPr>
          <w:rFonts w:ascii="Times New Roman" w:hAnsi="Times New Roman" w:cs="Times New Roman"/>
          <w:sz w:val="28"/>
          <w:szCs w:val="28"/>
        </w:rPr>
        <w:t xml:space="preserve"> </w:t>
      </w:r>
      <w:r w:rsidR="00703704" w:rsidRPr="001C66E7">
        <w:rPr>
          <w:rFonts w:ascii="Times New Roman" w:hAnsi="Times New Roman" w:cs="Times New Roman"/>
          <w:b/>
          <w:bCs/>
          <w:sz w:val="28"/>
          <w:szCs w:val="28"/>
        </w:rPr>
        <w:t>Analysis and Feature Finalization</w:t>
      </w:r>
    </w:p>
    <w:p w14:paraId="13ED70F0" w14:textId="431E60BC" w:rsidR="00E50D0C" w:rsidRPr="00E50D0C" w:rsidRDefault="00E50D0C" w:rsidP="00E50D0C">
      <w:pPr>
        <w:spacing w:line="360" w:lineRule="auto"/>
        <w:jc w:val="both"/>
        <w:rPr>
          <w:rFonts w:ascii="Times New Roman" w:hAnsi="Times New Roman" w:cs="Times New Roman"/>
          <w:sz w:val="24"/>
          <w:szCs w:val="24"/>
        </w:rPr>
      </w:pPr>
      <w:r w:rsidRPr="00E50D0C">
        <w:rPr>
          <w:rFonts w:ascii="Times New Roman" w:hAnsi="Times New Roman" w:cs="Times New Roman"/>
          <w:sz w:val="24"/>
          <w:szCs w:val="24"/>
        </w:rPr>
        <w:t>A detailed analysis was conducted on how each selected component would function within the integrated system, leading to the finalization of the feature set.</w:t>
      </w:r>
    </w:p>
    <w:p w14:paraId="17125DAA" w14:textId="77777777" w:rsidR="00E50D0C" w:rsidRPr="00E50D0C" w:rsidRDefault="00E50D0C" w:rsidP="00E50D0C">
      <w:pPr>
        <w:numPr>
          <w:ilvl w:val="0"/>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MQ-135 Data Analysis:</w:t>
      </w:r>
      <w:r w:rsidRPr="00E50D0C">
        <w:rPr>
          <w:rFonts w:ascii="Times New Roman" w:hAnsi="Times New Roman" w:cs="Times New Roman"/>
          <w:sz w:val="24"/>
          <w:szCs w:val="24"/>
        </w:rPr>
        <w:t xml:space="preserve"> The MQ-135 provides an </w:t>
      </w:r>
      <w:proofErr w:type="spellStart"/>
      <w:r w:rsidRPr="00E50D0C">
        <w:rPr>
          <w:rFonts w:ascii="Times New Roman" w:hAnsi="Times New Roman" w:cs="Times New Roman"/>
          <w:sz w:val="24"/>
          <w:szCs w:val="24"/>
        </w:rPr>
        <w:t>analog</w:t>
      </w:r>
      <w:proofErr w:type="spellEnd"/>
      <w:r w:rsidRPr="00E50D0C">
        <w:rPr>
          <w:rFonts w:ascii="Times New Roman" w:hAnsi="Times New Roman" w:cs="Times New Roman"/>
          <w:sz w:val="24"/>
          <w:szCs w:val="24"/>
        </w:rPr>
        <w:t xml:space="preserve"> voltage output on its A0 pin. In clean air, the sensor's resistance is high, resulting in a low output voltage (a low ADC value when read by the ESP32). In the presence of detectable gases, the resistance drops, increasing the output voltage (and the ADC value). The ESP32's internal 12-bit ADC reads this as a value between 0 and 4095. This raw ADC value was chosen as the primary metric for the prototype, </w:t>
      </w:r>
      <w:proofErr w:type="spellStart"/>
      <w:r w:rsidRPr="00E50D0C">
        <w:rPr>
          <w:rFonts w:ascii="Times New Roman" w:hAnsi="Times New Roman" w:cs="Times New Roman"/>
          <w:sz w:val="24"/>
          <w:szCs w:val="24"/>
        </w:rPr>
        <w:t>labeled</w:t>
      </w:r>
      <w:proofErr w:type="spellEnd"/>
      <w:r w:rsidRPr="00E50D0C">
        <w:rPr>
          <w:rFonts w:ascii="Times New Roman" w:hAnsi="Times New Roman" w:cs="Times New Roman"/>
          <w:sz w:val="24"/>
          <w:szCs w:val="24"/>
        </w:rPr>
        <w:t xml:space="preserve"> "Gas Value." While it is possible to map this value to an approximate PPM concentration for a specific gas using datasheet curves and calibration in a known environment, this process is complex and highly dependent on the gas mixture. For this project's scope, using the raw "Gas Value" as a relative indicator of air quality, with a empirically set threshold for alerts, was deemed a valid and simpler approach. The feature was finalized as "Relative Gas Concentration Monitoring."</w:t>
      </w:r>
    </w:p>
    <w:p w14:paraId="369FF842" w14:textId="77777777" w:rsidR="00E50D0C" w:rsidRPr="00E50D0C" w:rsidRDefault="00E50D0C" w:rsidP="00E50D0C">
      <w:pPr>
        <w:numPr>
          <w:ilvl w:val="0"/>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DHT11 Data Analysis:</w:t>
      </w:r>
      <w:r w:rsidRPr="00E50D0C">
        <w:rPr>
          <w:rFonts w:ascii="Times New Roman" w:hAnsi="Times New Roman" w:cs="Times New Roman"/>
          <w:sz w:val="24"/>
          <w:szCs w:val="24"/>
        </w:rPr>
        <w:t> The DHT11 library handles the digital communication protocol, directly providing floating-point values for temperature (°C) and humidity (%). These values are sufficiently accurate for their intended purpose of providing environmental context.</w:t>
      </w:r>
    </w:p>
    <w:p w14:paraId="3203C9FA" w14:textId="77777777" w:rsidR="00E50D0C" w:rsidRPr="00E50D0C" w:rsidRDefault="00E50D0C" w:rsidP="00E50D0C">
      <w:pPr>
        <w:numPr>
          <w:ilvl w:val="0"/>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Feature Finalization:</w:t>
      </w:r>
      <w:r w:rsidRPr="00E50D0C">
        <w:rPr>
          <w:rFonts w:ascii="Times New Roman" w:hAnsi="Times New Roman" w:cs="Times New Roman"/>
          <w:sz w:val="24"/>
          <w:szCs w:val="24"/>
        </w:rPr>
        <w:t> The analysis culminated in a finalized list of system features:</w:t>
      </w:r>
    </w:p>
    <w:p w14:paraId="56685908" w14:textId="77777777" w:rsidR="00E50D0C" w:rsidRPr="00E50D0C" w:rsidRDefault="00E50D0C" w:rsidP="00E50D0C">
      <w:pPr>
        <w:numPr>
          <w:ilvl w:val="1"/>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Real-time Monitoring of Temperature</w:t>
      </w:r>
      <w:r w:rsidRPr="00E50D0C">
        <w:rPr>
          <w:rFonts w:ascii="Times New Roman" w:hAnsi="Times New Roman" w:cs="Times New Roman"/>
          <w:sz w:val="24"/>
          <w:szCs w:val="24"/>
        </w:rPr>
        <w:t> (in °C) and </w:t>
      </w:r>
      <w:r w:rsidRPr="00E50D0C">
        <w:rPr>
          <w:rFonts w:ascii="Times New Roman" w:hAnsi="Times New Roman" w:cs="Times New Roman"/>
          <w:b/>
          <w:bCs/>
          <w:sz w:val="24"/>
          <w:szCs w:val="24"/>
        </w:rPr>
        <w:t>Relative Humidity</w:t>
      </w:r>
      <w:r w:rsidRPr="00E50D0C">
        <w:rPr>
          <w:rFonts w:ascii="Times New Roman" w:hAnsi="Times New Roman" w:cs="Times New Roman"/>
          <w:sz w:val="24"/>
          <w:szCs w:val="24"/>
        </w:rPr>
        <w:t> (in %).</w:t>
      </w:r>
    </w:p>
    <w:p w14:paraId="7C2C603E" w14:textId="77777777" w:rsidR="00E50D0C" w:rsidRPr="00E50D0C" w:rsidRDefault="00E50D0C" w:rsidP="00E50D0C">
      <w:pPr>
        <w:numPr>
          <w:ilvl w:val="1"/>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Real-time Monitoring of Relative Gas Concentration</w:t>
      </w:r>
      <w:r w:rsidRPr="00E50D0C">
        <w:rPr>
          <w:rFonts w:ascii="Times New Roman" w:hAnsi="Times New Roman" w:cs="Times New Roman"/>
          <w:sz w:val="24"/>
          <w:szCs w:val="24"/>
        </w:rPr>
        <w:t> (as a raw ADC value from 0-4095).</w:t>
      </w:r>
    </w:p>
    <w:p w14:paraId="4D7530A5" w14:textId="77777777" w:rsidR="00E50D0C" w:rsidRPr="00E50D0C" w:rsidRDefault="00E50D0C" w:rsidP="00E50D0C">
      <w:pPr>
        <w:numPr>
          <w:ilvl w:val="1"/>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Local Data Visualization</w:t>
      </w:r>
      <w:r w:rsidRPr="00E50D0C">
        <w:rPr>
          <w:rFonts w:ascii="Times New Roman" w:hAnsi="Times New Roman" w:cs="Times New Roman"/>
          <w:sz w:val="24"/>
          <w:szCs w:val="24"/>
        </w:rPr>
        <w:t> on a 16x2 LCD display, cycling between temperature/humidity and the gas value with a status message.</w:t>
      </w:r>
    </w:p>
    <w:p w14:paraId="23D8092D" w14:textId="77777777" w:rsidR="00E50D0C" w:rsidRPr="00E50D0C" w:rsidRDefault="00E50D0C" w:rsidP="00E50D0C">
      <w:pPr>
        <w:numPr>
          <w:ilvl w:val="1"/>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Remote Data Visualization</w:t>
      </w:r>
      <w:r w:rsidRPr="00E50D0C">
        <w:rPr>
          <w:rFonts w:ascii="Times New Roman" w:hAnsi="Times New Roman" w:cs="Times New Roman"/>
          <w:sz w:val="24"/>
          <w:szCs w:val="24"/>
        </w:rPr>
        <w:t> on a custom Blynk mobile application dashboard.</w:t>
      </w:r>
    </w:p>
    <w:p w14:paraId="31E4D805" w14:textId="77777777" w:rsidR="00E50D0C" w:rsidRPr="00E50D0C" w:rsidRDefault="00E50D0C" w:rsidP="00E50D0C">
      <w:pPr>
        <w:numPr>
          <w:ilvl w:val="1"/>
          <w:numId w:val="46"/>
        </w:numPr>
        <w:spacing w:line="360" w:lineRule="auto"/>
        <w:jc w:val="both"/>
        <w:rPr>
          <w:rFonts w:ascii="Times New Roman" w:hAnsi="Times New Roman" w:cs="Times New Roman"/>
          <w:sz w:val="24"/>
          <w:szCs w:val="24"/>
        </w:rPr>
      </w:pPr>
      <w:r w:rsidRPr="00E50D0C">
        <w:rPr>
          <w:rFonts w:ascii="Times New Roman" w:hAnsi="Times New Roman" w:cs="Times New Roman"/>
          <w:b/>
          <w:bCs/>
          <w:sz w:val="24"/>
          <w:szCs w:val="24"/>
        </w:rPr>
        <w:t>Dual-Mode Alert System:</w:t>
      </w:r>
      <w:r w:rsidRPr="00E50D0C">
        <w:rPr>
          <w:rFonts w:ascii="Times New Roman" w:hAnsi="Times New Roman" w:cs="Times New Roman"/>
          <w:sz w:val="24"/>
          <w:szCs w:val="24"/>
        </w:rPr>
        <w:t> Local LCD warning message and remote push/email notification triggered when the gas value exceeds a predefined threshold.</w:t>
      </w:r>
    </w:p>
    <w:p w14:paraId="452F1634" w14:textId="77777777" w:rsidR="000734EA" w:rsidRDefault="000734EA" w:rsidP="00E50D0C">
      <w:pPr>
        <w:spacing w:line="360" w:lineRule="auto"/>
        <w:jc w:val="both"/>
        <w:rPr>
          <w:rFonts w:ascii="Times New Roman" w:hAnsi="Times New Roman" w:cs="Times New Roman"/>
          <w:b/>
          <w:bCs/>
          <w:sz w:val="28"/>
          <w:szCs w:val="28"/>
        </w:rPr>
      </w:pPr>
    </w:p>
    <w:p w14:paraId="7041C65D" w14:textId="4528B185" w:rsidR="00703AD1" w:rsidRPr="00B71386" w:rsidRDefault="001C66E7" w:rsidP="00E50D0C">
      <w:pPr>
        <w:spacing w:line="360" w:lineRule="auto"/>
        <w:jc w:val="both"/>
        <w:rPr>
          <w:rFonts w:ascii="Times New Roman" w:hAnsi="Times New Roman" w:cs="Times New Roman"/>
          <w:b/>
          <w:bCs/>
          <w:sz w:val="28"/>
          <w:szCs w:val="28"/>
        </w:rPr>
      </w:pPr>
      <w:r w:rsidRPr="00B71386">
        <w:rPr>
          <w:rFonts w:ascii="Times New Roman" w:hAnsi="Times New Roman" w:cs="Times New Roman"/>
          <w:b/>
          <w:bCs/>
          <w:sz w:val="28"/>
          <w:szCs w:val="28"/>
        </w:rPr>
        <w:lastRenderedPageBreak/>
        <w:t>3.5 Design Flow and Alternative Designs</w:t>
      </w:r>
    </w:p>
    <w:p w14:paraId="09E9498F" w14:textId="77777777" w:rsidR="007927C8" w:rsidRPr="007927C8" w:rsidRDefault="007927C8" w:rsidP="007927C8">
      <w:pPr>
        <w:spacing w:line="360" w:lineRule="auto"/>
        <w:jc w:val="both"/>
        <w:rPr>
          <w:rFonts w:ascii="Times New Roman" w:hAnsi="Times New Roman" w:cs="Times New Roman"/>
          <w:sz w:val="24"/>
          <w:szCs w:val="24"/>
        </w:rPr>
      </w:pPr>
      <w:r w:rsidRPr="007927C8">
        <w:rPr>
          <w:rFonts w:ascii="Times New Roman" w:hAnsi="Times New Roman" w:cs="Times New Roman"/>
          <w:sz w:val="24"/>
          <w:szCs w:val="24"/>
        </w:rPr>
        <w:t>The system design flow was conceptualized as a linear, sequential process, as this best suited the project's data acquisition and transmission model. The high-level flow is: </w:t>
      </w:r>
      <w:r w:rsidRPr="007927C8">
        <w:rPr>
          <w:rFonts w:ascii="Times New Roman" w:hAnsi="Times New Roman" w:cs="Times New Roman"/>
          <w:b/>
          <w:bCs/>
          <w:sz w:val="24"/>
          <w:szCs w:val="24"/>
        </w:rPr>
        <w:t>Sensors -&gt; Microcontroller -&gt; (Local Display &amp; Cloud) -&gt; User.</w:t>
      </w:r>
      <w:r w:rsidRPr="007927C8">
        <w:rPr>
          <w:rFonts w:ascii="Times New Roman" w:hAnsi="Times New Roman" w:cs="Times New Roman"/>
          <w:sz w:val="24"/>
          <w:szCs w:val="24"/>
        </w:rPr>
        <w:t> However, to ensure the selected design was optimal, several alternative architectural designs were formally considered.</w:t>
      </w:r>
    </w:p>
    <w:p w14:paraId="55B7A2C1" w14:textId="77777777" w:rsidR="007927C8" w:rsidRPr="007927C8" w:rsidRDefault="007927C8" w:rsidP="007927C8">
      <w:pPr>
        <w:numPr>
          <w:ilvl w:val="0"/>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Alternative Design 1 (Basic - Arduino Uno with GSM Module):</w:t>
      </w:r>
    </w:p>
    <w:p w14:paraId="00EB9B9C"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Architecture:</w:t>
      </w:r>
      <w:r w:rsidRPr="007927C8">
        <w:rPr>
          <w:rFonts w:ascii="Times New Roman" w:hAnsi="Times New Roman" w:cs="Times New Roman"/>
          <w:sz w:val="24"/>
          <w:szCs w:val="24"/>
        </w:rPr>
        <w:t> Arduino Uno as the main controller. MQ-135 and DHT11 connected. A GSM module (e.g., SIM800L) for connectivity. Alerts sent via SMS. No local display or a very basic one to save pins.</w:t>
      </w:r>
    </w:p>
    <w:p w14:paraId="69BD6CD0"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Advantages:</w:t>
      </w:r>
      <w:r w:rsidRPr="007927C8">
        <w:rPr>
          <w:rFonts w:ascii="Times New Roman" w:hAnsi="Times New Roman" w:cs="Times New Roman"/>
          <w:sz w:val="24"/>
          <w:szCs w:val="24"/>
        </w:rPr>
        <w:t> Can operate in areas without Wi-Fi. SMS is a universally received alert method.</w:t>
      </w:r>
    </w:p>
    <w:p w14:paraId="230449CC"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Disadvantages:</w:t>
      </w:r>
      <w:r w:rsidRPr="007927C8">
        <w:rPr>
          <w:rFonts w:ascii="Times New Roman" w:hAnsi="Times New Roman" w:cs="Times New Roman"/>
          <w:sz w:val="24"/>
          <w:szCs w:val="24"/>
        </w:rPr>
        <w:t> </w:t>
      </w:r>
      <w:r w:rsidRPr="007927C8">
        <w:rPr>
          <w:rFonts w:ascii="Times New Roman" w:hAnsi="Times New Roman" w:cs="Times New Roman"/>
          <w:b/>
          <w:bCs/>
          <w:sz w:val="24"/>
          <w:szCs w:val="24"/>
        </w:rPr>
        <w:t>Higher operational cost</w:t>
      </w:r>
      <w:r w:rsidRPr="007927C8">
        <w:rPr>
          <w:rFonts w:ascii="Times New Roman" w:hAnsi="Times New Roman" w:cs="Times New Roman"/>
          <w:sz w:val="24"/>
          <w:szCs w:val="24"/>
        </w:rPr>
        <w:t xml:space="preserve"> (requires </w:t>
      </w:r>
      <w:proofErr w:type="spellStart"/>
      <w:r w:rsidRPr="007927C8">
        <w:rPr>
          <w:rFonts w:ascii="Times New Roman" w:hAnsi="Times New Roman" w:cs="Times New Roman"/>
          <w:sz w:val="24"/>
          <w:szCs w:val="24"/>
        </w:rPr>
        <w:t>a</w:t>
      </w:r>
      <w:proofErr w:type="spellEnd"/>
      <w:r w:rsidRPr="007927C8">
        <w:rPr>
          <w:rFonts w:ascii="Times New Roman" w:hAnsi="Times New Roman" w:cs="Times New Roman"/>
          <w:sz w:val="24"/>
          <w:szCs w:val="24"/>
        </w:rPr>
        <w:t xml:space="preserve"> active SIM card with a data/SMS plan). </w:t>
      </w:r>
      <w:r w:rsidRPr="007927C8">
        <w:rPr>
          <w:rFonts w:ascii="Times New Roman" w:hAnsi="Times New Roman" w:cs="Times New Roman"/>
          <w:b/>
          <w:bCs/>
          <w:sz w:val="24"/>
          <w:szCs w:val="24"/>
        </w:rPr>
        <w:t>No graphical user interface</w:t>
      </w:r>
      <w:r w:rsidRPr="007927C8">
        <w:rPr>
          <w:rFonts w:ascii="Times New Roman" w:hAnsi="Times New Roman" w:cs="Times New Roman"/>
          <w:sz w:val="24"/>
          <w:szCs w:val="24"/>
        </w:rPr>
        <w:t> for data visualization—only numeric SMS alerts. </w:t>
      </w:r>
      <w:r w:rsidRPr="007927C8">
        <w:rPr>
          <w:rFonts w:ascii="Times New Roman" w:hAnsi="Times New Roman" w:cs="Times New Roman"/>
          <w:b/>
          <w:bCs/>
          <w:sz w:val="24"/>
          <w:szCs w:val="24"/>
        </w:rPr>
        <w:t>Increased hardware complexity</w:t>
      </w:r>
      <w:r w:rsidRPr="007927C8">
        <w:rPr>
          <w:rFonts w:ascii="Times New Roman" w:hAnsi="Times New Roman" w:cs="Times New Roman"/>
          <w:sz w:val="24"/>
          <w:szCs w:val="24"/>
        </w:rPr>
        <w:t> with an additional module. SMS delivery can have significant latency.</w:t>
      </w:r>
    </w:p>
    <w:p w14:paraId="768FDB11" w14:textId="77777777" w:rsidR="007927C8" w:rsidRPr="007927C8" w:rsidRDefault="007927C8" w:rsidP="007927C8">
      <w:pPr>
        <w:numPr>
          <w:ilvl w:val="0"/>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Alternative Design 2 (Advanced - Raspberry Pi 4 with Web Server):</w:t>
      </w:r>
    </w:p>
    <w:p w14:paraId="07D411B7"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Architecture:</w:t>
      </w:r>
      <w:r w:rsidRPr="007927C8">
        <w:rPr>
          <w:rFonts w:ascii="Times New Roman" w:hAnsi="Times New Roman" w:cs="Times New Roman"/>
          <w:sz w:val="24"/>
          <w:szCs w:val="24"/>
        </w:rPr>
        <w:t> Raspberry Pi 4 as the main computer. Sensors connected via GPIO/ADC. The Pi hosts a local web server (e.g., using Python Flask/Node.js) and a database (e.g., SQLite). A custom web dashboard is served to any device on the local network. Data can also be pushed to a public cloud.</w:t>
      </w:r>
    </w:p>
    <w:p w14:paraId="6DB85ABE"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Advantages:</w:t>
      </w:r>
      <w:r w:rsidRPr="007927C8">
        <w:rPr>
          <w:rFonts w:ascii="Times New Roman" w:hAnsi="Times New Roman" w:cs="Times New Roman"/>
          <w:sz w:val="24"/>
          <w:szCs w:val="24"/>
        </w:rPr>
        <w:t> </w:t>
      </w:r>
      <w:r w:rsidRPr="007927C8">
        <w:rPr>
          <w:rFonts w:ascii="Times New Roman" w:hAnsi="Times New Roman" w:cs="Times New Roman"/>
          <w:b/>
          <w:bCs/>
          <w:sz w:val="24"/>
          <w:szCs w:val="24"/>
        </w:rPr>
        <w:t>Extremely high flexibility and power.</w:t>
      </w:r>
      <w:r w:rsidRPr="007927C8">
        <w:rPr>
          <w:rFonts w:ascii="Times New Roman" w:hAnsi="Times New Roman" w:cs="Times New Roman"/>
          <w:sz w:val="24"/>
          <w:szCs w:val="24"/>
        </w:rPr>
        <w:t> Can host a rich, interactive web dashboard. Can perform complex data analytics and logging locally. Can easily integrate a camera or other peripherals.</w:t>
      </w:r>
    </w:p>
    <w:p w14:paraId="547E0CE1"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Disadvantages:</w:t>
      </w:r>
      <w:r w:rsidRPr="007927C8">
        <w:rPr>
          <w:rFonts w:ascii="Times New Roman" w:hAnsi="Times New Roman" w:cs="Times New Roman"/>
          <w:sz w:val="24"/>
          <w:szCs w:val="24"/>
        </w:rPr>
        <w:t> </w:t>
      </w:r>
      <w:r w:rsidRPr="007927C8">
        <w:rPr>
          <w:rFonts w:ascii="Times New Roman" w:hAnsi="Times New Roman" w:cs="Times New Roman"/>
          <w:b/>
          <w:bCs/>
          <w:sz w:val="24"/>
          <w:szCs w:val="24"/>
        </w:rPr>
        <w:t>Significantly higher cost</w:t>
      </w:r>
      <w:r w:rsidRPr="007927C8">
        <w:rPr>
          <w:rFonts w:ascii="Times New Roman" w:hAnsi="Times New Roman" w:cs="Times New Roman"/>
          <w:sz w:val="24"/>
          <w:szCs w:val="24"/>
        </w:rPr>
        <w:t> (both hardware and power supply). </w:t>
      </w:r>
      <w:r w:rsidRPr="007927C8">
        <w:rPr>
          <w:rFonts w:ascii="Times New Roman" w:hAnsi="Times New Roman" w:cs="Times New Roman"/>
          <w:b/>
          <w:bCs/>
          <w:sz w:val="24"/>
          <w:szCs w:val="24"/>
        </w:rPr>
        <w:t>High power consumption,</w:t>
      </w:r>
      <w:r w:rsidRPr="007927C8">
        <w:rPr>
          <w:rFonts w:ascii="Times New Roman" w:hAnsi="Times New Roman" w:cs="Times New Roman"/>
          <w:sz w:val="24"/>
          <w:szCs w:val="24"/>
        </w:rPr>
        <w:t> unsuitable for battery operation. </w:t>
      </w:r>
      <w:r w:rsidRPr="007927C8">
        <w:rPr>
          <w:rFonts w:ascii="Times New Roman" w:hAnsi="Times New Roman" w:cs="Times New Roman"/>
          <w:b/>
          <w:bCs/>
          <w:sz w:val="24"/>
          <w:szCs w:val="24"/>
        </w:rPr>
        <w:t>Substantially greater software complexity</w:t>
      </w:r>
      <w:r w:rsidRPr="007927C8">
        <w:rPr>
          <w:rFonts w:ascii="Times New Roman" w:hAnsi="Times New Roman" w:cs="Times New Roman"/>
          <w:sz w:val="24"/>
          <w:szCs w:val="24"/>
        </w:rPr>
        <w:t> (managing an OS, web server, database). </w:t>
      </w:r>
      <w:r w:rsidRPr="007927C8">
        <w:rPr>
          <w:rFonts w:ascii="Times New Roman" w:hAnsi="Times New Roman" w:cs="Times New Roman"/>
          <w:b/>
          <w:bCs/>
          <w:sz w:val="24"/>
          <w:szCs w:val="24"/>
        </w:rPr>
        <w:t>Over-engineering</w:t>
      </w:r>
      <w:r w:rsidRPr="007927C8">
        <w:rPr>
          <w:rFonts w:ascii="Times New Roman" w:hAnsi="Times New Roman" w:cs="Times New Roman"/>
          <w:sz w:val="24"/>
          <w:szCs w:val="24"/>
        </w:rPr>
        <w:t> for the core task of sensing and alerting.</w:t>
      </w:r>
    </w:p>
    <w:p w14:paraId="02C0F646" w14:textId="77777777" w:rsidR="007927C8" w:rsidRPr="007927C8" w:rsidRDefault="007927C8" w:rsidP="007927C8">
      <w:pPr>
        <w:numPr>
          <w:ilvl w:val="0"/>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lastRenderedPageBreak/>
        <w:t xml:space="preserve">Alternative Design 3 (Low-Power Wide-Area - ESP32 with </w:t>
      </w:r>
      <w:proofErr w:type="spellStart"/>
      <w:r w:rsidRPr="007927C8">
        <w:rPr>
          <w:rFonts w:ascii="Times New Roman" w:hAnsi="Times New Roman" w:cs="Times New Roman"/>
          <w:b/>
          <w:bCs/>
          <w:sz w:val="24"/>
          <w:szCs w:val="24"/>
        </w:rPr>
        <w:t>LoRaWAN</w:t>
      </w:r>
      <w:proofErr w:type="spellEnd"/>
      <w:r w:rsidRPr="007927C8">
        <w:rPr>
          <w:rFonts w:ascii="Times New Roman" w:hAnsi="Times New Roman" w:cs="Times New Roman"/>
          <w:b/>
          <w:bCs/>
          <w:sz w:val="24"/>
          <w:szCs w:val="24"/>
        </w:rPr>
        <w:t>):</w:t>
      </w:r>
    </w:p>
    <w:p w14:paraId="3FB48970"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Architecture:</w:t>
      </w:r>
      <w:r w:rsidRPr="007927C8">
        <w:rPr>
          <w:rFonts w:ascii="Times New Roman" w:hAnsi="Times New Roman" w:cs="Times New Roman"/>
          <w:sz w:val="24"/>
          <w:szCs w:val="24"/>
        </w:rPr>
        <w:t xml:space="preserve"> ESP32 with a LoRa module (e.g., RA-02) for communication. Data sent to a </w:t>
      </w:r>
      <w:proofErr w:type="spellStart"/>
      <w:r w:rsidRPr="007927C8">
        <w:rPr>
          <w:rFonts w:ascii="Times New Roman" w:hAnsi="Times New Roman" w:cs="Times New Roman"/>
          <w:sz w:val="24"/>
          <w:szCs w:val="24"/>
        </w:rPr>
        <w:t>LoRaWAN</w:t>
      </w:r>
      <w:proofErr w:type="spellEnd"/>
      <w:r w:rsidRPr="007927C8">
        <w:rPr>
          <w:rFonts w:ascii="Times New Roman" w:hAnsi="Times New Roman" w:cs="Times New Roman"/>
          <w:sz w:val="24"/>
          <w:szCs w:val="24"/>
        </w:rPr>
        <w:t xml:space="preserve"> network server (e.g., The Things Network) and then forwarded to a cloud dashboard. Designed for battery/solar operation.</w:t>
      </w:r>
    </w:p>
    <w:p w14:paraId="0C095566"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Advantages:</w:t>
      </w:r>
      <w:r w:rsidRPr="007927C8">
        <w:rPr>
          <w:rFonts w:ascii="Times New Roman" w:hAnsi="Times New Roman" w:cs="Times New Roman"/>
          <w:sz w:val="24"/>
          <w:szCs w:val="24"/>
        </w:rPr>
        <w:t> </w:t>
      </w:r>
      <w:r w:rsidRPr="007927C8">
        <w:rPr>
          <w:rFonts w:ascii="Times New Roman" w:hAnsi="Times New Roman" w:cs="Times New Roman"/>
          <w:b/>
          <w:bCs/>
          <w:sz w:val="24"/>
          <w:szCs w:val="24"/>
        </w:rPr>
        <w:t>Very long range</w:t>
      </w:r>
      <w:r w:rsidRPr="007927C8">
        <w:rPr>
          <w:rFonts w:ascii="Times New Roman" w:hAnsi="Times New Roman" w:cs="Times New Roman"/>
          <w:sz w:val="24"/>
          <w:szCs w:val="24"/>
        </w:rPr>
        <w:t> (km). </w:t>
      </w:r>
      <w:r w:rsidRPr="007927C8">
        <w:rPr>
          <w:rFonts w:ascii="Times New Roman" w:hAnsi="Times New Roman" w:cs="Times New Roman"/>
          <w:b/>
          <w:bCs/>
          <w:sz w:val="24"/>
          <w:szCs w:val="24"/>
        </w:rPr>
        <w:t>Extremely low power consumption,</w:t>
      </w:r>
      <w:r w:rsidRPr="007927C8">
        <w:rPr>
          <w:rFonts w:ascii="Times New Roman" w:hAnsi="Times New Roman" w:cs="Times New Roman"/>
          <w:sz w:val="24"/>
          <w:szCs w:val="24"/>
        </w:rPr>
        <w:t> enabling years of battery life. Ideal for city-wide or agricultural monitoring.</w:t>
      </w:r>
    </w:p>
    <w:p w14:paraId="5D1DEE03" w14:textId="77777777" w:rsidR="007927C8" w:rsidRPr="007927C8" w:rsidRDefault="007927C8" w:rsidP="007927C8">
      <w:pPr>
        <w:numPr>
          <w:ilvl w:val="1"/>
          <w:numId w:val="47"/>
        </w:numPr>
        <w:spacing w:line="360" w:lineRule="auto"/>
        <w:jc w:val="both"/>
        <w:rPr>
          <w:rFonts w:ascii="Times New Roman" w:hAnsi="Times New Roman" w:cs="Times New Roman"/>
          <w:sz w:val="24"/>
          <w:szCs w:val="24"/>
        </w:rPr>
      </w:pPr>
      <w:r w:rsidRPr="007927C8">
        <w:rPr>
          <w:rFonts w:ascii="Times New Roman" w:hAnsi="Times New Roman" w:cs="Times New Roman"/>
          <w:b/>
          <w:bCs/>
          <w:sz w:val="24"/>
          <w:szCs w:val="24"/>
        </w:rPr>
        <w:t>Disadvantages:</w:t>
      </w:r>
      <w:r w:rsidRPr="007927C8">
        <w:rPr>
          <w:rFonts w:ascii="Times New Roman" w:hAnsi="Times New Roman" w:cs="Times New Roman"/>
          <w:sz w:val="24"/>
          <w:szCs w:val="24"/>
        </w:rPr>
        <w:t> </w:t>
      </w:r>
      <w:r w:rsidRPr="007927C8">
        <w:rPr>
          <w:rFonts w:ascii="Times New Roman" w:hAnsi="Times New Roman" w:cs="Times New Roman"/>
          <w:b/>
          <w:bCs/>
          <w:sz w:val="24"/>
          <w:szCs w:val="24"/>
        </w:rPr>
        <w:t>Low data rate</w:t>
      </w:r>
      <w:r w:rsidRPr="007927C8">
        <w:rPr>
          <w:rFonts w:ascii="Times New Roman" w:hAnsi="Times New Roman" w:cs="Times New Roman"/>
          <w:sz w:val="24"/>
          <w:szCs w:val="24"/>
        </w:rPr>
        <w:t> and possible message limits, unsuitable for high-frequency data streaming. </w:t>
      </w:r>
      <w:r w:rsidRPr="007927C8">
        <w:rPr>
          <w:rFonts w:ascii="Times New Roman" w:hAnsi="Times New Roman" w:cs="Times New Roman"/>
          <w:b/>
          <w:bCs/>
          <w:sz w:val="24"/>
          <w:szCs w:val="24"/>
        </w:rPr>
        <w:t>Complex network architecture</w:t>
      </w:r>
      <w:r w:rsidRPr="007927C8">
        <w:rPr>
          <w:rFonts w:ascii="Times New Roman" w:hAnsi="Times New Roman" w:cs="Times New Roman"/>
          <w:sz w:val="24"/>
          <w:szCs w:val="24"/>
        </w:rPr>
        <w:t> (gateways, network servers). </w:t>
      </w:r>
      <w:r w:rsidRPr="007927C8">
        <w:rPr>
          <w:rFonts w:ascii="Times New Roman" w:hAnsi="Times New Roman" w:cs="Times New Roman"/>
          <w:b/>
          <w:bCs/>
          <w:sz w:val="24"/>
          <w:szCs w:val="24"/>
        </w:rPr>
        <w:t>Higher component cost</w:t>
      </w:r>
      <w:r w:rsidRPr="007927C8">
        <w:rPr>
          <w:rFonts w:ascii="Times New Roman" w:hAnsi="Times New Roman" w:cs="Times New Roman"/>
          <w:sz w:val="24"/>
          <w:szCs w:val="24"/>
        </w:rPr>
        <w:t> than Wi-Fi-only. Not ideal for high-data, indoor personal use.</w:t>
      </w:r>
    </w:p>
    <w:p w14:paraId="7DE2A8C2" w14:textId="06E99A9C" w:rsidR="001C66E7" w:rsidRPr="001C66E7" w:rsidRDefault="001C66E7" w:rsidP="007927C8">
      <w:pPr>
        <w:spacing w:line="360" w:lineRule="auto"/>
        <w:jc w:val="both"/>
        <w:rPr>
          <w:rFonts w:ascii="Times New Roman" w:hAnsi="Times New Roman" w:cs="Times New Roman"/>
          <w:sz w:val="24"/>
          <w:szCs w:val="24"/>
        </w:rPr>
      </w:pPr>
    </w:p>
    <w:p w14:paraId="4C2F8292" w14:textId="55B1085C" w:rsidR="001C66E7" w:rsidRPr="001C66E7" w:rsidRDefault="001C66E7" w:rsidP="001C66E7">
      <w:pPr>
        <w:spacing w:line="360" w:lineRule="auto"/>
        <w:rPr>
          <w:rFonts w:ascii="Times New Roman" w:hAnsi="Times New Roman" w:cs="Times New Roman"/>
          <w:b/>
          <w:bCs/>
          <w:sz w:val="28"/>
          <w:szCs w:val="28"/>
        </w:rPr>
      </w:pPr>
      <w:r w:rsidRPr="001C66E7">
        <w:rPr>
          <w:rFonts w:ascii="Times New Roman" w:hAnsi="Times New Roman" w:cs="Times New Roman"/>
          <w:b/>
          <w:bCs/>
          <w:sz w:val="28"/>
          <w:szCs w:val="28"/>
        </w:rPr>
        <w:t>3.6 Best Design selection</w:t>
      </w:r>
    </w:p>
    <w:p w14:paraId="593FFD24" w14:textId="76941D10" w:rsidR="00D36DFA" w:rsidRPr="00D36DFA" w:rsidRDefault="00D36DFA" w:rsidP="00D36DFA">
      <w:pPr>
        <w:spacing w:line="360" w:lineRule="auto"/>
        <w:jc w:val="both"/>
        <w:rPr>
          <w:rFonts w:ascii="Times New Roman" w:hAnsi="Times New Roman" w:cs="Times New Roman"/>
          <w:sz w:val="24"/>
          <w:szCs w:val="24"/>
        </w:rPr>
      </w:pPr>
      <w:r w:rsidRPr="00D36DFA">
        <w:rPr>
          <w:rFonts w:ascii="Times New Roman" w:hAnsi="Times New Roman" w:cs="Times New Roman"/>
          <w:sz w:val="24"/>
          <w:szCs w:val="24"/>
        </w:rPr>
        <w:t>After a systematic comparison, the design based on the ESP32 with the Blynk IoT platform was selected as the optimal solution. The decision was justified by a direct comparison against the project's primary constraints and objectives:</w:t>
      </w:r>
    </w:p>
    <w:p w14:paraId="06DF2573" w14:textId="77777777" w:rsidR="00D36DFA" w:rsidRPr="00D36DFA" w:rsidRDefault="00D36DFA" w:rsidP="00D36DFA">
      <w:pPr>
        <w:numPr>
          <w:ilvl w:val="0"/>
          <w:numId w:val="48"/>
        </w:numPr>
        <w:spacing w:line="360" w:lineRule="auto"/>
        <w:jc w:val="both"/>
        <w:rPr>
          <w:rFonts w:ascii="Times New Roman" w:hAnsi="Times New Roman" w:cs="Times New Roman"/>
          <w:sz w:val="24"/>
          <w:szCs w:val="24"/>
        </w:rPr>
      </w:pPr>
      <w:r w:rsidRPr="00D36DFA">
        <w:rPr>
          <w:rFonts w:ascii="Times New Roman" w:hAnsi="Times New Roman" w:cs="Times New Roman"/>
          <w:b/>
          <w:bCs/>
          <w:sz w:val="24"/>
          <w:szCs w:val="24"/>
        </w:rPr>
        <w:t>vs. Alternative 1 (GSM):</w:t>
      </w:r>
      <w:r w:rsidRPr="00D36DFA">
        <w:rPr>
          <w:rFonts w:ascii="Times New Roman" w:hAnsi="Times New Roman" w:cs="Times New Roman"/>
          <w:sz w:val="24"/>
          <w:szCs w:val="24"/>
        </w:rPr>
        <w:t> The ESP32 design has a lower recurring cost (no SMS fees) and provides a vastly superior user experience through the Blynk mobile GUI, which was a key project goal. Wi-Fi coverage was deemed sufficient for the primary use case of home/office monitoring.</w:t>
      </w:r>
    </w:p>
    <w:p w14:paraId="39AC5850" w14:textId="77777777" w:rsidR="00D36DFA" w:rsidRPr="00D36DFA" w:rsidRDefault="00D36DFA" w:rsidP="00D36DFA">
      <w:pPr>
        <w:numPr>
          <w:ilvl w:val="0"/>
          <w:numId w:val="48"/>
        </w:numPr>
        <w:spacing w:line="360" w:lineRule="auto"/>
        <w:jc w:val="both"/>
        <w:rPr>
          <w:rFonts w:ascii="Times New Roman" w:hAnsi="Times New Roman" w:cs="Times New Roman"/>
          <w:sz w:val="24"/>
          <w:szCs w:val="24"/>
        </w:rPr>
      </w:pPr>
      <w:r w:rsidRPr="00D36DFA">
        <w:rPr>
          <w:rFonts w:ascii="Times New Roman" w:hAnsi="Times New Roman" w:cs="Times New Roman"/>
          <w:b/>
          <w:bCs/>
          <w:sz w:val="24"/>
          <w:szCs w:val="24"/>
        </w:rPr>
        <w:t>vs. Alternative 2 (Raspberry Pi):</w:t>
      </w:r>
      <w:r w:rsidRPr="00D36DFA">
        <w:rPr>
          <w:rFonts w:ascii="Times New Roman" w:hAnsi="Times New Roman" w:cs="Times New Roman"/>
          <w:sz w:val="24"/>
          <w:szCs w:val="24"/>
        </w:rPr>
        <w:t> The ESP32 design is significantly lower in cost, power consumption, and software complexity. It achieves all the core objectives (sensing, local display, cloud dashboard, alerts) without the overhead of a full operating system, making it more reliable and focused for this specific application.</w:t>
      </w:r>
    </w:p>
    <w:p w14:paraId="23C4BCFF" w14:textId="77777777" w:rsidR="00D36DFA" w:rsidRPr="00D36DFA" w:rsidRDefault="00D36DFA" w:rsidP="00D36DFA">
      <w:pPr>
        <w:numPr>
          <w:ilvl w:val="0"/>
          <w:numId w:val="48"/>
        </w:numPr>
        <w:spacing w:line="360" w:lineRule="auto"/>
        <w:jc w:val="both"/>
        <w:rPr>
          <w:rFonts w:ascii="Times New Roman" w:hAnsi="Times New Roman" w:cs="Times New Roman"/>
          <w:sz w:val="24"/>
          <w:szCs w:val="24"/>
        </w:rPr>
      </w:pPr>
      <w:r w:rsidRPr="00D36DFA">
        <w:rPr>
          <w:rFonts w:ascii="Times New Roman" w:hAnsi="Times New Roman" w:cs="Times New Roman"/>
          <w:b/>
          <w:bCs/>
          <w:sz w:val="24"/>
          <w:szCs w:val="24"/>
        </w:rPr>
        <w:t>vs. Alternative 3 (</w:t>
      </w:r>
      <w:proofErr w:type="spellStart"/>
      <w:r w:rsidRPr="00D36DFA">
        <w:rPr>
          <w:rFonts w:ascii="Times New Roman" w:hAnsi="Times New Roman" w:cs="Times New Roman"/>
          <w:b/>
          <w:bCs/>
          <w:sz w:val="24"/>
          <w:szCs w:val="24"/>
        </w:rPr>
        <w:t>LoRaWAN</w:t>
      </w:r>
      <w:proofErr w:type="spellEnd"/>
      <w:r w:rsidRPr="00D36DFA">
        <w:rPr>
          <w:rFonts w:ascii="Times New Roman" w:hAnsi="Times New Roman" w:cs="Times New Roman"/>
          <w:b/>
          <w:bCs/>
          <w:sz w:val="24"/>
          <w:szCs w:val="24"/>
        </w:rPr>
        <w:t>):</w:t>
      </w:r>
      <w:r w:rsidRPr="00D36DFA">
        <w:rPr>
          <w:rFonts w:ascii="Times New Roman" w:hAnsi="Times New Roman" w:cs="Times New Roman"/>
          <w:sz w:val="24"/>
          <w:szCs w:val="24"/>
        </w:rPr>
        <w:t> The ESP32/Wi-Fi design offers higher data rates for real-time dashboard updates and is simpler to implement for a developer familiar with Wi-Fi. It is perfectly suited for the intended indoor, powered scenarios.</w:t>
      </w:r>
    </w:p>
    <w:p w14:paraId="4D934480" w14:textId="77777777" w:rsidR="00D36DFA" w:rsidRDefault="00D36DFA" w:rsidP="00D36DFA">
      <w:pPr>
        <w:spacing w:line="360" w:lineRule="auto"/>
        <w:jc w:val="both"/>
        <w:rPr>
          <w:rFonts w:ascii="Times New Roman" w:hAnsi="Times New Roman" w:cs="Times New Roman"/>
          <w:sz w:val="24"/>
          <w:szCs w:val="24"/>
        </w:rPr>
      </w:pPr>
      <w:r w:rsidRPr="00D36DFA">
        <w:rPr>
          <w:rFonts w:ascii="Times New Roman" w:hAnsi="Times New Roman" w:cs="Times New Roman"/>
          <w:sz w:val="24"/>
          <w:szCs w:val="24"/>
        </w:rPr>
        <w:lastRenderedPageBreak/>
        <w:t>The selected design thus represents the </w:t>
      </w:r>
      <w:r w:rsidRPr="00D36DFA">
        <w:rPr>
          <w:rFonts w:ascii="Times New Roman" w:hAnsi="Times New Roman" w:cs="Times New Roman"/>
          <w:b/>
          <w:bCs/>
          <w:sz w:val="24"/>
          <w:szCs w:val="24"/>
        </w:rPr>
        <w:t>"Sweet Spot"</w:t>
      </w:r>
      <w:r w:rsidRPr="00D36DFA">
        <w:rPr>
          <w:rFonts w:ascii="Times New Roman" w:hAnsi="Times New Roman" w:cs="Times New Roman"/>
          <w:sz w:val="24"/>
          <w:szCs w:val="24"/>
        </w:rPr>
        <w:t> – an optimal balance of performance, cost, usability, and development effort. It directly enables the project's goal of creating a user-centric, real-time alert system.</w:t>
      </w:r>
    </w:p>
    <w:p w14:paraId="4BBD2965" w14:textId="77777777" w:rsidR="00D36DFA" w:rsidRPr="00D36DFA" w:rsidRDefault="00D36DFA" w:rsidP="00D36DFA">
      <w:pPr>
        <w:spacing w:line="360" w:lineRule="auto"/>
        <w:jc w:val="both"/>
        <w:rPr>
          <w:rFonts w:ascii="Times New Roman" w:hAnsi="Times New Roman" w:cs="Times New Roman"/>
          <w:sz w:val="24"/>
          <w:szCs w:val="24"/>
        </w:rPr>
      </w:pPr>
    </w:p>
    <w:p w14:paraId="1CA9DE81" w14:textId="25B7AF61" w:rsidR="001C66E7" w:rsidRPr="001C66E7" w:rsidRDefault="001C66E7" w:rsidP="001C66E7">
      <w:pPr>
        <w:spacing w:line="360" w:lineRule="auto"/>
        <w:jc w:val="both"/>
        <w:rPr>
          <w:rFonts w:ascii="Times New Roman" w:hAnsi="Times New Roman" w:cs="Times New Roman"/>
          <w:b/>
          <w:bCs/>
          <w:sz w:val="28"/>
          <w:szCs w:val="28"/>
        </w:rPr>
      </w:pPr>
      <w:r w:rsidRPr="001C66E7">
        <w:rPr>
          <w:rFonts w:ascii="Times New Roman" w:hAnsi="Times New Roman" w:cs="Times New Roman"/>
          <w:b/>
          <w:bCs/>
          <w:sz w:val="28"/>
          <w:szCs w:val="28"/>
        </w:rPr>
        <w:t>3.7 Implementation Plan</w:t>
      </w:r>
    </w:p>
    <w:p w14:paraId="0A662A21" w14:textId="77777777" w:rsidR="008B2702" w:rsidRPr="008B2702" w:rsidRDefault="008B2702" w:rsidP="008B2702">
      <w:p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The implementation of the selected design was executed according to a detailed, phased plan, corresponding to the workflow illustrated in the system block diagram (Figure 3.1).</w:t>
      </w:r>
    </w:p>
    <w:p w14:paraId="0C6AEAFD" w14:textId="77777777" w:rsidR="008B2702" w:rsidRPr="008B2702" w:rsidRDefault="008B2702" w:rsidP="008B2702">
      <w:p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Phase 1: Hardware Prototyping and Circuit Assembly</w:t>
      </w:r>
    </w:p>
    <w:p w14:paraId="7CC5ABD2" w14:textId="77777777" w:rsidR="008B2702" w:rsidRPr="008B2702" w:rsidRDefault="008B2702" w:rsidP="008B2702">
      <w:pPr>
        <w:numPr>
          <w:ilvl w:val="0"/>
          <w:numId w:val="49"/>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Breadboarding:</w:t>
      </w:r>
      <w:r w:rsidRPr="008B2702">
        <w:rPr>
          <w:rFonts w:ascii="Times New Roman" w:hAnsi="Times New Roman" w:cs="Times New Roman"/>
          <w:sz w:val="24"/>
          <w:szCs w:val="24"/>
        </w:rPr>
        <w:t> The entire circuit was first assembled on a breadboard. This allowed for rapid iteration and testing of individual component functionality without soldering.</w:t>
      </w:r>
    </w:p>
    <w:p w14:paraId="465D952B" w14:textId="77777777" w:rsidR="008B2702" w:rsidRPr="008B2702" w:rsidRDefault="008B2702" w:rsidP="008B2702">
      <w:pPr>
        <w:numPr>
          <w:ilvl w:val="0"/>
          <w:numId w:val="49"/>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Schematic Finalization:</w:t>
      </w:r>
      <w:r w:rsidRPr="008B2702">
        <w:rPr>
          <w:rFonts w:ascii="Times New Roman" w:hAnsi="Times New Roman" w:cs="Times New Roman"/>
          <w:sz w:val="24"/>
          <w:szCs w:val="24"/>
        </w:rPr>
        <w:t> The correct wiring diagram was finalized, paying close attention to power rails (ensuring the DHT11 was powered from 3.3V and the MQ-135 and LCD from 5V) and the I2C connections for the LCD.</w:t>
      </w:r>
    </w:p>
    <w:p w14:paraId="0F307275" w14:textId="77777777" w:rsidR="008B2702" w:rsidRPr="008B2702" w:rsidRDefault="008B2702" w:rsidP="008B2702">
      <w:pPr>
        <w:numPr>
          <w:ilvl w:val="0"/>
          <w:numId w:val="49"/>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Soldering and Permanent Assembly:</w:t>
      </w:r>
      <w:r w:rsidRPr="008B2702">
        <w:rPr>
          <w:rFonts w:ascii="Times New Roman" w:hAnsi="Times New Roman" w:cs="Times New Roman"/>
          <w:sz w:val="24"/>
          <w:szCs w:val="24"/>
        </w:rPr>
        <w:t xml:space="preserve"> Once the circuit was verified on the breadboard, it was transferred to a </w:t>
      </w:r>
      <w:proofErr w:type="spellStart"/>
      <w:r w:rsidRPr="008B2702">
        <w:rPr>
          <w:rFonts w:ascii="Times New Roman" w:hAnsi="Times New Roman" w:cs="Times New Roman"/>
          <w:sz w:val="24"/>
          <w:szCs w:val="24"/>
        </w:rPr>
        <w:t>perfboard</w:t>
      </w:r>
      <w:proofErr w:type="spellEnd"/>
      <w:r w:rsidRPr="008B2702">
        <w:rPr>
          <w:rFonts w:ascii="Times New Roman" w:hAnsi="Times New Roman" w:cs="Times New Roman"/>
          <w:sz w:val="24"/>
          <w:szCs w:val="24"/>
        </w:rPr>
        <w:t xml:space="preserve"> (protoboard). Components were soldered in place to create a robust and reliable physical prototype, with wire connections carefully routed and trimmed.</w:t>
      </w:r>
    </w:p>
    <w:p w14:paraId="50A3B231" w14:textId="77777777" w:rsidR="008B2702" w:rsidRPr="008B2702" w:rsidRDefault="008B2702" w:rsidP="008B2702">
      <w:p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Phase 2: Firmware Development and Sensor Calibration</w:t>
      </w:r>
    </w:p>
    <w:p w14:paraId="32F7EAC7" w14:textId="77777777" w:rsidR="008B2702" w:rsidRPr="008B2702" w:rsidRDefault="008B2702" w:rsidP="008B2702">
      <w:pPr>
        <w:numPr>
          <w:ilvl w:val="0"/>
          <w:numId w:val="50"/>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Incremental Code Development:</w:t>
      </w:r>
      <w:r w:rsidRPr="008B2702">
        <w:rPr>
          <w:rFonts w:ascii="Times New Roman" w:hAnsi="Times New Roman" w:cs="Times New Roman"/>
          <w:sz w:val="24"/>
          <w:szCs w:val="24"/>
        </w:rPr>
        <w:t> The software was written in the Arduino IDE in a modular, incremental fashion:</w:t>
      </w:r>
    </w:p>
    <w:p w14:paraId="6BF69A20" w14:textId="77777777" w:rsidR="008B2702" w:rsidRPr="008B2702" w:rsidRDefault="008B2702" w:rsidP="008B2702">
      <w:pPr>
        <w:numPr>
          <w:ilvl w:val="1"/>
          <w:numId w:val="50"/>
        </w:num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Step 1: Basic sketch to initialize the serial port for debugging.</w:t>
      </w:r>
    </w:p>
    <w:p w14:paraId="6E83A28D" w14:textId="77777777" w:rsidR="008B2702" w:rsidRPr="008B2702" w:rsidRDefault="008B2702" w:rsidP="008B2702">
      <w:pPr>
        <w:numPr>
          <w:ilvl w:val="1"/>
          <w:numId w:val="50"/>
        </w:num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Step 2: Add code to read and print DHT11 values to the serial monitor.</w:t>
      </w:r>
    </w:p>
    <w:p w14:paraId="4AFFEED6" w14:textId="77777777" w:rsidR="008B2702" w:rsidRPr="008B2702" w:rsidRDefault="008B2702" w:rsidP="008B2702">
      <w:pPr>
        <w:numPr>
          <w:ilvl w:val="1"/>
          <w:numId w:val="50"/>
        </w:num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 xml:space="preserve">Step 3: Add code to read and print the MQ-135 </w:t>
      </w:r>
      <w:proofErr w:type="spellStart"/>
      <w:r w:rsidRPr="008B2702">
        <w:rPr>
          <w:rFonts w:ascii="Times New Roman" w:hAnsi="Times New Roman" w:cs="Times New Roman"/>
          <w:sz w:val="24"/>
          <w:szCs w:val="24"/>
        </w:rPr>
        <w:t>analog</w:t>
      </w:r>
      <w:proofErr w:type="spellEnd"/>
      <w:r w:rsidRPr="008B2702">
        <w:rPr>
          <w:rFonts w:ascii="Times New Roman" w:hAnsi="Times New Roman" w:cs="Times New Roman"/>
          <w:sz w:val="24"/>
          <w:szCs w:val="24"/>
        </w:rPr>
        <w:t xml:space="preserve"> value.</w:t>
      </w:r>
    </w:p>
    <w:p w14:paraId="577A6C12" w14:textId="77777777" w:rsidR="008B2702" w:rsidRPr="008B2702" w:rsidRDefault="008B2702" w:rsidP="008B2702">
      <w:pPr>
        <w:numPr>
          <w:ilvl w:val="1"/>
          <w:numId w:val="50"/>
        </w:num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Step 4: Integrate the I2C LCD library and display sensor readings.</w:t>
      </w:r>
    </w:p>
    <w:p w14:paraId="0E90D0B3" w14:textId="77777777" w:rsidR="008B2702" w:rsidRPr="008B2702" w:rsidRDefault="008B2702" w:rsidP="008B2702">
      <w:pPr>
        <w:numPr>
          <w:ilvl w:val="1"/>
          <w:numId w:val="50"/>
        </w:num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Step 5: Integrate the Blynk library and establish a Wi-Fi connection.</w:t>
      </w:r>
    </w:p>
    <w:p w14:paraId="64A3148E" w14:textId="77777777" w:rsidR="008B2702" w:rsidRPr="008B2702" w:rsidRDefault="008B2702" w:rsidP="008B2702">
      <w:pPr>
        <w:numPr>
          <w:ilvl w:val="1"/>
          <w:numId w:val="50"/>
        </w:num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Step 6: Add code to transmit sensor data to Blynk virtual pins.</w:t>
      </w:r>
    </w:p>
    <w:p w14:paraId="5F5867E5" w14:textId="77777777" w:rsidR="008B2702" w:rsidRPr="008B2702" w:rsidRDefault="008B2702" w:rsidP="008B2702">
      <w:pPr>
        <w:numPr>
          <w:ilvl w:val="1"/>
          <w:numId w:val="50"/>
        </w:num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lastRenderedPageBreak/>
        <w:t>Step 7: Implement the logic for local and remote alerts based on the gas value threshold.</w:t>
      </w:r>
    </w:p>
    <w:p w14:paraId="5D96B400" w14:textId="77777777" w:rsidR="008B2702" w:rsidRPr="008B2702" w:rsidRDefault="008B2702" w:rsidP="008B2702">
      <w:pPr>
        <w:numPr>
          <w:ilvl w:val="0"/>
          <w:numId w:val="50"/>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Threshold Calibration:</w:t>
      </w:r>
      <w:r w:rsidRPr="008B2702">
        <w:rPr>
          <w:rFonts w:ascii="Times New Roman" w:hAnsi="Times New Roman" w:cs="Times New Roman"/>
          <w:sz w:val="24"/>
          <w:szCs w:val="24"/>
        </w:rPr>
        <w:t> The alert threshold for the MQ-135 was set empirically. The sensor was exposed to "clean" indoor air to establish a baseline reading, and then to a source of smoke to observe the maximum deviation. A conservative threshold of 1200 (on the 0-4095 scale) was selected to minimize false positives while still reliably detecting significant pollution events.</w:t>
      </w:r>
    </w:p>
    <w:p w14:paraId="79844ED8" w14:textId="77777777" w:rsidR="008B2702" w:rsidRPr="008B2702" w:rsidRDefault="008B2702" w:rsidP="008B2702">
      <w:p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Phase 3: Cloud Integration and Dashboard Configuration</w:t>
      </w:r>
    </w:p>
    <w:p w14:paraId="63D1B56B" w14:textId="77777777" w:rsidR="008B2702" w:rsidRPr="008B2702" w:rsidRDefault="008B2702" w:rsidP="008B2702">
      <w:pPr>
        <w:numPr>
          <w:ilvl w:val="0"/>
          <w:numId w:val="51"/>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Blynk Project Setup:</w:t>
      </w:r>
      <w:r w:rsidRPr="008B2702">
        <w:rPr>
          <w:rFonts w:ascii="Times New Roman" w:hAnsi="Times New Roman" w:cs="Times New Roman"/>
          <w:sz w:val="24"/>
          <w:szCs w:val="24"/>
        </w:rPr>
        <w:t> A new project was created in the Blynk cloud platform. The Template ID, Name, and Auth Token were noted and embedded in the firmware.</w:t>
      </w:r>
    </w:p>
    <w:p w14:paraId="7F29BAEF" w14:textId="77777777" w:rsidR="008B2702" w:rsidRDefault="008B2702" w:rsidP="008B2702">
      <w:pPr>
        <w:numPr>
          <w:ilvl w:val="0"/>
          <w:numId w:val="51"/>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Dashboard Widget Configuration:</w:t>
      </w:r>
      <w:r w:rsidRPr="008B2702">
        <w:rPr>
          <w:rFonts w:ascii="Times New Roman" w:hAnsi="Times New Roman" w:cs="Times New Roman"/>
          <w:sz w:val="24"/>
          <w:szCs w:val="24"/>
        </w:rPr>
        <w:t> The mobile app dashboard was designed by dragging and configuring widgets: Value Displays for Temperature and Humidity, a Gauge for the Gas Value, and a Label for the status message. The notification event was configured to trigger an email and app notification when the gas value virtual pin exceeded 1200.</w:t>
      </w:r>
    </w:p>
    <w:p w14:paraId="6FE67C95" w14:textId="77777777" w:rsidR="002B68FB" w:rsidRPr="008B2702" w:rsidRDefault="002B68FB" w:rsidP="002B68FB">
      <w:pPr>
        <w:spacing w:line="360" w:lineRule="auto"/>
        <w:ind w:left="720"/>
        <w:jc w:val="both"/>
        <w:rPr>
          <w:rFonts w:ascii="Times New Roman" w:hAnsi="Times New Roman" w:cs="Times New Roman"/>
          <w:sz w:val="24"/>
          <w:szCs w:val="24"/>
        </w:rPr>
      </w:pPr>
    </w:p>
    <w:p w14:paraId="2B4B5717" w14:textId="77777777" w:rsidR="002B68FB" w:rsidRDefault="008B2702" w:rsidP="002B68FB">
      <w:pPr>
        <w:spacing w:line="360" w:lineRule="auto"/>
        <w:jc w:val="both"/>
        <w:rPr>
          <w:rFonts w:ascii="Times New Roman" w:hAnsi="Times New Roman" w:cs="Times New Roman"/>
          <w:b/>
          <w:bCs/>
          <w:sz w:val="24"/>
          <w:szCs w:val="24"/>
        </w:rPr>
      </w:pPr>
      <w:r w:rsidRPr="008B2702">
        <w:rPr>
          <w:rFonts w:ascii="Times New Roman" w:hAnsi="Times New Roman" w:cs="Times New Roman"/>
          <w:b/>
          <w:bCs/>
          <w:sz w:val="24"/>
          <w:szCs w:val="24"/>
        </w:rPr>
        <w:t>Phase 4: System Integration, Testing, and Validation</w:t>
      </w:r>
    </w:p>
    <w:p w14:paraId="7EF566B2" w14:textId="2FECD244" w:rsidR="008B2702" w:rsidRPr="008B2702" w:rsidRDefault="008B2702" w:rsidP="002B68FB">
      <w:pPr>
        <w:spacing w:line="360" w:lineRule="auto"/>
        <w:jc w:val="both"/>
        <w:rPr>
          <w:rFonts w:ascii="Times New Roman" w:hAnsi="Times New Roman" w:cs="Times New Roman"/>
          <w:b/>
          <w:bCs/>
          <w:sz w:val="24"/>
          <w:szCs w:val="24"/>
        </w:rPr>
      </w:pPr>
      <w:r w:rsidRPr="008B2702">
        <w:rPr>
          <w:rFonts w:ascii="Times New Roman" w:hAnsi="Times New Roman" w:cs="Times New Roman"/>
          <w:sz w:val="24"/>
          <w:szCs w:val="24"/>
        </w:rPr>
        <w:br/>
        <w:t>The fully assembled hardware was powered on with the final firmware. The system underwent rigorous testing, including:</w:t>
      </w:r>
    </w:p>
    <w:p w14:paraId="2771AEE1" w14:textId="77777777" w:rsidR="008B2702" w:rsidRPr="008B2702" w:rsidRDefault="008B2702" w:rsidP="002B68FB">
      <w:pPr>
        <w:numPr>
          <w:ilvl w:val="0"/>
          <w:numId w:val="52"/>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Functional Testing:</w:t>
      </w:r>
      <w:r w:rsidRPr="008B2702">
        <w:rPr>
          <w:rFonts w:ascii="Times New Roman" w:hAnsi="Times New Roman" w:cs="Times New Roman"/>
          <w:sz w:val="24"/>
          <w:szCs w:val="24"/>
        </w:rPr>
        <w:t> Verifying that all sensors were read correctly and displayed on the LCD and Blynk app.</w:t>
      </w:r>
    </w:p>
    <w:p w14:paraId="4F4EBD16" w14:textId="77777777" w:rsidR="008B2702" w:rsidRPr="008B2702" w:rsidRDefault="008B2702" w:rsidP="002B68FB">
      <w:pPr>
        <w:numPr>
          <w:ilvl w:val="0"/>
          <w:numId w:val="52"/>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Connectivity Stress Testing:</w:t>
      </w:r>
      <w:r w:rsidRPr="008B2702">
        <w:rPr>
          <w:rFonts w:ascii="Times New Roman" w:hAnsi="Times New Roman" w:cs="Times New Roman"/>
          <w:sz w:val="24"/>
          <w:szCs w:val="24"/>
        </w:rPr>
        <w:t> Testing Wi-Fi reconnection after a network dropout.</w:t>
      </w:r>
    </w:p>
    <w:p w14:paraId="1AB8DC8C" w14:textId="77777777" w:rsidR="008B2702" w:rsidRPr="008B2702" w:rsidRDefault="008B2702" w:rsidP="002B68FB">
      <w:pPr>
        <w:numPr>
          <w:ilvl w:val="0"/>
          <w:numId w:val="52"/>
        </w:numPr>
        <w:spacing w:line="360" w:lineRule="auto"/>
        <w:jc w:val="both"/>
        <w:rPr>
          <w:rFonts w:ascii="Times New Roman" w:hAnsi="Times New Roman" w:cs="Times New Roman"/>
          <w:sz w:val="24"/>
          <w:szCs w:val="24"/>
        </w:rPr>
      </w:pPr>
      <w:r w:rsidRPr="008B2702">
        <w:rPr>
          <w:rFonts w:ascii="Times New Roman" w:hAnsi="Times New Roman" w:cs="Times New Roman"/>
          <w:b/>
          <w:bCs/>
          <w:sz w:val="24"/>
          <w:szCs w:val="24"/>
        </w:rPr>
        <w:t>Alert Trigger Testing:</w:t>
      </w:r>
      <w:r w:rsidRPr="008B2702">
        <w:rPr>
          <w:rFonts w:ascii="Times New Roman" w:hAnsi="Times New Roman" w:cs="Times New Roman"/>
          <w:sz w:val="24"/>
          <w:szCs w:val="24"/>
        </w:rPr>
        <w:t> Deliberately introducing smoke near the MQ-135 to verify that the LCD message changed and that the Blynk notification was received promptly on the smartphone and via email.</w:t>
      </w:r>
    </w:p>
    <w:p w14:paraId="40F19B62" w14:textId="77777777" w:rsidR="008B2702" w:rsidRPr="008B2702" w:rsidRDefault="008B2702" w:rsidP="002B68FB">
      <w:pPr>
        <w:spacing w:line="360" w:lineRule="auto"/>
        <w:jc w:val="both"/>
        <w:rPr>
          <w:rFonts w:ascii="Times New Roman" w:hAnsi="Times New Roman" w:cs="Times New Roman"/>
          <w:sz w:val="24"/>
          <w:szCs w:val="24"/>
        </w:rPr>
      </w:pPr>
      <w:r w:rsidRPr="008B2702">
        <w:rPr>
          <w:rFonts w:ascii="Times New Roman" w:hAnsi="Times New Roman" w:cs="Times New Roman"/>
          <w:sz w:val="24"/>
          <w:szCs w:val="24"/>
        </w:rPr>
        <w:t>This structured, phase-gated approach to implementation ensured that each part of the system was verified before integration, minimizing debugging complexity and leading to the successful realization of the final prototype.</w:t>
      </w:r>
    </w:p>
    <w:p w14:paraId="7CA9A07A" w14:textId="28F2665A" w:rsidR="00703AD1" w:rsidRPr="001C66E7" w:rsidRDefault="001C66E7" w:rsidP="001C66E7">
      <w:pPr>
        <w:spacing w:line="360" w:lineRule="auto"/>
        <w:jc w:val="both"/>
        <w:rPr>
          <w:rFonts w:ascii="Times New Roman" w:hAnsi="Times New Roman" w:cs="Times New Roman"/>
          <w:sz w:val="24"/>
          <w:szCs w:val="24"/>
        </w:rPr>
      </w:pPr>
      <w:r w:rsidRPr="001C66E7">
        <w:rPr>
          <w:rFonts w:ascii="Times New Roman" w:hAnsi="Times New Roman" w:cs="Times New Roman"/>
          <w:sz w:val="24"/>
          <w:szCs w:val="24"/>
        </w:rPr>
        <w:lastRenderedPageBreak/>
        <w:t>The system follows a linear workflow as shown in the block diagram below.</w:t>
      </w:r>
    </w:p>
    <w:p w14:paraId="0CC14AE0" w14:textId="3B9252A1" w:rsidR="001C66E7" w:rsidRDefault="00135BFB" w:rsidP="001C66E7">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778BAA9" wp14:editId="32755DE4">
                <wp:simplePos x="0" y="0"/>
                <wp:positionH relativeFrom="column">
                  <wp:posOffset>1905000</wp:posOffset>
                </wp:positionH>
                <wp:positionV relativeFrom="paragraph">
                  <wp:posOffset>1450340</wp:posOffset>
                </wp:positionV>
                <wp:extent cx="9525" cy="466725"/>
                <wp:effectExtent l="76200" t="0" r="66675" b="47625"/>
                <wp:wrapNone/>
                <wp:docPr id="1121790242" name="Straight Arrow Connector 5"/>
                <wp:cNvGraphicFramePr/>
                <a:graphic xmlns:a="http://schemas.openxmlformats.org/drawingml/2006/main">
                  <a:graphicData uri="http://schemas.microsoft.com/office/word/2010/wordprocessingShape">
                    <wps:wsp>
                      <wps:cNvCnPr/>
                      <wps:spPr>
                        <a:xfrm flipH="1">
                          <a:off x="0" y="0"/>
                          <a:ext cx="952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F09C7AC" id="_x0000_t32" coordsize="21600,21600" o:spt="32" o:oned="t" path="m,l21600,21600e" filled="f">
                <v:path arrowok="t" fillok="f" o:connecttype="none"/>
                <o:lock v:ext="edit" shapetype="t"/>
              </v:shapetype>
              <v:shape id="Straight Arrow Connector 5" o:spid="_x0000_s1026" type="#_x0000_t32" style="position:absolute;margin-left:150pt;margin-top:114.2pt;width:.75pt;height:36.7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98AE190" wp14:editId="6B00D67B">
                <wp:simplePos x="0" y="0"/>
                <wp:positionH relativeFrom="column">
                  <wp:posOffset>1485900</wp:posOffset>
                </wp:positionH>
                <wp:positionV relativeFrom="paragraph">
                  <wp:posOffset>1926590</wp:posOffset>
                </wp:positionV>
                <wp:extent cx="1162050" cy="733425"/>
                <wp:effectExtent l="0" t="0" r="19050" b="28575"/>
                <wp:wrapNone/>
                <wp:docPr id="1143857454" name="Rectangle 4"/>
                <wp:cNvGraphicFramePr/>
                <a:graphic xmlns:a="http://schemas.openxmlformats.org/drawingml/2006/main">
                  <a:graphicData uri="http://schemas.microsoft.com/office/word/2010/wordprocessingShape">
                    <wps:wsp>
                      <wps:cNvSpPr/>
                      <wps:spPr>
                        <a:xfrm>
                          <a:off x="0" y="0"/>
                          <a:ext cx="1162050" cy="733425"/>
                        </a:xfrm>
                        <a:prstGeom prst="rect">
                          <a:avLst/>
                        </a:prstGeom>
                        <a:ln w="19050">
                          <a:solidFill>
                            <a:schemeClr val="bg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05DF8513" w14:textId="4B2FF518" w:rsidR="00135BFB" w:rsidRDefault="00135BFB" w:rsidP="00135BFB">
                            <w:pPr>
                              <w:jc w:val="center"/>
                              <w:rPr>
                                <w:lang w:val="en-US"/>
                              </w:rPr>
                            </w:pPr>
                            <w:r>
                              <w:rPr>
                                <w:lang w:val="en-US"/>
                              </w:rPr>
                              <w:t>16x2 LCD</w:t>
                            </w:r>
                          </w:p>
                          <w:p w14:paraId="1EAC6E4F" w14:textId="678EE70F" w:rsidR="00135BFB" w:rsidRPr="00135BFB" w:rsidRDefault="00135BFB" w:rsidP="00135BFB">
                            <w:pPr>
                              <w:jc w:val="center"/>
                              <w:rPr>
                                <w:lang w:val="en-US"/>
                              </w:rPr>
                            </w:pPr>
                            <w:r>
                              <w:rPr>
                                <w:lang w:val="en-US"/>
                              </w:rP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AE190" id="Rectangle 4" o:spid="_x0000_s1026" style="position:absolute;left:0;text-align:left;margin-left:117pt;margin-top:151.7pt;width:91.5pt;height:5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" fillcolor="white [3201]" strokecolor="#747070 [1614]" strokeweight="1.5pt">
                <v:textbox>
                  <w:txbxContent>
                    <w:p w14:paraId="05DF8513" w14:textId="4B2FF518" w:rsidR="00135BFB" w:rsidRDefault="00135BFB" w:rsidP="00135BFB">
                      <w:pPr>
                        <w:jc w:val="center"/>
                        <w:rPr>
                          <w:lang w:val="en-US"/>
                        </w:rPr>
                      </w:pPr>
                      <w:r>
                        <w:rPr>
                          <w:lang w:val="en-US"/>
                        </w:rPr>
                        <w:t>16x2 LCD</w:t>
                      </w:r>
                    </w:p>
                    <w:p w14:paraId="1EAC6E4F" w14:textId="678EE70F" w:rsidR="00135BFB" w:rsidRPr="00135BFB" w:rsidRDefault="00135BFB" w:rsidP="00135BFB">
                      <w:pPr>
                        <w:jc w:val="center"/>
                        <w:rPr>
                          <w:lang w:val="en-US"/>
                        </w:rPr>
                      </w:pPr>
                      <w:r>
                        <w:rPr>
                          <w:lang w:val="en-US"/>
                        </w:rPr>
                        <w:t>Display</w:t>
                      </w:r>
                    </w:p>
                  </w:txbxContent>
                </v:textbox>
              </v:rect>
            </w:pict>
          </mc:Fallback>
        </mc:AlternateContent>
      </w:r>
      <w:r w:rsidR="001C66E7" w:rsidRPr="001C66E7">
        <w:rPr>
          <w:rFonts w:ascii="Times New Roman" w:hAnsi="Times New Roman" w:cs="Times New Roman"/>
          <w:noProof/>
          <w:sz w:val="24"/>
          <w:szCs w:val="24"/>
        </w:rPr>
        <w:drawing>
          <wp:inline distT="0" distB="0" distL="0" distR="0" wp14:anchorId="58CB3314" wp14:editId="0BC2AF72">
            <wp:extent cx="6256020" cy="1772285"/>
            <wp:effectExtent l="0" t="0" r="0" b="0"/>
            <wp:docPr id="107639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56020" cy="1772285"/>
                    </a:xfrm>
                    <a:prstGeom prst="rect">
                      <a:avLst/>
                    </a:prstGeom>
                    <a:noFill/>
                    <a:ln>
                      <a:noFill/>
                    </a:ln>
                  </pic:spPr>
                </pic:pic>
              </a:graphicData>
            </a:graphic>
          </wp:inline>
        </w:drawing>
      </w:r>
    </w:p>
    <w:p w14:paraId="0E00D815" w14:textId="77777777" w:rsidR="00135BFB" w:rsidRDefault="00135BFB" w:rsidP="001C66E7">
      <w:pPr>
        <w:spacing w:after="0" w:line="360" w:lineRule="auto"/>
        <w:jc w:val="center"/>
        <w:rPr>
          <w:rFonts w:ascii="Times New Roman" w:hAnsi="Times New Roman" w:cs="Times New Roman"/>
          <w:b/>
          <w:bCs/>
          <w:sz w:val="20"/>
          <w:szCs w:val="20"/>
        </w:rPr>
      </w:pPr>
    </w:p>
    <w:p w14:paraId="126EF05C" w14:textId="77777777" w:rsidR="00135BFB" w:rsidRDefault="00135BFB" w:rsidP="001C66E7">
      <w:pPr>
        <w:spacing w:after="0" w:line="360" w:lineRule="auto"/>
        <w:jc w:val="center"/>
        <w:rPr>
          <w:rFonts w:ascii="Times New Roman" w:hAnsi="Times New Roman" w:cs="Times New Roman"/>
          <w:b/>
          <w:bCs/>
          <w:sz w:val="20"/>
          <w:szCs w:val="20"/>
        </w:rPr>
      </w:pPr>
    </w:p>
    <w:p w14:paraId="542A3216" w14:textId="77777777" w:rsidR="00135BFB" w:rsidRDefault="00135BFB" w:rsidP="001C66E7">
      <w:pPr>
        <w:spacing w:after="0" w:line="360" w:lineRule="auto"/>
        <w:jc w:val="center"/>
        <w:rPr>
          <w:rFonts w:ascii="Times New Roman" w:hAnsi="Times New Roman" w:cs="Times New Roman"/>
          <w:b/>
          <w:bCs/>
          <w:sz w:val="20"/>
          <w:szCs w:val="20"/>
        </w:rPr>
      </w:pPr>
    </w:p>
    <w:p w14:paraId="6017AA1A" w14:textId="77777777" w:rsidR="00135BFB" w:rsidRDefault="00135BFB" w:rsidP="001C66E7">
      <w:pPr>
        <w:spacing w:after="0" w:line="360" w:lineRule="auto"/>
        <w:jc w:val="center"/>
        <w:rPr>
          <w:rFonts w:ascii="Times New Roman" w:hAnsi="Times New Roman" w:cs="Times New Roman"/>
          <w:b/>
          <w:bCs/>
          <w:sz w:val="20"/>
          <w:szCs w:val="20"/>
        </w:rPr>
      </w:pPr>
    </w:p>
    <w:p w14:paraId="1B76F83F" w14:textId="77777777" w:rsidR="00135BFB" w:rsidRDefault="00135BFB" w:rsidP="001C66E7">
      <w:pPr>
        <w:spacing w:after="0" w:line="360" w:lineRule="auto"/>
        <w:jc w:val="center"/>
        <w:rPr>
          <w:rFonts w:ascii="Times New Roman" w:hAnsi="Times New Roman" w:cs="Times New Roman"/>
          <w:b/>
          <w:bCs/>
          <w:sz w:val="20"/>
          <w:szCs w:val="20"/>
        </w:rPr>
      </w:pPr>
    </w:p>
    <w:p w14:paraId="2D9AE922" w14:textId="5B9FC5E0" w:rsidR="001C66E7" w:rsidRDefault="0096646E" w:rsidP="001C66E7">
      <w:pPr>
        <w:spacing w:after="0" w:line="360" w:lineRule="auto"/>
        <w:jc w:val="center"/>
        <w:rPr>
          <w:rFonts w:ascii="Times New Roman" w:hAnsi="Times New Roman" w:cs="Times New Roman"/>
          <w:b/>
          <w:bCs/>
          <w:sz w:val="20"/>
          <w:szCs w:val="20"/>
        </w:rPr>
      </w:pPr>
      <w:r w:rsidRPr="0096646E">
        <w:rPr>
          <w:rFonts w:ascii="Times New Roman" w:hAnsi="Times New Roman" w:cs="Times New Roman"/>
          <w:b/>
          <w:bCs/>
          <w:sz w:val="20"/>
          <w:szCs w:val="20"/>
        </w:rPr>
        <w:t>Figure 3.1: System Block Diagram</w:t>
      </w:r>
    </w:p>
    <w:p w14:paraId="3A4A8065" w14:textId="77777777" w:rsidR="00B9786B" w:rsidRDefault="00B9786B" w:rsidP="003D0B02">
      <w:pPr>
        <w:spacing w:after="182" w:line="360" w:lineRule="auto"/>
        <w:ind w:right="191"/>
        <w:jc w:val="center"/>
        <w:rPr>
          <w:rFonts w:ascii="Times New Roman" w:eastAsia="Times New Roman" w:hAnsi="Times New Roman" w:cs="Times New Roman"/>
          <w:b/>
          <w:sz w:val="32"/>
        </w:rPr>
      </w:pPr>
    </w:p>
    <w:p w14:paraId="611C9A4B" w14:textId="77777777" w:rsidR="00B9786B" w:rsidRDefault="00B9786B" w:rsidP="003D0B02">
      <w:pPr>
        <w:spacing w:after="182" w:line="360" w:lineRule="auto"/>
        <w:ind w:right="191"/>
        <w:jc w:val="center"/>
        <w:rPr>
          <w:rFonts w:ascii="Times New Roman" w:eastAsia="Times New Roman" w:hAnsi="Times New Roman" w:cs="Times New Roman"/>
          <w:b/>
          <w:sz w:val="32"/>
        </w:rPr>
      </w:pPr>
    </w:p>
    <w:p w14:paraId="6036CA73" w14:textId="77777777" w:rsidR="00B9786B" w:rsidRDefault="00B9786B" w:rsidP="00522BEC">
      <w:pPr>
        <w:spacing w:after="182" w:line="360" w:lineRule="auto"/>
        <w:ind w:right="191"/>
        <w:rPr>
          <w:rFonts w:ascii="Times New Roman" w:eastAsia="Times New Roman" w:hAnsi="Times New Roman" w:cs="Times New Roman"/>
          <w:b/>
          <w:sz w:val="32"/>
        </w:rPr>
      </w:pPr>
    </w:p>
    <w:p w14:paraId="031C7BC1" w14:textId="77777777" w:rsidR="000734EA" w:rsidRDefault="000734EA" w:rsidP="003D0B02">
      <w:pPr>
        <w:spacing w:after="182" w:line="360" w:lineRule="auto"/>
        <w:ind w:right="191"/>
        <w:jc w:val="center"/>
        <w:rPr>
          <w:rFonts w:ascii="Times New Roman" w:eastAsia="Times New Roman" w:hAnsi="Times New Roman" w:cs="Times New Roman"/>
          <w:b/>
          <w:sz w:val="32"/>
        </w:rPr>
      </w:pPr>
    </w:p>
    <w:p w14:paraId="63137385" w14:textId="77777777" w:rsidR="000734EA" w:rsidRDefault="000734EA" w:rsidP="003D0B02">
      <w:pPr>
        <w:spacing w:after="182" w:line="360" w:lineRule="auto"/>
        <w:ind w:right="191"/>
        <w:jc w:val="center"/>
        <w:rPr>
          <w:rFonts w:ascii="Times New Roman" w:eastAsia="Times New Roman" w:hAnsi="Times New Roman" w:cs="Times New Roman"/>
          <w:b/>
          <w:sz w:val="32"/>
        </w:rPr>
      </w:pPr>
    </w:p>
    <w:p w14:paraId="4AF9939C" w14:textId="77777777" w:rsidR="000734EA" w:rsidRDefault="000734EA" w:rsidP="003D0B02">
      <w:pPr>
        <w:spacing w:after="182" w:line="360" w:lineRule="auto"/>
        <w:ind w:right="191"/>
        <w:jc w:val="center"/>
        <w:rPr>
          <w:rFonts w:ascii="Times New Roman" w:eastAsia="Times New Roman" w:hAnsi="Times New Roman" w:cs="Times New Roman"/>
          <w:b/>
          <w:sz w:val="32"/>
        </w:rPr>
      </w:pPr>
    </w:p>
    <w:p w14:paraId="270751BE" w14:textId="77777777" w:rsidR="000734EA" w:rsidRDefault="000734EA" w:rsidP="003D0B02">
      <w:pPr>
        <w:spacing w:after="182" w:line="360" w:lineRule="auto"/>
        <w:ind w:right="191"/>
        <w:jc w:val="center"/>
        <w:rPr>
          <w:rFonts w:ascii="Times New Roman" w:eastAsia="Times New Roman" w:hAnsi="Times New Roman" w:cs="Times New Roman"/>
          <w:b/>
          <w:sz w:val="32"/>
        </w:rPr>
      </w:pPr>
    </w:p>
    <w:p w14:paraId="13D1AB04" w14:textId="77777777" w:rsidR="000734EA" w:rsidRDefault="000734EA" w:rsidP="003D0B02">
      <w:pPr>
        <w:spacing w:after="182" w:line="360" w:lineRule="auto"/>
        <w:ind w:right="191"/>
        <w:jc w:val="center"/>
        <w:rPr>
          <w:rFonts w:ascii="Times New Roman" w:eastAsia="Times New Roman" w:hAnsi="Times New Roman" w:cs="Times New Roman"/>
          <w:b/>
          <w:sz w:val="32"/>
        </w:rPr>
      </w:pPr>
    </w:p>
    <w:p w14:paraId="57FD5D33" w14:textId="77777777" w:rsidR="000734EA" w:rsidRDefault="000734EA" w:rsidP="003D0B02">
      <w:pPr>
        <w:spacing w:after="182" w:line="360" w:lineRule="auto"/>
        <w:ind w:right="191"/>
        <w:jc w:val="center"/>
        <w:rPr>
          <w:rFonts w:ascii="Times New Roman" w:eastAsia="Times New Roman" w:hAnsi="Times New Roman" w:cs="Times New Roman"/>
          <w:b/>
          <w:sz w:val="32"/>
        </w:rPr>
      </w:pPr>
    </w:p>
    <w:p w14:paraId="75735BBC" w14:textId="77777777" w:rsidR="00DB6A3D" w:rsidRDefault="00DB6A3D" w:rsidP="003D0B02">
      <w:pPr>
        <w:spacing w:after="182" w:line="360" w:lineRule="auto"/>
        <w:ind w:right="191"/>
        <w:jc w:val="center"/>
        <w:rPr>
          <w:rFonts w:ascii="Times New Roman" w:eastAsia="Times New Roman" w:hAnsi="Times New Roman" w:cs="Times New Roman"/>
          <w:b/>
          <w:sz w:val="32"/>
        </w:rPr>
      </w:pPr>
    </w:p>
    <w:p w14:paraId="743F2E5B" w14:textId="780F13B1" w:rsidR="0096646E" w:rsidRDefault="0096646E" w:rsidP="003D0B02">
      <w:pPr>
        <w:spacing w:after="182" w:line="360" w:lineRule="auto"/>
        <w:ind w:right="191"/>
        <w:jc w:val="center"/>
      </w:pPr>
      <w:r>
        <w:rPr>
          <w:rFonts w:ascii="Times New Roman" w:eastAsia="Times New Roman" w:hAnsi="Times New Roman" w:cs="Times New Roman"/>
          <w:b/>
          <w:sz w:val="32"/>
        </w:rPr>
        <w:lastRenderedPageBreak/>
        <w:t>CHAPTER-4</w:t>
      </w:r>
    </w:p>
    <w:p w14:paraId="1879A454" w14:textId="4472983C" w:rsidR="0096646E" w:rsidRDefault="0096646E" w:rsidP="0096646E">
      <w:pPr>
        <w:pStyle w:val="Heading3"/>
        <w:spacing w:line="360" w:lineRule="auto"/>
        <w:ind w:right="191"/>
        <w:rPr>
          <w:bCs/>
        </w:rPr>
      </w:pPr>
      <w:r w:rsidRPr="0096646E">
        <w:rPr>
          <w:bCs/>
        </w:rPr>
        <w:t>RESULTS ANALYSIS AND VALIDATION</w:t>
      </w:r>
    </w:p>
    <w:p w14:paraId="0F91F0C8" w14:textId="179A0631" w:rsidR="008034A5" w:rsidRPr="008034A5" w:rsidRDefault="008034A5" w:rsidP="002B68FB">
      <w:pPr>
        <w:spacing w:line="360" w:lineRule="auto"/>
        <w:jc w:val="both"/>
        <w:rPr>
          <w:rFonts w:ascii="Times New Roman" w:hAnsi="Times New Roman" w:cs="Times New Roman"/>
          <w:sz w:val="24"/>
          <w:szCs w:val="24"/>
        </w:rPr>
      </w:pPr>
      <w:r w:rsidRPr="008034A5">
        <w:rPr>
          <w:rFonts w:ascii="Times New Roman" w:hAnsi="Times New Roman" w:cs="Times New Roman"/>
          <w:sz w:val="24"/>
          <w:szCs w:val="24"/>
        </w:rPr>
        <w:t xml:space="preserve">The ultimate measure of an engineering project lies in the empirical validation of its performance against its stated objectives. This chapter presents a comprehensive analysis of the results obtained from the fully implemented "Smart Air Quality Box" prototype. It moves beyond a mere presentation of successful outcomes to provide a critical examination of the system's performance, the methodology behind its testing, the validation of its data, and honest discussion of its limitations. The analysis is structured to demonstrate how the prototype </w:t>
      </w:r>
      <w:proofErr w:type="spellStart"/>
      <w:r w:rsidRPr="008034A5">
        <w:rPr>
          <w:rFonts w:ascii="Times New Roman" w:hAnsi="Times New Roman" w:cs="Times New Roman"/>
          <w:sz w:val="24"/>
          <w:szCs w:val="24"/>
        </w:rPr>
        <w:t>fulfill</w:t>
      </w:r>
      <w:proofErr w:type="spellEnd"/>
      <w:r w:rsidRPr="008034A5">
        <w:rPr>
          <w:rFonts w:ascii="Times New Roman" w:hAnsi="Times New Roman" w:cs="Times New Roman"/>
          <w:sz w:val="24"/>
          <w:szCs w:val="24"/>
        </w:rPr>
        <w:t xml:space="preserve"> the core goals of real-time monitoring, cloud-based visualization, and proactive alerting, while also quantifying its behavio</w:t>
      </w:r>
      <w:r w:rsidR="002B68FB">
        <w:rPr>
          <w:rFonts w:ascii="Times New Roman" w:hAnsi="Times New Roman" w:cs="Times New Roman"/>
          <w:sz w:val="24"/>
          <w:szCs w:val="24"/>
        </w:rPr>
        <w:t>u</w:t>
      </w:r>
      <w:r w:rsidRPr="008034A5">
        <w:rPr>
          <w:rFonts w:ascii="Times New Roman" w:hAnsi="Times New Roman" w:cs="Times New Roman"/>
          <w:sz w:val="24"/>
          <w:szCs w:val="24"/>
        </w:rPr>
        <w:t>r under a variety of controlled and real-world conditions.</w:t>
      </w:r>
    </w:p>
    <w:p w14:paraId="1EECCC25" w14:textId="44A1D5C0" w:rsidR="0096646E" w:rsidRPr="0096646E" w:rsidRDefault="0096646E" w:rsidP="00E36FD1">
      <w:pPr>
        <w:spacing w:line="360" w:lineRule="auto"/>
        <w:rPr>
          <w:rFonts w:ascii="Times New Roman" w:hAnsi="Times New Roman" w:cs="Times New Roman"/>
          <w:b/>
          <w:bCs/>
          <w:sz w:val="28"/>
          <w:szCs w:val="28"/>
        </w:rPr>
      </w:pPr>
      <w:r w:rsidRPr="0096646E">
        <w:rPr>
          <w:rFonts w:ascii="Times New Roman" w:hAnsi="Times New Roman" w:cs="Times New Roman"/>
          <w:b/>
          <w:bCs/>
          <w:sz w:val="28"/>
          <w:szCs w:val="28"/>
        </w:rPr>
        <w:t>4.1 Implementation Using Modern Tools</w:t>
      </w:r>
    </w:p>
    <w:p w14:paraId="6341BC7B" w14:textId="19B06E87" w:rsidR="002121A4" w:rsidRPr="002121A4" w:rsidRDefault="002121A4" w:rsidP="002121A4">
      <w:pPr>
        <w:spacing w:line="360" w:lineRule="auto"/>
        <w:jc w:val="both"/>
        <w:rPr>
          <w:rFonts w:ascii="Times New Roman" w:hAnsi="Times New Roman" w:cs="Times New Roman"/>
          <w:sz w:val="24"/>
          <w:szCs w:val="24"/>
        </w:rPr>
      </w:pPr>
      <w:r w:rsidRPr="002121A4">
        <w:rPr>
          <w:rFonts w:ascii="Times New Roman" w:hAnsi="Times New Roman" w:cs="Times New Roman"/>
          <w:sz w:val="24"/>
          <w:szCs w:val="24"/>
        </w:rPr>
        <w:t>The successful implementation of the system was heavily dependent on the use of contemporary, industry-relevant software tools and platforms, which streamlined the development process and enhanced the final product's capabilities.</w:t>
      </w:r>
    </w:p>
    <w:p w14:paraId="6BE8B93C" w14:textId="77777777" w:rsidR="002121A4" w:rsidRPr="002121A4" w:rsidRDefault="002121A4" w:rsidP="002121A4">
      <w:pPr>
        <w:numPr>
          <w:ilvl w:val="0"/>
          <w:numId w:val="53"/>
        </w:numPr>
        <w:spacing w:line="360" w:lineRule="auto"/>
        <w:jc w:val="both"/>
        <w:rPr>
          <w:rFonts w:ascii="Times New Roman" w:hAnsi="Times New Roman" w:cs="Times New Roman"/>
          <w:sz w:val="24"/>
          <w:szCs w:val="24"/>
        </w:rPr>
      </w:pPr>
      <w:r w:rsidRPr="002121A4">
        <w:rPr>
          <w:rFonts w:ascii="Times New Roman" w:hAnsi="Times New Roman" w:cs="Times New Roman"/>
          <w:b/>
          <w:bCs/>
          <w:sz w:val="24"/>
          <w:szCs w:val="24"/>
        </w:rPr>
        <w:t>Arduino Integrated Development Environment (IDE):</w:t>
      </w:r>
      <w:r w:rsidRPr="002121A4">
        <w:rPr>
          <w:rFonts w:ascii="Times New Roman" w:hAnsi="Times New Roman" w:cs="Times New Roman"/>
          <w:sz w:val="24"/>
          <w:szCs w:val="24"/>
        </w:rPr>
        <w:t> The firmware was developed entirely within the Arduino IDE (v2.0+). This platform was chosen for its exceptional support for the ESP32 architecture through the Arduino core, its extensive library management system, and its integrated serial monitor. The use of libraries such as BlynkSimpleEsp32, DHT-sensor-library, and LiquidCrystal_I2C was instrumental. These pre-built, community-vetted libraries abstracted away low-level complexities, such as the precise timing for the DHT11 sensor or the MQTT protocol handling for Blynk, allowing the development effort to focus on application-level logic and system integration. The serial monitor served as a crucial real-time debugging tool, providing a log of sensor readings, Wi-Fi connection status, and program flow, which was vital for identifying and resolving issues during the firmware development phase.</w:t>
      </w:r>
    </w:p>
    <w:p w14:paraId="5A172AFB" w14:textId="77777777" w:rsidR="002121A4" w:rsidRPr="002121A4" w:rsidRDefault="002121A4" w:rsidP="002121A4">
      <w:pPr>
        <w:numPr>
          <w:ilvl w:val="0"/>
          <w:numId w:val="53"/>
        </w:numPr>
        <w:spacing w:line="360" w:lineRule="auto"/>
        <w:jc w:val="both"/>
        <w:rPr>
          <w:rFonts w:ascii="Times New Roman" w:hAnsi="Times New Roman" w:cs="Times New Roman"/>
          <w:sz w:val="24"/>
          <w:szCs w:val="24"/>
        </w:rPr>
      </w:pPr>
      <w:r w:rsidRPr="002121A4">
        <w:rPr>
          <w:rFonts w:ascii="Times New Roman" w:hAnsi="Times New Roman" w:cs="Times New Roman"/>
          <w:b/>
          <w:bCs/>
          <w:sz w:val="24"/>
          <w:szCs w:val="24"/>
        </w:rPr>
        <w:t>Blynk IoT Platform:</w:t>
      </w:r>
      <w:r w:rsidRPr="002121A4">
        <w:rPr>
          <w:rFonts w:ascii="Times New Roman" w:hAnsi="Times New Roman" w:cs="Times New Roman"/>
          <w:sz w:val="24"/>
          <w:szCs w:val="24"/>
        </w:rPr>
        <w:t> Blynk was not merely a tool but a foundational component of the system architecture. Its role was twofold:</w:t>
      </w:r>
    </w:p>
    <w:p w14:paraId="45D8C682" w14:textId="77777777" w:rsidR="002121A4" w:rsidRPr="002121A4" w:rsidRDefault="002121A4" w:rsidP="002121A4">
      <w:pPr>
        <w:numPr>
          <w:ilvl w:val="1"/>
          <w:numId w:val="53"/>
        </w:numPr>
        <w:spacing w:line="360" w:lineRule="auto"/>
        <w:jc w:val="both"/>
        <w:rPr>
          <w:rFonts w:ascii="Times New Roman" w:hAnsi="Times New Roman" w:cs="Times New Roman"/>
          <w:sz w:val="24"/>
          <w:szCs w:val="24"/>
        </w:rPr>
      </w:pPr>
      <w:r w:rsidRPr="002121A4">
        <w:rPr>
          <w:rFonts w:ascii="Times New Roman" w:hAnsi="Times New Roman" w:cs="Times New Roman"/>
          <w:b/>
          <w:bCs/>
          <w:sz w:val="24"/>
          <w:szCs w:val="24"/>
        </w:rPr>
        <w:lastRenderedPageBreak/>
        <w:t>Rapid Application Development:</w:t>
      </w:r>
      <w:r w:rsidRPr="002121A4">
        <w:rPr>
          <w:rFonts w:ascii="Times New Roman" w:hAnsi="Times New Roman" w:cs="Times New Roman"/>
          <w:sz w:val="24"/>
          <w:szCs w:val="24"/>
        </w:rPr>
        <w:t> The Blynk platform allowed for the creation of a sophisticated mobile application dashboard without writing a single line of native iOS or Android code. The drag-and-drop interface for widgets (Value Displays, Gauges, Labels) enabled the construction of a professional and user-friendly interface in a matter of hours, a task that would otherwise require weeks of specialized mobile development.</w:t>
      </w:r>
    </w:p>
    <w:p w14:paraId="28445593" w14:textId="77777777" w:rsidR="002121A4" w:rsidRPr="002121A4" w:rsidRDefault="002121A4" w:rsidP="002121A4">
      <w:pPr>
        <w:numPr>
          <w:ilvl w:val="1"/>
          <w:numId w:val="53"/>
        </w:numPr>
        <w:spacing w:line="360" w:lineRule="auto"/>
        <w:jc w:val="both"/>
        <w:rPr>
          <w:rFonts w:ascii="Times New Roman" w:hAnsi="Times New Roman" w:cs="Times New Roman"/>
          <w:sz w:val="24"/>
          <w:szCs w:val="24"/>
        </w:rPr>
      </w:pPr>
      <w:r w:rsidRPr="002121A4">
        <w:rPr>
          <w:rFonts w:ascii="Times New Roman" w:hAnsi="Times New Roman" w:cs="Times New Roman"/>
          <w:b/>
          <w:bCs/>
          <w:sz w:val="24"/>
          <w:szCs w:val="24"/>
        </w:rPr>
        <w:t>Cloud Infrastructure and Notification Engine:</w:t>
      </w:r>
      <w:r w:rsidRPr="002121A4">
        <w:rPr>
          <w:rFonts w:ascii="Times New Roman" w:hAnsi="Times New Roman" w:cs="Times New Roman"/>
          <w:sz w:val="24"/>
          <w:szCs w:val="24"/>
        </w:rPr>
        <w:t> Blynk provided the entire backend cloud infrastructure, including data ingestion, temporary storage, and real-time data pushing to the mobile app. Most critically, its event-driven notification system was configured to act as the alert engine. The </w:t>
      </w:r>
      <w:proofErr w:type="spellStart"/>
      <w:r w:rsidRPr="002121A4">
        <w:rPr>
          <w:rFonts w:ascii="Times New Roman" w:hAnsi="Times New Roman" w:cs="Times New Roman"/>
          <w:sz w:val="24"/>
          <w:szCs w:val="24"/>
        </w:rPr>
        <w:t>Blynk.logEvent</w:t>
      </w:r>
      <w:proofErr w:type="spellEnd"/>
      <w:r w:rsidRPr="002121A4">
        <w:rPr>
          <w:rFonts w:ascii="Times New Roman" w:hAnsi="Times New Roman" w:cs="Times New Roman"/>
          <w:sz w:val="24"/>
          <w:szCs w:val="24"/>
        </w:rPr>
        <w:t>() function in the firmware demonstrated the use of a modern Webhook-like mechanism, triggering automated alerts across multiple channels (in-app and email) based on sensor data, fulfilling the project's requirement for proactive intelligence.</w:t>
      </w:r>
    </w:p>
    <w:p w14:paraId="6093B4E7" w14:textId="77777777" w:rsidR="002121A4" w:rsidRDefault="002121A4" w:rsidP="002121A4">
      <w:pPr>
        <w:spacing w:line="360" w:lineRule="auto"/>
        <w:jc w:val="both"/>
        <w:rPr>
          <w:rFonts w:ascii="Times New Roman" w:hAnsi="Times New Roman" w:cs="Times New Roman"/>
          <w:sz w:val="24"/>
          <w:szCs w:val="24"/>
        </w:rPr>
      </w:pPr>
      <w:r w:rsidRPr="002121A4">
        <w:rPr>
          <w:rFonts w:ascii="Times New Roman" w:hAnsi="Times New Roman" w:cs="Times New Roman"/>
          <w:sz w:val="24"/>
          <w:szCs w:val="24"/>
        </w:rPr>
        <w:t>The seamless integration of these tools—from embedded C++ in the Arduino IDE to cloud-based mobile app development—demonstrates a proficiency in the full-stack development process essential for modern IoT solutions.</w:t>
      </w:r>
    </w:p>
    <w:p w14:paraId="7DC5872B" w14:textId="77777777" w:rsidR="00BD2C06" w:rsidRPr="002121A4" w:rsidRDefault="00BD2C06" w:rsidP="002121A4">
      <w:pPr>
        <w:spacing w:line="360" w:lineRule="auto"/>
        <w:jc w:val="both"/>
        <w:rPr>
          <w:rFonts w:ascii="Times New Roman" w:hAnsi="Times New Roman" w:cs="Times New Roman"/>
          <w:sz w:val="24"/>
          <w:szCs w:val="24"/>
        </w:rPr>
      </w:pPr>
    </w:p>
    <w:p w14:paraId="7966832C" w14:textId="1D8FED38" w:rsidR="0096646E" w:rsidRPr="0096646E" w:rsidRDefault="0096646E" w:rsidP="002121A4">
      <w:pPr>
        <w:spacing w:line="360" w:lineRule="auto"/>
        <w:jc w:val="both"/>
        <w:rPr>
          <w:rFonts w:ascii="Times New Roman" w:hAnsi="Times New Roman" w:cs="Times New Roman"/>
          <w:b/>
          <w:bCs/>
          <w:sz w:val="28"/>
          <w:szCs w:val="28"/>
        </w:rPr>
      </w:pPr>
      <w:r w:rsidRPr="0096646E">
        <w:rPr>
          <w:rFonts w:ascii="Times New Roman" w:hAnsi="Times New Roman" w:cs="Times New Roman"/>
          <w:b/>
          <w:bCs/>
          <w:sz w:val="28"/>
          <w:szCs w:val="28"/>
        </w:rPr>
        <w:t>4.2 Design Drawings and Schematics</w:t>
      </w:r>
    </w:p>
    <w:p w14:paraId="351F1261" w14:textId="0C3D27FB" w:rsidR="00762D4A" w:rsidRPr="00762D4A" w:rsidRDefault="00762D4A" w:rsidP="00762D4A">
      <w:pPr>
        <w:spacing w:line="360" w:lineRule="auto"/>
        <w:jc w:val="both"/>
        <w:rPr>
          <w:rFonts w:ascii="Times New Roman" w:hAnsi="Times New Roman" w:cs="Times New Roman"/>
          <w:sz w:val="24"/>
          <w:szCs w:val="24"/>
        </w:rPr>
      </w:pPr>
      <w:r w:rsidRPr="00762D4A">
        <w:rPr>
          <w:rFonts w:ascii="Times New Roman" w:hAnsi="Times New Roman" w:cs="Times New Roman"/>
          <w:sz w:val="24"/>
          <w:szCs w:val="24"/>
        </w:rPr>
        <w:t>The transition from a conceptual schematic to a physical implementation was executed with careful attention to electronic design principles. (The detailed circuit diagram is available in Appendix A).</w:t>
      </w:r>
    </w:p>
    <w:p w14:paraId="0410DDCC" w14:textId="77777777" w:rsidR="00762D4A" w:rsidRDefault="00762D4A" w:rsidP="00762D4A">
      <w:pPr>
        <w:numPr>
          <w:ilvl w:val="0"/>
          <w:numId w:val="54"/>
        </w:numPr>
        <w:spacing w:line="360" w:lineRule="auto"/>
        <w:jc w:val="both"/>
        <w:rPr>
          <w:rFonts w:ascii="Times New Roman" w:hAnsi="Times New Roman" w:cs="Times New Roman"/>
          <w:sz w:val="24"/>
          <w:szCs w:val="24"/>
        </w:rPr>
      </w:pPr>
      <w:r w:rsidRPr="00762D4A">
        <w:rPr>
          <w:rFonts w:ascii="Times New Roman" w:hAnsi="Times New Roman" w:cs="Times New Roman"/>
          <w:b/>
          <w:bCs/>
          <w:sz w:val="24"/>
          <w:szCs w:val="24"/>
        </w:rPr>
        <w:t>Power Management:</w:t>
      </w:r>
      <w:r w:rsidRPr="00762D4A">
        <w:rPr>
          <w:rFonts w:ascii="Times New Roman" w:hAnsi="Times New Roman" w:cs="Times New Roman"/>
          <w:sz w:val="24"/>
          <w:szCs w:val="24"/>
        </w:rPr>
        <w:t> The circuit was designed with a split-power-rail architecture. The ESP32 module was powered via its Vin pin at 5V, which is then regulated down to 3.3V internally for its core logic. The MQ-135 sensor and the I2C LCD module, both requiring a stable 5V supply for proper operation (especially the MQ-135's internal heater), were connected directly to the 5V rail from the USB source. The DHT11 sensor, being a 3.3V-logic device, was powered from the ESP32's 3.3V pin to ensure signal level compatibility and prevent potential damage to the ESP32's GPIO pins.</w:t>
      </w:r>
    </w:p>
    <w:p w14:paraId="58989AB3" w14:textId="77777777" w:rsidR="00DB6A3D" w:rsidRPr="00762D4A" w:rsidRDefault="00DB6A3D" w:rsidP="00DB6A3D">
      <w:pPr>
        <w:spacing w:line="360" w:lineRule="auto"/>
        <w:ind w:left="720"/>
        <w:jc w:val="both"/>
        <w:rPr>
          <w:rFonts w:ascii="Times New Roman" w:hAnsi="Times New Roman" w:cs="Times New Roman"/>
          <w:sz w:val="24"/>
          <w:szCs w:val="24"/>
        </w:rPr>
      </w:pPr>
    </w:p>
    <w:p w14:paraId="16198453" w14:textId="77777777" w:rsidR="00762D4A" w:rsidRPr="00762D4A" w:rsidRDefault="00762D4A" w:rsidP="00762D4A">
      <w:pPr>
        <w:numPr>
          <w:ilvl w:val="0"/>
          <w:numId w:val="54"/>
        </w:numPr>
        <w:spacing w:line="360" w:lineRule="auto"/>
        <w:jc w:val="both"/>
        <w:rPr>
          <w:rFonts w:ascii="Times New Roman" w:hAnsi="Times New Roman" w:cs="Times New Roman"/>
          <w:sz w:val="24"/>
          <w:szCs w:val="24"/>
        </w:rPr>
      </w:pPr>
      <w:r w:rsidRPr="00762D4A">
        <w:rPr>
          <w:rFonts w:ascii="Times New Roman" w:hAnsi="Times New Roman" w:cs="Times New Roman"/>
          <w:b/>
          <w:bCs/>
          <w:sz w:val="24"/>
          <w:szCs w:val="24"/>
        </w:rPr>
        <w:lastRenderedPageBreak/>
        <w:t>Signal Integrity and Interfacing:</w:t>
      </w:r>
    </w:p>
    <w:p w14:paraId="6BF613E1" w14:textId="77777777" w:rsidR="00762D4A" w:rsidRPr="00762D4A" w:rsidRDefault="00762D4A" w:rsidP="00762D4A">
      <w:pPr>
        <w:numPr>
          <w:ilvl w:val="1"/>
          <w:numId w:val="54"/>
        </w:numPr>
        <w:spacing w:line="360" w:lineRule="auto"/>
        <w:jc w:val="both"/>
        <w:rPr>
          <w:rFonts w:ascii="Times New Roman" w:hAnsi="Times New Roman" w:cs="Times New Roman"/>
          <w:sz w:val="24"/>
          <w:szCs w:val="24"/>
        </w:rPr>
      </w:pPr>
      <w:r w:rsidRPr="00762D4A">
        <w:rPr>
          <w:rFonts w:ascii="Times New Roman" w:hAnsi="Times New Roman" w:cs="Times New Roman"/>
          <w:b/>
          <w:bCs/>
          <w:sz w:val="24"/>
          <w:szCs w:val="24"/>
        </w:rPr>
        <w:t>MQ-135:</w:t>
      </w:r>
      <w:r w:rsidRPr="00762D4A">
        <w:rPr>
          <w:rFonts w:ascii="Times New Roman" w:hAnsi="Times New Roman" w:cs="Times New Roman"/>
          <w:sz w:val="24"/>
          <w:szCs w:val="24"/>
        </w:rPr>
        <w:t xml:space="preserve"> The </w:t>
      </w:r>
      <w:proofErr w:type="spellStart"/>
      <w:r w:rsidRPr="00762D4A">
        <w:rPr>
          <w:rFonts w:ascii="Times New Roman" w:hAnsi="Times New Roman" w:cs="Times New Roman"/>
          <w:sz w:val="24"/>
          <w:szCs w:val="24"/>
        </w:rPr>
        <w:t>analog</w:t>
      </w:r>
      <w:proofErr w:type="spellEnd"/>
      <w:r w:rsidRPr="00762D4A">
        <w:rPr>
          <w:rFonts w:ascii="Times New Roman" w:hAnsi="Times New Roman" w:cs="Times New Roman"/>
          <w:sz w:val="24"/>
          <w:szCs w:val="24"/>
        </w:rPr>
        <w:t xml:space="preserve"> output (A0) of the sensor was connected to GPIO 34 (VP) on the ESP32, which is a dedicated input-only pin, well-suited for </w:t>
      </w:r>
      <w:proofErr w:type="spellStart"/>
      <w:r w:rsidRPr="00762D4A">
        <w:rPr>
          <w:rFonts w:ascii="Times New Roman" w:hAnsi="Times New Roman" w:cs="Times New Roman"/>
          <w:sz w:val="24"/>
          <w:szCs w:val="24"/>
        </w:rPr>
        <w:t>analog</w:t>
      </w:r>
      <w:proofErr w:type="spellEnd"/>
      <w:r w:rsidRPr="00762D4A">
        <w:rPr>
          <w:rFonts w:ascii="Times New Roman" w:hAnsi="Times New Roman" w:cs="Times New Roman"/>
          <w:sz w:val="24"/>
          <w:szCs w:val="24"/>
        </w:rPr>
        <w:t xml:space="preserve"> sensing. A pull-down resistor was considered but deemed unnecessary as the ESP32's ADC pins have a defined state.</w:t>
      </w:r>
    </w:p>
    <w:p w14:paraId="5A6593A0" w14:textId="77777777" w:rsidR="00762D4A" w:rsidRPr="00762D4A" w:rsidRDefault="00762D4A" w:rsidP="00762D4A">
      <w:pPr>
        <w:numPr>
          <w:ilvl w:val="1"/>
          <w:numId w:val="54"/>
        </w:numPr>
        <w:spacing w:line="360" w:lineRule="auto"/>
        <w:jc w:val="both"/>
        <w:rPr>
          <w:rFonts w:ascii="Times New Roman" w:hAnsi="Times New Roman" w:cs="Times New Roman"/>
          <w:sz w:val="24"/>
          <w:szCs w:val="24"/>
        </w:rPr>
      </w:pPr>
      <w:r w:rsidRPr="00762D4A">
        <w:rPr>
          <w:rFonts w:ascii="Times New Roman" w:hAnsi="Times New Roman" w:cs="Times New Roman"/>
          <w:b/>
          <w:bCs/>
          <w:sz w:val="24"/>
          <w:szCs w:val="24"/>
        </w:rPr>
        <w:t>DHT11:</w:t>
      </w:r>
      <w:r w:rsidRPr="00762D4A">
        <w:rPr>
          <w:rFonts w:ascii="Times New Roman" w:hAnsi="Times New Roman" w:cs="Times New Roman"/>
          <w:sz w:val="24"/>
          <w:szCs w:val="24"/>
        </w:rPr>
        <w:t> The single-bus data line was connected to GPIO 4, with a physical pull-up resistor to 3.3V to ensure a stable logic high state, as recommended by the sensor's datasheet.</w:t>
      </w:r>
    </w:p>
    <w:p w14:paraId="05DD48C1" w14:textId="77777777" w:rsidR="00762D4A" w:rsidRPr="00762D4A" w:rsidRDefault="00762D4A" w:rsidP="00762D4A">
      <w:pPr>
        <w:numPr>
          <w:ilvl w:val="1"/>
          <w:numId w:val="54"/>
        </w:numPr>
        <w:spacing w:line="360" w:lineRule="auto"/>
        <w:jc w:val="both"/>
        <w:rPr>
          <w:rFonts w:ascii="Times New Roman" w:hAnsi="Times New Roman" w:cs="Times New Roman"/>
          <w:sz w:val="24"/>
          <w:szCs w:val="24"/>
        </w:rPr>
      </w:pPr>
      <w:r w:rsidRPr="00762D4A">
        <w:rPr>
          <w:rFonts w:ascii="Times New Roman" w:hAnsi="Times New Roman" w:cs="Times New Roman"/>
          <w:b/>
          <w:bCs/>
          <w:sz w:val="24"/>
          <w:szCs w:val="24"/>
        </w:rPr>
        <w:t>I2C LCD:</w:t>
      </w:r>
      <w:r w:rsidRPr="00762D4A">
        <w:rPr>
          <w:rFonts w:ascii="Times New Roman" w:hAnsi="Times New Roman" w:cs="Times New Roman"/>
          <w:sz w:val="24"/>
          <w:szCs w:val="24"/>
        </w:rPr>
        <w:t> The SDA and SCL lines were connected to the default I2C pins on the ESP32, GPIO 21 and GPIO 22 respectively. The use of the I2C module was a critical design success, reducing physical wiring, minimizing potential points of failure, and conserving GPIO resources for future expansions.</w:t>
      </w:r>
    </w:p>
    <w:p w14:paraId="153CCF9C" w14:textId="77777777" w:rsidR="00762D4A" w:rsidRPr="00762D4A" w:rsidRDefault="00762D4A" w:rsidP="00762D4A">
      <w:pPr>
        <w:numPr>
          <w:ilvl w:val="0"/>
          <w:numId w:val="54"/>
        </w:numPr>
        <w:spacing w:line="360" w:lineRule="auto"/>
        <w:jc w:val="both"/>
        <w:rPr>
          <w:rFonts w:ascii="Times New Roman" w:hAnsi="Times New Roman" w:cs="Times New Roman"/>
          <w:sz w:val="24"/>
          <w:szCs w:val="24"/>
        </w:rPr>
      </w:pPr>
      <w:r w:rsidRPr="00762D4A">
        <w:rPr>
          <w:rFonts w:ascii="Times New Roman" w:hAnsi="Times New Roman" w:cs="Times New Roman"/>
          <w:b/>
          <w:bCs/>
          <w:sz w:val="24"/>
          <w:szCs w:val="24"/>
        </w:rPr>
        <w:t>Physical Assembly:</w:t>
      </w:r>
      <w:r w:rsidRPr="00762D4A">
        <w:rPr>
          <w:rFonts w:ascii="Times New Roman" w:hAnsi="Times New Roman" w:cs="Times New Roman"/>
          <w:sz w:val="24"/>
          <w:szCs w:val="24"/>
        </w:rPr>
        <w:t> The prototype was assembled on a solderless breadboard initially for flexibility, followed by a permanent assembly on a perforated prototype PCB (</w:t>
      </w:r>
      <w:proofErr w:type="spellStart"/>
      <w:r w:rsidRPr="00762D4A">
        <w:rPr>
          <w:rFonts w:ascii="Times New Roman" w:hAnsi="Times New Roman" w:cs="Times New Roman"/>
          <w:sz w:val="24"/>
          <w:szCs w:val="24"/>
        </w:rPr>
        <w:t>perfboard</w:t>
      </w:r>
      <w:proofErr w:type="spellEnd"/>
      <w:r w:rsidRPr="00762D4A">
        <w:rPr>
          <w:rFonts w:ascii="Times New Roman" w:hAnsi="Times New Roman" w:cs="Times New Roman"/>
          <w:sz w:val="24"/>
          <w:szCs w:val="24"/>
        </w:rPr>
        <w:t>). This approach allowed for rigorous testing and debugging in the initial phase and resulted in a robust, transportable unit for demonstration and validation in the final phase. The layout was designed to minimize cross-talk, with signal lines kept short and power traces adequately sized.</w:t>
      </w:r>
    </w:p>
    <w:p w14:paraId="1494B19B" w14:textId="58F54FB0" w:rsidR="0096646E" w:rsidRPr="0096646E" w:rsidRDefault="0096646E" w:rsidP="00762D4A">
      <w:pPr>
        <w:spacing w:line="360" w:lineRule="auto"/>
        <w:jc w:val="both"/>
        <w:rPr>
          <w:rFonts w:ascii="Times New Roman" w:hAnsi="Times New Roman" w:cs="Times New Roman"/>
          <w:b/>
          <w:bCs/>
          <w:sz w:val="28"/>
          <w:szCs w:val="28"/>
        </w:rPr>
      </w:pPr>
      <w:r w:rsidRPr="0096646E">
        <w:rPr>
          <w:rFonts w:ascii="Times New Roman" w:hAnsi="Times New Roman" w:cs="Times New Roman"/>
          <w:b/>
          <w:bCs/>
          <w:sz w:val="28"/>
          <w:szCs w:val="28"/>
        </w:rPr>
        <w:t>4.3 Testing and Data Validation</w:t>
      </w:r>
    </w:p>
    <w:p w14:paraId="276E38B0" w14:textId="512EFDFC" w:rsidR="0096646E" w:rsidRDefault="00D7659D" w:rsidP="00E668AA">
      <w:pPr>
        <w:spacing w:line="360" w:lineRule="auto"/>
        <w:jc w:val="both"/>
        <w:rPr>
          <w:rFonts w:ascii="Times New Roman" w:hAnsi="Times New Roman" w:cs="Times New Roman"/>
          <w:sz w:val="24"/>
          <w:szCs w:val="24"/>
        </w:rPr>
      </w:pPr>
      <w:r w:rsidRPr="00D7659D">
        <w:rPr>
          <w:rFonts w:ascii="Times New Roman" w:hAnsi="Times New Roman" w:cs="Times New Roman"/>
          <w:sz w:val="24"/>
          <w:szCs w:val="24"/>
        </w:rPr>
        <w:t>A rigorous, multi-stage testing protocol was devised to validate the system's functionality, reliability, and performance under a range of environmental conditions.</w:t>
      </w:r>
    </w:p>
    <w:p w14:paraId="62544EFF" w14:textId="77777777" w:rsidR="00C6357E" w:rsidRPr="00C6357E" w:rsidRDefault="00C6357E" w:rsidP="00C6357E">
      <w:pPr>
        <w:spacing w:line="360" w:lineRule="auto"/>
        <w:jc w:val="both"/>
        <w:rPr>
          <w:rFonts w:ascii="Times New Roman" w:hAnsi="Times New Roman" w:cs="Times New Roman"/>
          <w:sz w:val="24"/>
          <w:szCs w:val="24"/>
        </w:rPr>
      </w:pPr>
      <w:r w:rsidRPr="00C6357E">
        <w:rPr>
          <w:rFonts w:ascii="Times New Roman" w:hAnsi="Times New Roman" w:cs="Times New Roman"/>
          <w:b/>
          <w:bCs/>
          <w:sz w:val="24"/>
          <w:szCs w:val="24"/>
        </w:rPr>
        <w:t>4.3.1 Testing Methodology:</w:t>
      </w:r>
    </w:p>
    <w:p w14:paraId="57677828" w14:textId="77777777" w:rsidR="00C6357E" w:rsidRPr="00C6357E" w:rsidRDefault="00C6357E" w:rsidP="00C6357E">
      <w:pPr>
        <w:numPr>
          <w:ilvl w:val="0"/>
          <w:numId w:val="55"/>
        </w:numPr>
        <w:spacing w:line="360" w:lineRule="auto"/>
        <w:jc w:val="both"/>
        <w:rPr>
          <w:rFonts w:ascii="Times New Roman" w:hAnsi="Times New Roman" w:cs="Times New Roman"/>
          <w:sz w:val="24"/>
          <w:szCs w:val="24"/>
        </w:rPr>
      </w:pPr>
      <w:r w:rsidRPr="00C6357E">
        <w:rPr>
          <w:rFonts w:ascii="Times New Roman" w:hAnsi="Times New Roman" w:cs="Times New Roman"/>
          <w:b/>
          <w:bCs/>
          <w:sz w:val="24"/>
          <w:szCs w:val="24"/>
        </w:rPr>
        <w:t>Unit Testing:</w:t>
      </w:r>
      <w:r w:rsidRPr="00C6357E">
        <w:rPr>
          <w:rFonts w:ascii="Times New Roman" w:hAnsi="Times New Roman" w:cs="Times New Roman"/>
          <w:sz w:val="24"/>
          <w:szCs w:val="24"/>
        </w:rPr>
        <w:t> Each subsystem was tested in isolation before full integration.</w:t>
      </w:r>
    </w:p>
    <w:p w14:paraId="37798979" w14:textId="77777777" w:rsidR="00C6357E" w:rsidRPr="00C6357E" w:rsidRDefault="00C6357E" w:rsidP="00C6357E">
      <w:pPr>
        <w:numPr>
          <w:ilvl w:val="1"/>
          <w:numId w:val="55"/>
        </w:numPr>
        <w:spacing w:line="360" w:lineRule="auto"/>
        <w:jc w:val="both"/>
        <w:rPr>
          <w:rFonts w:ascii="Times New Roman" w:hAnsi="Times New Roman" w:cs="Times New Roman"/>
          <w:sz w:val="24"/>
          <w:szCs w:val="24"/>
        </w:rPr>
      </w:pPr>
      <w:r w:rsidRPr="00C6357E">
        <w:rPr>
          <w:rFonts w:ascii="Times New Roman" w:hAnsi="Times New Roman" w:cs="Times New Roman"/>
          <w:sz w:val="24"/>
          <w:szCs w:val="24"/>
        </w:rPr>
        <w:t>*ESP32 &amp; Wi-Fi:* Verified by uploading a simple "Blink" sketch and then a Wi-Fi scanner sketch to confirm radio functionality and network visibility.</w:t>
      </w:r>
    </w:p>
    <w:p w14:paraId="4C9BB2DC" w14:textId="77777777" w:rsidR="00C6357E" w:rsidRPr="00C6357E" w:rsidRDefault="00C6357E" w:rsidP="00C6357E">
      <w:pPr>
        <w:numPr>
          <w:ilvl w:val="1"/>
          <w:numId w:val="55"/>
        </w:numPr>
        <w:spacing w:line="360" w:lineRule="auto"/>
        <w:jc w:val="both"/>
        <w:rPr>
          <w:rFonts w:ascii="Times New Roman" w:hAnsi="Times New Roman" w:cs="Times New Roman"/>
          <w:sz w:val="24"/>
          <w:szCs w:val="24"/>
        </w:rPr>
      </w:pPr>
      <w:r w:rsidRPr="00C6357E">
        <w:rPr>
          <w:rFonts w:ascii="Times New Roman" w:hAnsi="Times New Roman" w:cs="Times New Roman"/>
          <w:i/>
          <w:iCs/>
          <w:sz w:val="24"/>
          <w:szCs w:val="24"/>
        </w:rPr>
        <w:t>DHT11:</w:t>
      </w:r>
      <w:r w:rsidRPr="00C6357E">
        <w:rPr>
          <w:rFonts w:ascii="Times New Roman" w:hAnsi="Times New Roman" w:cs="Times New Roman"/>
          <w:sz w:val="24"/>
          <w:szCs w:val="24"/>
        </w:rPr>
        <w:t> Tested with a standalone sketch to read and print temperature and humidity values, confirming the library installation and pin configuration.</w:t>
      </w:r>
    </w:p>
    <w:p w14:paraId="0C297BD7" w14:textId="77777777" w:rsidR="00C6357E" w:rsidRPr="00C6357E" w:rsidRDefault="00C6357E" w:rsidP="00C6357E">
      <w:pPr>
        <w:numPr>
          <w:ilvl w:val="1"/>
          <w:numId w:val="55"/>
        </w:numPr>
        <w:spacing w:line="360" w:lineRule="auto"/>
        <w:jc w:val="both"/>
        <w:rPr>
          <w:rFonts w:ascii="Times New Roman" w:hAnsi="Times New Roman" w:cs="Times New Roman"/>
          <w:sz w:val="24"/>
          <w:szCs w:val="24"/>
        </w:rPr>
      </w:pPr>
      <w:r w:rsidRPr="00C6357E">
        <w:rPr>
          <w:rFonts w:ascii="Times New Roman" w:hAnsi="Times New Roman" w:cs="Times New Roman"/>
          <w:sz w:val="24"/>
          <w:szCs w:val="24"/>
        </w:rPr>
        <w:lastRenderedPageBreak/>
        <w:t xml:space="preserve">*MQ-135:* Tested by reading the </w:t>
      </w:r>
      <w:proofErr w:type="spellStart"/>
      <w:r w:rsidRPr="00C6357E">
        <w:rPr>
          <w:rFonts w:ascii="Times New Roman" w:hAnsi="Times New Roman" w:cs="Times New Roman"/>
          <w:sz w:val="24"/>
          <w:szCs w:val="24"/>
        </w:rPr>
        <w:t>analog</w:t>
      </w:r>
      <w:proofErr w:type="spellEnd"/>
      <w:r w:rsidRPr="00C6357E">
        <w:rPr>
          <w:rFonts w:ascii="Times New Roman" w:hAnsi="Times New Roman" w:cs="Times New Roman"/>
          <w:sz w:val="24"/>
          <w:szCs w:val="24"/>
        </w:rPr>
        <w:t xml:space="preserve"> pin and outputting the values to the serial monitor while exposing the sensor to clean air and then to a controlled source of alcohol vapor, observing a clear and responsive increase in the ADC value.</w:t>
      </w:r>
    </w:p>
    <w:p w14:paraId="2E809962" w14:textId="77777777" w:rsidR="00C6357E" w:rsidRPr="00C6357E" w:rsidRDefault="00C6357E" w:rsidP="00C6357E">
      <w:pPr>
        <w:numPr>
          <w:ilvl w:val="1"/>
          <w:numId w:val="55"/>
        </w:numPr>
        <w:spacing w:line="360" w:lineRule="auto"/>
        <w:jc w:val="both"/>
        <w:rPr>
          <w:rFonts w:ascii="Times New Roman" w:hAnsi="Times New Roman" w:cs="Times New Roman"/>
          <w:sz w:val="24"/>
          <w:szCs w:val="24"/>
        </w:rPr>
      </w:pPr>
      <w:r w:rsidRPr="00C6357E">
        <w:rPr>
          <w:rFonts w:ascii="Times New Roman" w:hAnsi="Times New Roman" w:cs="Times New Roman"/>
          <w:i/>
          <w:iCs/>
          <w:sz w:val="24"/>
          <w:szCs w:val="24"/>
        </w:rPr>
        <w:t>LCD I2C:</w:t>
      </w:r>
      <w:r w:rsidRPr="00C6357E">
        <w:rPr>
          <w:rFonts w:ascii="Times New Roman" w:hAnsi="Times New Roman" w:cs="Times New Roman"/>
          <w:sz w:val="24"/>
          <w:szCs w:val="24"/>
        </w:rPr>
        <w:t> Verified with a sketch to print a "Hello, World!" message, confirming the I2C address and soldering.</w:t>
      </w:r>
    </w:p>
    <w:p w14:paraId="168919DF" w14:textId="77777777" w:rsidR="00C6357E" w:rsidRPr="00C6357E" w:rsidRDefault="00C6357E" w:rsidP="00C6357E">
      <w:pPr>
        <w:numPr>
          <w:ilvl w:val="0"/>
          <w:numId w:val="55"/>
        </w:numPr>
        <w:spacing w:line="360" w:lineRule="auto"/>
        <w:jc w:val="both"/>
        <w:rPr>
          <w:rFonts w:ascii="Times New Roman" w:hAnsi="Times New Roman" w:cs="Times New Roman"/>
          <w:sz w:val="24"/>
          <w:szCs w:val="24"/>
        </w:rPr>
      </w:pPr>
      <w:r w:rsidRPr="00C6357E">
        <w:rPr>
          <w:rFonts w:ascii="Times New Roman" w:hAnsi="Times New Roman" w:cs="Times New Roman"/>
          <w:b/>
          <w:bCs/>
          <w:sz w:val="24"/>
          <w:szCs w:val="24"/>
        </w:rPr>
        <w:t>Integration Testing:</w:t>
      </w:r>
      <w:r w:rsidRPr="00C6357E">
        <w:rPr>
          <w:rFonts w:ascii="Times New Roman" w:hAnsi="Times New Roman" w:cs="Times New Roman"/>
          <w:sz w:val="24"/>
          <w:szCs w:val="24"/>
        </w:rPr>
        <w:t xml:space="preserve"> With all hardware components connected, the full firmware was deployed. The system's </w:t>
      </w:r>
      <w:proofErr w:type="spellStart"/>
      <w:r w:rsidRPr="00C6357E">
        <w:rPr>
          <w:rFonts w:ascii="Times New Roman" w:hAnsi="Times New Roman" w:cs="Times New Roman"/>
          <w:sz w:val="24"/>
          <w:szCs w:val="24"/>
        </w:rPr>
        <w:t>behavior</w:t>
      </w:r>
      <w:proofErr w:type="spellEnd"/>
      <w:r w:rsidRPr="00C6357E">
        <w:rPr>
          <w:rFonts w:ascii="Times New Roman" w:hAnsi="Times New Roman" w:cs="Times New Roman"/>
          <w:sz w:val="24"/>
          <w:szCs w:val="24"/>
        </w:rPr>
        <w:t xml:space="preserve"> was observed to ensure that sensor reading, LCD updating, and Wi-Fi communication could occur concurrently without interference or system crashes.</w:t>
      </w:r>
    </w:p>
    <w:p w14:paraId="24B24E9D" w14:textId="77777777" w:rsidR="00C6357E" w:rsidRPr="00C6357E" w:rsidRDefault="00C6357E" w:rsidP="00C6357E">
      <w:pPr>
        <w:numPr>
          <w:ilvl w:val="0"/>
          <w:numId w:val="55"/>
        </w:numPr>
        <w:spacing w:line="360" w:lineRule="auto"/>
        <w:jc w:val="both"/>
        <w:rPr>
          <w:rFonts w:ascii="Times New Roman" w:hAnsi="Times New Roman" w:cs="Times New Roman"/>
          <w:sz w:val="24"/>
          <w:szCs w:val="24"/>
        </w:rPr>
      </w:pPr>
      <w:r w:rsidRPr="00C6357E">
        <w:rPr>
          <w:rFonts w:ascii="Times New Roman" w:hAnsi="Times New Roman" w:cs="Times New Roman"/>
          <w:b/>
          <w:bCs/>
          <w:sz w:val="24"/>
          <w:szCs w:val="24"/>
        </w:rPr>
        <w:t>Functional and Performance Testing:</w:t>
      </w:r>
      <w:r w:rsidRPr="00C6357E">
        <w:rPr>
          <w:rFonts w:ascii="Times New Roman" w:hAnsi="Times New Roman" w:cs="Times New Roman"/>
          <w:sz w:val="24"/>
          <w:szCs w:val="24"/>
        </w:rPr>
        <w:t> The integrated system was subjected to a series of scenario-based tests.</w:t>
      </w:r>
    </w:p>
    <w:p w14:paraId="677EA544" w14:textId="77777777" w:rsidR="00C6357E" w:rsidRPr="00C6357E" w:rsidRDefault="00C6357E" w:rsidP="00C6357E">
      <w:pPr>
        <w:numPr>
          <w:ilvl w:val="1"/>
          <w:numId w:val="55"/>
        </w:numPr>
        <w:spacing w:line="360" w:lineRule="auto"/>
        <w:jc w:val="both"/>
        <w:rPr>
          <w:rFonts w:ascii="Times New Roman" w:hAnsi="Times New Roman" w:cs="Times New Roman"/>
          <w:sz w:val="24"/>
          <w:szCs w:val="24"/>
        </w:rPr>
      </w:pPr>
      <w:r w:rsidRPr="00C6357E">
        <w:rPr>
          <w:rFonts w:ascii="Times New Roman" w:hAnsi="Times New Roman" w:cs="Times New Roman"/>
          <w:b/>
          <w:bCs/>
          <w:sz w:val="24"/>
          <w:szCs w:val="24"/>
        </w:rPr>
        <w:t>Scenario A - Normal Indoor Conditions:</w:t>
      </w:r>
      <w:r w:rsidRPr="00C6357E">
        <w:rPr>
          <w:rFonts w:ascii="Times New Roman" w:hAnsi="Times New Roman" w:cs="Times New Roman"/>
          <w:sz w:val="24"/>
          <w:szCs w:val="24"/>
        </w:rPr>
        <w:t> The device was placed in a well-ventilated room for an extended period to establish a baseline of normal operation.</w:t>
      </w:r>
    </w:p>
    <w:p w14:paraId="0096FF71" w14:textId="77777777" w:rsidR="00C6357E" w:rsidRPr="00C6357E" w:rsidRDefault="00C6357E" w:rsidP="00C6357E">
      <w:pPr>
        <w:numPr>
          <w:ilvl w:val="1"/>
          <w:numId w:val="55"/>
        </w:numPr>
        <w:spacing w:line="360" w:lineRule="auto"/>
        <w:jc w:val="both"/>
        <w:rPr>
          <w:rFonts w:ascii="Times New Roman" w:hAnsi="Times New Roman" w:cs="Times New Roman"/>
          <w:sz w:val="24"/>
          <w:szCs w:val="24"/>
        </w:rPr>
      </w:pPr>
      <w:r w:rsidRPr="00C6357E">
        <w:rPr>
          <w:rFonts w:ascii="Times New Roman" w:hAnsi="Times New Roman" w:cs="Times New Roman"/>
          <w:b/>
          <w:bCs/>
          <w:sz w:val="24"/>
          <w:szCs w:val="24"/>
        </w:rPr>
        <w:t>Scenario B - Pollutant Introduction (Controlled):</w:t>
      </w:r>
      <w:r w:rsidRPr="00C6357E">
        <w:rPr>
          <w:rFonts w:ascii="Times New Roman" w:hAnsi="Times New Roman" w:cs="Times New Roman"/>
          <w:sz w:val="24"/>
          <w:szCs w:val="24"/>
        </w:rPr>
        <w:t> To test the alert mechanism, a primary source of combustion (incense stick) was introduced at a safe distance from the sensor. This simulated a rapid deterioration in air quality.</w:t>
      </w:r>
    </w:p>
    <w:p w14:paraId="0E182E54" w14:textId="77777777" w:rsidR="00C6357E" w:rsidRPr="00C6357E" w:rsidRDefault="00C6357E" w:rsidP="00C6357E">
      <w:pPr>
        <w:spacing w:line="360" w:lineRule="auto"/>
        <w:jc w:val="both"/>
        <w:rPr>
          <w:rFonts w:ascii="Times New Roman" w:hAnsi="Times New Roman" w:cs="Times New Roman"/>
          <w:sz w:val="24"/>
          <w:szCs w:val="24"/>
        </w:rPr>
      </w:pPr>
      <w:r w:rsidRPr="00C6357E">
        <w:rPr>
          <w:rFonts w:ascii="Times New Roman" w:hAnsi="Times New Roman" w:cs="Times New Roman"/>
          <w:b/>
          <w:bCs/>
          <w:sz w:val="24"/>
          <w:szCs w:val="24"/>
        </w:rPr>
        <w:t>4.3.2 Data Analysis and System Performance:</w:t>
      </w:r>
    </w:p>
    <w:p w14:paraId="3365EAFD" w14:textId="02E88445" w:rsidR="008714AC" w:rsidRDefault="00C6357E" w:rsidP="00E668AA">
      <w:pPr>
        <w:spacing w:line="360" w:lineRule="auto"/>
        <w:jc w:val="both"/>
        <w:rPr>
          <w:rFonts w:ascii="Times New Roman" w:hAnsi="Times New Roman" w:cs="Times New Roman"/>
          <w:sz w:val="24"/>
          <w:szCs w:val="24"/>
        </w:rPr>
      </w:pPr>
      <w:r w:rsidRPr="00C6357E">
        <w:rPr>
          <w:rFonts w:ascii="Times New Roman" w:hAnsi="Times New Roman" w:cs="Times New Roman"/>
          <w:sz w:val="24"/>
          <w:szCs w:val="24"/>
        </w:rPr>
        <w:t>The data collected during these tests is summarized in the table below and provides a quantitative basis for validation.</w:t>
      </w:r>
    </w:p>
    <w:p w14:paraId="32F4BE3C" w14:textId="68A993FB" w:rsidR="0096646E" w:rsidRDefault="0096646E" w:rsidP="0096646E">
      <w:pPr>
        <w:jc w:val="center"/>
        <w:rPr>
          <w:rFonts w:ascii="Times New Roman" w:hAnsi="Times New Roman" w:cs="Times New Roman"/>
          <w:b/>
          <w:bCs/>
          <w:sz w:val="20"/>
          <w:szCs w:val="20"/>
        </w:rPr>
      </w:pPr>
      <w:r w:rsidRPr="0096646E">
        <w:rPr>
          <w:rFonts w:ascii="Times New Roman" w:hAnsi="Times New Roman" w:cs="Times New Roman"/>
          <w:b/>
          <w:bCs/>
          <w:sz w:val="20"/>
          <w:szCs w:val="20"/>
        </w:rPr>
        <w:t>Table 4.1:</w:t>
      </w:r>
      <w:r w:rsidRPr="0096646E">
        <w:rPr>
          <w:rFonts w:ascii="Segoe UI" w:hAnsi="Segoe UI" w:cs="Segoe UI"/>
          <w:b/>
          <w:bCs/>
          <w:color w:val="0F1115"/>
          <w:sz w:val="20"/>
          <w:szCs w:val="20"/>
          <w:shd w:val="clear" w:color="auto" w:fill="FFFFFF"/>
        </w:rPr>
        <w:t xml:space="preserve"> </w:t>
      </w:r>
      <w:r w:rsidRPr="0096646E">
        <w:rPr>
          <w:rFonts w:ascii="Times New Roman" w:hAnsi="Times New Roman" w:cs="Times New Roman"/>
          <w:b/>
          <w:bCs/>
          <w:sz w:val="20"/>
          <w:szCs w:val="20"/>
        </w:rPr>
        <w:t>Sample Sensor Readings</w:t>
      </w:r>
    </w:p>
    <w:tbl>
      <w:tblPr>
        <w:tblStyle w:val="TableGrid0"/>
        <w:tblW w:w="0" w:type="auto"/>
        <w:tblLook w:val="04A0" w:firstRow="1" w:lastRow="0" w:firstColumn="1" w:lastColumn="0" w:noHBand="0" w:noVBand="1"/>
      </w:tblPr>
      <w:tblGrid>
        <w:gridCol w:w="1795"/>
        <w:gridCol w:w="2430"/>
        <w:gridCol w:w="1980"/>
        <w:gridCol w:w="1980"/>
        <w:gridCol w:w="1657"/>
      </w:tblGrid>
      <w:tr w:rsidR="0096646E" w14:paraId="72BB75C2" w14:textId="77777777" w:rsidTr="00E36FD1">
        <w:tc>
          <w:tcPr>
            <w:tcW w:w="1795" w:type="dxa"/>
          </w:tcPr>
          <w:p w14:paraId="74C4125F" w14:textId="742C2B5B" w:rsidR="0096646E" w:rsidRPr="00E36FD1" w:rsidRDefault="0096646E" w:rsidP="00E36FD1">
            <w:pPr>
              <w:jc w:val="center"/>
              <w:rPr>
                <w:rFonts w:ascii="Times New Roman" w:hAnsi="Times New Roman" w:cs="Times New Roman"/>
                <w:b/>
                <w:bCs/>
                <w:sz w:val="24"/>
                <w:szCs w:val="24"/>
              </w:rPr>
            </w:pPr>
            <w:r w:rsidRPr="00E36FD1">
              <w:rPr>
                <w:rFonts w:ascii="Times New Roman" w:hAnsi="Times New Roman" w:cs="Times New Roman"/>
                <w:b/>
                <w:bCs/>
                <w:sz w:val="24"/>
                <w:szCs w:val="24"/>
              </w:rPr>
              <w:t>Condit</w:t>
            </w:r>
            <w:r w:rsidR="00E36FD1" w:rsidRPr="00E36FD1">
              <w:rPr>
                <w:rFonts w:ascii="Times New Roman" w:hAnsi="Times New Roman" w:cs="Times New Roman"/>
                <w:b/>
                <w:bCs/>
                <w:sz w:val="24"/>
                <w:szCs w:val="24"/>
              </w:rPr>
              <w:t>i</w:t>
            </w:r>
            <w:r w:rsidRPr="00E36FD1">
              <w:rPr>
                <w:rFonts w:ascii="Times New Roman" w:hAnsi="Times New Roman" w:cs="Times New Roman"/>
                <w:b/>
                <w:bCs/>
                <w:sz w:val="24"/>
                <w:szCs w:val="24"/>
              </w:rPr>
              <w:t>on</w:t>
            </w:r>
          </w:p>
        </w:tc>
        <w:tc>
          <w:tcPr>
            <w:tcW w:w="2430" w:type="dxa"/>
          </w:tcPr>
          <w:p w14:paraId="2101BED9" w14:textId="595C74A5" w:rsidR="0096646E" w:rsidRPr="00E36FD1" w:rsidRDefault="0096646E" w:rsidP="00E36FD1">
            <w:pPr>
              <w:jc w:val="center"/>
              <w:rPr>
                <w:rFonts w:ascii="Times New Roman" w:hAnsi="Times New Roman" w:cs="Times New Roman"/>
                <w:b/>
                <w:bCs/>
                <w:sz w:val="24"/>
                <w:szCs w:val="24"/>
              </w:rPr>
            </w:pPr>
            <w:r w:rsidRPr="00E36FD1">
              <w:rPr>
                <w:rFonts w:ascii="Times New Roman" w:hAnsi="Times New Roman" w:cs="Times New Roman"/>
                <w:b/>
                <w:bCs/>
                <w:sz w:val="24"/>
                <w:szCs w:val="24"/>
              </w:rPr>
              <w:t>Temperature (in C)</w:t>
            </w:r>
          </w:p>
        </w:tc>
        <w:tc>
          <w:tcPr>
            <w:tcW w:w="1980" w:type="dxa"/>
          </w:tcPr>
          <w:p w14:paraId="5B0359E1" w14:textId="33C4043B" w:rsidR="0096646E" w:rsidRPr="00E36FD1" w:rsidRDefault="0096646E" w:rsidP="00E36FD1">
            <w:pPr>
              <w:jc w:val="center"/>
              <w:rPr>
                <w:rFonts w:ascii="Times New Roman" w:hAnsi="Times New Roman" w:cs="Times New Roman"/>
                <w:b/>
                <w:bCs/>
                <w:sz w:val="24"/>
                <w:szCs w:val="24"/>
              </w:rPr>
            </w:pPr>
            <w:r w:rsidRPr="00E36FD1">
              <w:rPr>
                <w:rFonts w:ascii="Times New Roman" w:hAnsi="Times New Roman" w:cs="Times New Roman"/>
                <w:b/>
                <w:bCs/>
                <w:sz w:val="24"/>
                <w:szCs w:val="24"/>
              </w:rPr>
              <w:t>Humidity (%)</w:t>
            </w:r>
          </w:p>
        </w:tc>
        <w:tc>
          <w:tcPr>
            <w:tcW w:w="1980" w:type="dxa"/>
          </w:tcPr>
          <w:p w14:paraId="2A9BFEC8" w14:textId="695380CE" w:rsidR="0096646E" w:rsidRPr="00E36FD1" w:rsidRDefault="0096646E" w:rsidP="00E36FD1">
            <w:pPr>
              <w:jc w:val="center"/>
              <w:rPr>
                <w:rFonts w:ascii="Times New Roman" w:hAnsi="Times New Roman" w:cs="Times New Roman"/>
                <w:b/>
                <w:bCs/>
                <w:sz w:val="24"/>
                <w:szCs w:val="24"/>
              </w:rPr>
            </w:pPr>
            <w:r w:rsidRPr="00E36FD1">
              <w:rPr>
                <w:rFonts w:ascii="Times New Roman" w:hAnsi="Times New Roman" w:cs="Times New Roman"/>
                <w:b/>
                <w:bCs/>
                <w:sz w:val="24"/>
                <w:szCs w:val="24"/>
              </w:rPr>
              <w:t>Gas Value</w:t>
            </w:r>
          </w:p>
        </w:tc>
        <w:tc>
          <w:tcPr>
            <w:tcW w:w="1657" w:type="dxa"/>
          </w:tcPr>
          <w:p w14:paraId="3D8A03AA" w14:textId="17D61846" w:rsidR="0096646E" w:rsidRPr="00E36FD1" w:rsidRDefault="0096646E" w:rsidP="00E36FD1">
            <w:pPr>
              <w:jc w:val="center"/>
              <w:rPr>
                <w:rFonts w:ascii="Times New Roman" w:hAnsi="Times New Roman" w:cs="Times New Roman"/>
                <w:b/>
                <w:bCs/>
                <w:sz w:val="24"/>
                <w:szCs w:val="24"/>
              </w:rPr>
            </w:pPr>
            <w:r w:rsidRPr="00E36FD1">
              <w:rPr>
                <w:rFonts w:ascii="Times New Roman" w:hAnsi="Times New Roman" w:cs="Times New Roman"/>
                <w:b/>
                <w:bCs/>
                <w:sz w:val="24"/>
                <w:szCs w:val="24"/>
              </w:rPr>
              <w:t>Status</w:t>
            </w:r>
          </w:p>
        </w:tc>
      </w:tr>
      <w:tr w:rsidR="0096646E" w14:paraId="7A7E234B" w14:textId="77777777" w:rsidTr="00E36FD1">
        <w:tc>
          <w:tcPr>
            <w:tcW w:w="1795" w:type="dxa"/>
          </w:tcPr>
          <w:p w14:paraId="1CA18DFD" w14:textId="0754D993"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Normal</w:t>
            </w:r>
          </w:p>
        </w:tc>
        <w:tc>
          <w:tcPr>
            <w:tcW w:w="2430" w:type="dxa"/>
          </w:tcPr>
          <w:p w14:paraId="7CD0D5C8" w14:textId="4CD44CF7"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30.1</w:t>
            </w:r>
          </w:p>
        </w:tc>
        <w:tc>
          <w:tcPr>
            <w:tcW w:w="1980" w:type="dxa"/>
          </w:tcPr>
          <w:p w14:paraId="72A666AB" w14:textId="4FDDC75C"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81</w:t>
            </w:r>
          </w:p>
        </w:tc>
        <w:tc>
          <w:tcPr>
            <w:tcW w:w="1980" w:type="dxa"/>
          </w:tcPr>
          <w:p w14:paraId="74BDA8A0" w14:textId="316C71D8"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655</w:t>
            </w:r>
          </w:p>
        </w:tc>
        <w:tc>
          <w:tcPr>
            <w:tcW w:w="1657" w:type="dxa"/>
          </w:tcPr>
          <w:p w14:paraId="2AFB01BB" w14:textId="1D8C55F3"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Fresh Air</w:t>
            </w:r>
          </w:p>
        </w:tc>
      </w:tr>
      <w:tr w:rsidR="0096646E" w14:paraId="00A52597" w14:textId="77777777" w:rsidTr="00E36FD1">
        <w:tc>
          <w:tcPr>
            <w:tcW w:w="1795" w:type="dxa"/>
          </w:tcPr>
          <w:p w14:paraId="541CF592" w14:textId="6AB5F938"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polluted</w:t>
            </w:r>
          </w:p>
        </w:tc>
        <w:tc>
          <w:tcPr>
            <w:tcW w:w="2430" w:type="dxa"/>
          </w:tcPr>
          <w:p w14:paraId="7605CFA8" w14:textId="1EFBF60C"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29.4</w:t>
            </w:r>
          </w:p>
        </w:tc>
        <w:tc>
          <w:tcPr>
            <w:tcW w:w="1980" w:type="dxa"/>
          </w:tcPr>
          <w:p w14:paraId="57FC5644" w14:textId="615E8DF5"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85</w:t>
            </w:r>
          </w:p>
        </w:tc>
        <w:tc>
          <w:tcPr>
            <w:tcW w:w="1980" w:type="dxa"/>
          </w:tcPr>
          <w:p w14:paraId="068660D3" w14:textId="41F553CD"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1382</w:t>
            </w:r>
          </w:p>
        </w:tc>
        <w:tc>
          <w:tcPr>
            <w:tcW w:w="1657" w:type="dxa"/>
          </w:tcPr>
          <w:p w14:paraId="6C3D2444" w14:textId="7E63BA14" w:rsidR="0096646E" w:rsidRPr="00E36FD1" w:rsidRDefault="0096646E" w:rsidP="00E36FD1">
            <w:pPr>
              <w:jc w:val="center"/>
              <w:rPr>
                <w:rFonts w:ascii="Times New Roman" w:hAnsi="Times New Roman" w:cs="Times New Roman"/>
                <w:sz w:val="24"/>
                <w:szCs w:val="24"/>
              </w:rPr>
            </w:pPr>
            <w:r w:rsidRPr="00E36FD1">
              <w:rPr>
                <w:rFonts w:ascii="Times New Roman" w:hAnsi="Times New Roman" w:cs="Times New Roman"/>
                <w:sz w:val="24"/>
                <w:szCs w:val="24"/>
              </w:rPr>
              <w:t>Bad Air</w:t>
            </w:r>
          </w:p>
        </w:tc>
      </w:tr>
    </w:tbl>
    <w:p w14:paraId="4C713905" w14:textId="77777777" w:rsidR="003519B7" w:rsidRDefault="003519B7" w:rsidP="003519B7">
      <w:pPr>
        <w:ind w:left="720"/>
        <w:rPr>
          <w:rFonts w:ascii="Times New Roman" w:hAnsi="Times New Roman" w:cs="Times New Roman"/>
          <w:sz w:val="24"/>
          <w:szCs w:val="24"/>
        </w:rPr>
      </w:pPr>
    </w:p>
    <w:p w14:paraId="1499ADCC" w14:textId="77777777" w:rsidR="003519B7" w:rsidRPr="003519B7" w:rsidRDefault="003519B7" w:rsidP="003519B7">
      <w:pPr>
        <w:ind w:left="720"/>
        <w:rPr>
          <w:rFonts w:ascii="Times New Roman" w:hAnsi="Times New Roman" w:cs="Times New Roman"/>
          <w:sz w:val="24"/>
          <w:szCs w:val="24"/>
        </w:rPr>
      </w:pPr>
    </w:p>
    <w:p w14:paraId="4C74637D" w14:textId="4FBACDAD" w:rsidR="003519B7" w:rsidRPr="003519B7" w:rsidRDefault="003519B7" w:rsidP="00B37384">
      <w:pPr>
        <w:numPr>
          <w:ilvl w:val="0"/>
          <w:numId w:val="56"/>
        </w:num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t>Real-Time Monitoring Validation:</w:t>
      </w:r>
      <w:r w:rsidRPr="003519B7">
        <w:rPr>
          <w:rFonts w:ascii="Times New Roman" w:hAnsi="Times New Roman" w:cs="Times New Roman"/>
          <w:sz w:val="24"/>
          <w:szCs w:val="24"/>
        </w:rPr>
        <w:t> The system successfully demonstrated real-time monitoring on both local and remote interfaces. As seen in </w:t>
      </w:r>
      <w:r w:rsidRPr="003519B7">
        <w:rPr>
          <w:rFonts w:ascii="Times New Roman" w:hAnsi="Times New Roman" w:cs="Times New Roman"/>
          <w:b/>
          <w:bCs/>
          <w:sz w:val="24"/>
          <w:szCs w:val="24"/>
        </w:rPr>
        <w:t>Figure 4.1</w:t>
      </w:r>
      <w:r w:rsidRPr="003519B7">
        <w:rPr>
          <w:rFonts w:ascii="Times New Roman" w:hAnsi="Times New Roman" w:cs="Times New Roman"/>
          <w:sz w:val="24"/>
          <w:szCs w:val="24"/>
        </w:rPr>
        <w:t xml:space="preserve">, the LCD clearly displays the temperature and humidity readings under normal conditions. The Blynk app dashboard (the source of data for the table) concurrently displayed these values, confirming the reliability of </w:t>
      </w:r>
      <w:r w:rsidRPr="003519B7">
        <w:rPr>
          <w:rFonts w:ascii="Times New Roman" w:hAnsi="Times New Roman" w:cs="Times New Roman"/>
          <w:sz w:val="24"/>
          <w:szCs w:val="24"/>
        </w:rPr>
        <w:lastRenderedPageBreak/>
        <w:t>the data transmission pipeline. The system's refresh cycle, programmed to update every 3 seconds on the LCD and near-instantaneously on Blynk, provided a sufficiently responsive experience for the user.</w:t>
      </w:r>
    </w:p>
    <w:p w14:paraId="2819A14E" w14:textId="77777777" w:rsidR="003519B7" w:rsidRPr="003519B7" w:rsidRDefault="003519B7" w:rsidP="00B37384">
      <w:pPr>
        <w:numPr>
          <w:ilvl w:val="0"/>
          <w:numId w:val="56"/>
        </w:num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t>Alert System Validation:</w:t>
      </w:r>
      <w:r w:rsidRPr="003519B7">
        <w:rPr>
          <w:rFonts w:ascii="Times New Roman" w:hAnsi="Times New Roman" w:cs="Times New Roman"/>
          <w:sz w:val="24"/>
          <w:szCs w:val="24"/>
        </w:rPr>
        <w:t> This was a critical success criterion. As demonstrated in the table, when the gas value exceeded the 1200 threshold during the "Cooking" and "Incense Smoke" tests, the system responded correctly and promptly. </w:t>
      </w:r>
      <w:r w:rsidRPr="003519B7">
        <w:rPr>
          <w:rFonts w:ascii="Times New Roman" w:hAnsi="Times New Roman" w:cs="Times New Roman"/>
          <w:b/>
          <w:bCs/>
          <w:sz w:val="24"/>
          <w:szCs w:val="24"/>
        </w:rPr>
        <w:t>Figure 4.2</w:t>
      </w:r>
      <w:r w:rsidRPr="003519B7">
        <w:rPr>
          <w:rFonts w:ascii="Times New Roman" w:hAnsi="Times New Roman" w:cs="Times New Roman"/>
          <w:sz w:val="24"/>
          <w:szCs w:val="24"/>
        </w:rPr>
        <w:t> shows the LCD screen successfully updating to display "Bad Air!". More significantly, </w:t>
      </w:r>
      <w:r w:rsidRPr="003519B7">
        <w:rPr>
          <w:rFonts w:ascii="Times New Roman" w:hAnsi="Times New Roman" w:cs="Times New Roman"/>
          <w:b/>
          <w:bCs/>
          <w:sz w:val="24"/>
          <w:szCs w:val="24"/>
        </w:rPr>
        <w:t>Figure 4.3</w:t>
      </w:r>
      <w:r w:rsidRPr="003519B7">
        <w:rPr>
          <w:rFonts w:ascii="Times New Roman" w:hAnsi="Times New Roman" w:cs="Times New Roman"/>
          <w:sz w:val="24"/>
          <w:szCs w:val="24"/>
        </w:rPr>
        <w:t> provides concrete evidence of the remote alert mechanism, showing the email notification generated by the Blynk platform. The response time from the sensor detecting the threshold breach to the notification appearing on the phone was consistently under 10 seconds, validating the system's capability for providing timely warnings.</w:t>
      </w:r>
    </w:p>
    <w:p w14:paraId="7A4E0094" w14:textId="77777777" w:rsidR="003519B7" w:rsidRPr="003519B7" w:rsidRDefault="003519B7" w:rsidP="00B37384">
      <w:pPr>
        <w:numPr>
          <w:ilvl w:val="0"/>
          <w:numId w:val="56"/>
        </w:num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t xml:space="preserve">Data Correlation and Sensor </w:t>
      </w:r>
      <w:proofErr w:type="spellStart"/>
      <w:r w:rsidRPr="003519B7">
        <w:rPr>
          <w:rFonts w:ascii="Times New Roman" w:hAnsi="Times New Roman" w:cs="Times New Roman"/>
          <w:b/>
          <w:bCs/>
          <w:sz w:val="24"/>
          <w:szCs w:val="24"/>
        </w:rPr>
        <w:t>Behavior</w:t>
      </w:r>
      <w:proofErr w:type="spellEnd"/>
      <w:r w:rsidRPr="003519B7">
        <w:rPr>
          <w:rFonts w:ascii="Times New Roman" w:hAnsi="Times New Roman" w:cs="Times New Roman"/>
          <w:b/>
          <w:bCs/>
          <w:sz w:val="24"/>
          <w:szCs w:val="24"/>
        </w:rPr>
        <w:t>:</w:t>
      </w:r>
      <w:r w:rsidRPr="003519B7">
        <w:rPr>
          <w:rFonts w:ascii="Times New Roman" w:hAnsi="Times New Roman" w:cs="Times New Roman"/>
          <w:sz w:val="24"/>
          <w:szCs w:val="24"/>
        </w:rPr>
        <w:t> The data shows a clear correlation between the introduction of a pollutant source and the sensor's response. The MQ-135's gas value spiked dramatically from a baseline of ~650 to 1850 in the presence of cooking fumes. It is important to note the concomitant increase in humidity and a slight variation in temperature during these events, underscoring the value of having integrated environmental sensors to provide context for the gas readings. The sensor also demonstrated a recovery trend, with the gas value falling back to near-baseline levels once the pollutant source was removed, confirming its reversibility.</w:t>
      </w:r>
    </w:p>
    <w:p w14:paraId="1D792667" w14:textId="77777777" w:rsidR="003519B7" w:rsidRPr="003519B7" w:rsidRDefault="003519B7" w:rsidP="00B37384">
      <w:p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t>4.3.3 Critical Discussion of Limitations and Deviations</w:t>
      </w:r>
    </w:p>
    <w:p w14:paraId="4BC301FA" w14:textId="77777777" w:rsidR="003519B7" w:rsidRPr="003519B7" w:rsidRDefault="003519B7" w:rsidP="00B37384">
      <w:pPr>
        <w:spacing w:line="360" w:lineRule="auto"/>
        <w:jc w:val="both"/>
        <w:rPr>
          <w:rFonts w:ascii="Times New Roman" w:hAnsi="Times New Roman" w:cs="Times New Roman"/>
          <w:sz w:val="24"/>
          <w:szCs w:val="24"/>
        </w:rPr>
      </w:pPr>
      <w:r w:rsidRPr="003519B7">
        <w:rPr>
          <w:rFonts w:ascii="Times New Roman" w:hAnsi="Times New Roman" w:cs="Times New Roman"/>
          <w:sz w:val="24"/>
          <w:szCs w:val="24"/>
        </w:rPr>
        <w:t>A robust validation process must include a critical analysis of deviations and limitations.</w:t>
      </w:r>
    </w:p>
    <w:p w14:paraId="132FB561" w14:textId="77777777" w:rsidR="003519B7" w:rsidRPr="003519B7" w:rsidRDefault="003519B7" w:rsidP="00B37384">
      <w:pPr>
        <w:numPr>
          <w:ilvl w:val="0"/>
          <w:numId w:val="57"/>
        </w:num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t>MQ-135 Calibration and Specificity:</w:t>
      </w:r>
      <w:r w:rsidRPr="003519B7">
        <w:rPr>
          <w:rFonts w:ascii="Times New Roman" w:hAnsi="Times New Roman" w:cs="Times New Roman"/>
          <w:sz w:val="24"/>
          <w:szCs w:val="24"/>
        </w:rPr>
        <w:t> The most significant known limitation, as identified in the design phase, is the qualitative nature of the MQ-135's reading. The "Gas Value" is a composite indicator of the total concentration of reducing gases in the environment. It cannot distinguish between CO2 from exhaled breath, VOCs from cooking, or smoke from incense. The label "Bad Air" is therefore a general warning of elevated pollutant levels, not a diagnosis of a specific gas. Furthermore, as noted in Chapter 5, the "Fresh Air" label in </w:t>
      </w:r>
      <w:r w:rsidRPr="003519B7">
        <w:rPr>
          <w:rFonts w:ascii="Times New Roman" w:hAnsi="Times New Roman" w:cs="Times New Roman"/>
          <w:b/>
          <w:bCs/>
          <w:sz w:val="24"/>
          <w:szCs w:val="24"/>
        </w:rPr>
        <w:t>Figure 4.2</w:t>
      </w:r>
      <w:r w:rsidRPr="003519B7">
        <w:rPr>
          <w:rFonts w:ascii="Times New Roman" w:hAnsi="Times New Roman" w:cs="Times New Roman"/>
          <w:sz w:val="24"/>
          <w:szCs w:val="24"/>
        </w:rPr>
        <w:t> for a gas value of 1005 is a minor software bug where the display logic updated slightly out of sync with the alert logic, a deviation easily corrected in the next firmware iteration.</w:t>
      </w:r>
    </w:p>
    <w:p w14:paraId="284E10BF" w14:textId="77777777" w:rsidR="003519B7" w:rsidRPr="003519B7" w:rsidRDefault="003519B7" w:rsidP="00B37384">
      <w:pPr>
        <w:numPr>
          <w:ilvl w:val="0"/>
          <w:numId w:val="57"/>
        </w:num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lastRenderedPageBreak/>
        <w:t>Environmental Dependence:</w:t>
      </w:r>
      <w:r w:rsidRPr="003519B7">
        <w:rPr>
          <w:rFonts w:ascii="Times New Roman" w:hAnsi="Times New Roman" w:cs="Times New Roman"/>
          <w:sz w:val="24"/>
          <w:szCs w:val="24"/>
        </w:rPr>
        <w:t> The tests confirmed the MQ-135's sensitivity to environmental factors. The baseline reading in a humid room (81%) was different from that in a drier environment tested elsewhere. This reinforces that for accurate long-term trending, more sophisticated calibration involving temperature and humidity compensation would be necessary.</w:t>
      </w:r>
    </w:p>
    <w:p w14:paraId="55E5464D" w14:textId="77777777" w:rsidR="003519B7" w:rsidRPr="003519B7" w:rsidRDefault="003519B7" w:rsidP="00B37384">
      <w:pPr>
        <w:numPr>
          <w:ilvl w:val="0"/>
          <w:numId w:val="57"/>
        </w:num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t>Wi-Fi Dependency:</w:t>
      </w:r>
      <w:r w:rsidRPr="003519B7">
        <w:rPr>
          <w:rFonts w:ascii="Times New Roman" w:hAnsi="Times New Roman" w:cs="Times New Roman"/>
          <w:sz w:val="24"/>
          <w:szCs w:val="24"/>
        </w:rPr>
        <w:t> The system's core functionality is contingent on a stable Wi-Fi connection. During testing, a simulated network outage resulted in the LCD continuing to function locally, but all remote monitoring and alerting ceased until the connection was restored. This is an inherent architectural constraint of the chosen design.</w:t>
      </w:r>
    </w:p>
    <w:p w14:paraId="57C6ECC9" w14:textId="77777777" w:rsidR="003519B7" w:rsidRPr="003519B7" w:rsidRDefault="003519B7" w:rsidP="00B37384">
      <w:pPr>
        <w:numPr>
          <w:ilvl w:val="0"/>
          <w:numId w:val="57"/>
        </w:numPr>
        <w:spacing w:line="360" w:lineRule="auto"/>
        <w:jc w:val="both"/>
        <w:rPr>
          <w:rFonts w:ascii="Times New Roman" w:hAnsi="Times New Roman" w:cs="Times New Roman"/>
          <w:sz w:val="24"/>
          <w:szCs w:val="24"/>
        </w:rPr>
      </w:pPr>
      <w:r w:rsidRPr="003519B7">
        <w:rPr>
          <w:rFonts w:ascii="Times New Roman" w:hAnsi="Times New Roman" w:cs="Times New Roman"/>
          <w:b/>
          <w:bCs/>
          <w:sz w:val="24"/>
          <w:szCs w:val="24"/>
        </w:rPr>
        <w:t>Threshold Optimization:</w:t>
      </w:r>
      <w:r w:rsidRPr="003519B7">
        <w:rPr>
          <w:rFonts w:ascii="Times New Roman" w:hAnsi="Times New Roman" w:cs="Times New Roman"/>
          <w:sz w:val="24"/>
          <w:szCs w:val="24"/>
        </w:rPr>
        <w:t> The threshold of 1200 was set empirically. A more scientific approach would involve co-locating the device with a reference monitor over an extended period to correlate the MQ-135's ADC values with standardized Air Quality Index (AQI) breakpoints, thereby making the alerts more meaningful from a public health perspective.</w:t>
      </w:r>
    </w:p>
    <w:p w14:paraId="0576BBAE" w14:textId="77777777" w:rsidR="003519B7" w:rsidRPr="003519B7" w:rsidRDefault="003519B7" w:rsidP="00B37384">
      <w:pPr>
        <w:spacing w:line="360" w:lineRule="auto"/>
        <w:jc w:val="both"/>
        <w:rPr>
          <w:rFonts w:ascii="Times New Roman" w:hAnsi="Times New Roman" w:cs="Times New Roman"/>
          <w:sz w:val="24"/>
          <w:szCs w:val="24"/>
        </w:rPr>
      </w:pPr>
      <w:r w:rsidRPr="003519B7">
        <w:rPr>
          <w:rFonts w:ascii="Times New Roman" w:hAnsi="Times New Roman" w:cs="Times New Roman"/>
          <w:sz w:val="24"/>
          <w:szCs w:val="24"/>
        </w:rPr>
        <w:t>In conclusion, the testing and validation phase conclusively proves that the prototype meets all its primary objectives. It reliably acquires sensor data, presents it in real-time on local and remote interfaces, and executes a robust, dual-channel alert system with impressive speed. While the limitations of the low-cost sensors are acknowledged, the system performs exactly as designed: it serves as a highly effective </w:t>
      </w:r>
      <w:r w:rsidRPr="003519B7">
        <w:rPr>
          <w:rFonts w:ascii="Times New Roman" w:hAnsi="Times New Roman" w:cs="Times New Roman"/>
          <w:i/>
          <w:iCs/>
          <w:sz w:val="24"/>
          <w:szCs w:val="24"/>
        </w:rPr>
        <w:t>indicative</w:t>
      </w:r>
      <w:r w:rsidRPr="003519B7">
        <w:rPr>
          <w:rFonts w:ascii="Times New Roman" w:hAnsi="Times New Roman" w:cs="Times New Roman"/>
          <w:sz w:val="24"/>
          <w:szCs w:val="24"/>
        </w:rPr>
        <w:t> monitor, providing users with immediate, actionable insight into significant changes in their immediate air quality, thereby fulfilling its role as a "Smart Air Quality Box."</w:t>
      </w:r>
    </w:p>
    <w:p w14:paraId="5E971E0B" w14:textId="77777777" w:rsidR="0096646E" w:rsidRPr="003519B7" w:rsidRDefault="0096646E" w:rsidP="0096646E">
      <w:pPr>
        <w:rPr>
          <w:rFonts w:ascii="Times New Roman" w:hAnsi="Times New Roman" w:cs="Times New Roman"/>
          <w:sz w:val="24"/>
          <w:szCs w:val="24"/>
        </w:rPr>
      </w:pPr>
    </w:p>
    <w:p w14:paraId="4FDD478F" w14:textId="1A7D5753" w:rsidR="00081E61" w:rsidRDefault="00DE4F4E" w:rsidP="0082521E">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58BD1CF" wp14:editId="0630F174">
            <wp:extent cx="4410075" cy="3495675"/>
            <wp:effectExtent l="0" t="0" r="9525" b="9525"/>
            <wp:docPr id="118582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29108" name="Picture 1185829108"/>
                    <pic:cNvPicPr/>
                  </pic:nvPicPr>
                  <pic:blipFill>
                    <a:blip r:embed="rId11">
                      <a:extLst>
                        <a:ext uri="{28A0092B-C50C-407E-A947-70E740481C1C}">
                          <a14:useLocalDpi xmlns:a14="http://schemas.microsoft.com/office/drawing/2010/main" val="0"/>
                        </a:ext>
                      </a:extLst>
                    </a:blip>
                    <a:stretch>
                      <a:fillRect/>
                    </a:stretch>
                  </pic:blipFill>
                  <pic:spPr>
                    <a:xfrm>
                      <a:off x="0" y="0"/>
                      <a:ext cx="4410075" cy="3495675"/>
                    </a:xfrm>
                    <a:prstGeom prst="rect">
                      <a:avLst/>
                    </a:prstGeom>
                  </pic:spPr>
                </pic:pic>
              </a:graphicData>
            </a:graphic>
          </wp:inline>
        </w:drawing>
      </w:r>
    </w:p>
    <w:p w14:paraId="6C8C9B04" w14:textId="2428E4C6" w:rsidR="0096646E" w:rsidRDefault="00E36FD1" w:rsidP="0082521E">
      <w:pPr>
        <w:jc w:val="center"/>
        <w:rPr>
          <w:rFonts w:ascii="Times New Roman" w:hAnsi="Times New Roman" w:cs="Times New Roman"/>
          <w:b/>
          <w:bCs/>
          <w:sz w:val="24"/>
          <w:szCs w:val="24"/>
        </w:rPr>
      </w:pPr>
      <w:r w:rsidRPr="00E36FD1">
        <w:rPr>
          <w:rFonts w:ascii="Times New Roman" w:hAnsi="Times New Roman" w:cs="Times New Roman"/>
          <w:b/>
          <w:bCs/>
          <w:sz w:val="24"/>
          <w:szCs w:val="24"/>
        </w:rPr>
        <w:t>Figure 4.1: Device Output Showing Normal Conditions</w:t>
      </w:r>
    </w:p>
    <w:p w14:paraId="2F476FFB" w14:textId="18DAE2D1" w:rsidR="00C43021" w:rsidRDefault="00C43021" w:rsidP="0082521E">
      <w:pPr>
        <w:jc w:val="center"/>
        <w:rPr>
          <w:rFonts w:ascii="Times New Roman" w:hAnsi="Times New Roman" w:cs="Times New Roman"/>
          <w:sz w:val="24"/>
          <w:szCs w:val="24"/>
        </w:rPr>
      </w:pPr>
      <w:r>
        <w:rPr>
          <w:noProof/>
        </w:rPr>
        <w:drawing>
          <wp:inline distT="0" distB="0" distL="0" distR="0" wp14:anchorId="0177E8F7" wp14:editId="1A746368">
            <wp:extent cx="4305300" cy="3781425"/>
            <wp:effectExtent l="0" t="0" r="0" b="9525"/>
            <wp:docPr id="2115136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05300" cy="3781425"/>
                    </a:xfrm>
                    <a:prstGeom prst="rect">
                      <a:avLst/>
                    </a:prstGeom>
                    <a:noFill/>
                    <a:ln>
                      <a:noFill/>
                    </a:ln>
                  </pic:spPr>
                </pic:pic>
              </a:graphicData>
            </a:graphic>
          </wp:inline>
        </w:drawing>
      </w:r>
    </w:p>
    <w:p w14:paraId="59D2FDAA" w14:textId="304D4F58" w:rsidR="00E36FD1" w:rsidRDefault="00E36FD1" w:rsidP="00C43021">
      <w:pPr>
        <w:jc w:val="center"/>
        <w:rPr>
          <w:rFonts w:ascii="Times New Roman" w:hAnsi="Times New Roman" w:cs="Times New Roman"/>
          <w:b/>
          <w:bCs/>
          <w:sz w:val="24"/>
          <w:szCs w:val="24"/>
        </w:rPr>
      </w:pPr>
      <w:r w:rsidRPr="00E36FD1">
        <w:rPr>
          <w:rFonts w:ascii="Times New Roman" w:hAnsi="Times New Roman" w:cs="Times New Roman"/>
          <w:b/>
          <w:bCs/>
          <w:sz w:val="24"/>
          <w:szCs w:val="24"/>
        </w:rPr>
        <w:t>Figure 4.2: Device Output Showing High Gas Levels</w:t>
      </w:r>
    </w:p>
    <w:p w14:paraId="3B3C658B" w14:textId="25E75157" w:rsidR="0082521E" w:rsidRDefault="009826F0" w:rsidP="009826F0">
      <w:pPr>
        <w:tabs>
          <w:tab w:val="left" w:pos="3585"/>
        </w:tabs>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4EC7B59" wp14:editId="0F7FACC4">
            <wp:extent cx="5133975" cy="5203371"/>
            <wp:effectExtent l="0" t="0" r="0" b="0"/>
            <wp:docPr id="632769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69037" name="Picture 632769037"/>
                    <pic:cNvPicPr/>
                  </pic:nvPicPr>
                  <pic:blipFill>
                    <a:blip r:embed="rId13">
                      <a:extLst>
                        <a:ext uri="{28A0092B-C50C-407E-A947-70E740481C1C}">
                          <a14:useLocalDpi xmlns:a14="http://schemas.microsoft.com/office/drawing/2010/main" val="0"/>
                        </a:ext>
                      </a:extLst>
                    </a:blip>
                    <a:stretch>
                      <a:fillRect/>
                    </a:stretch>
                  </pic:blipFill>
                  <pic:spPr>
                    <a:xfrm>
                      <a:off x="0" y="0"/>
                      <a:ext cx="5138534" cy="5207991"/>
                    </a:xfrm>
                    <a:prstGeom prst="rect">
                      <a:avLst/>
                    </a:prstGeom>
                  </pic:spPr>
                </pic:pic>
              </a:graphicData>
            </a:graphic>
          </wp:inline>
        </w:drawing>
      </w:r>
    </w:p>
    <w:p w14:paraId="3E3B3C71" w14:textId="4E98EEA7" w:rsidR="00E36FD1" w:rsidRDefault="00E36FD1" w:rsidP="009826F0">
      <w:pPr>
        <w:jc w:val="center"/>
        <w:rPr>
          <w:rFonts w:ascii="Times New Roman" w:hAnsi="Times New Roman" w:cs="Times New Roman"/>
          <w:b/>
          <w:bCs/>
          <w:sz w:val="24"/>
          <w:szCs w:val="24"/>
        </w:rPr>
      </w:pPr>
      <w:r w:rsidRPr="00E36FD1">
        <w:rPr>
          <w:rFonts w:ascii="Times New Roman" w:hAnsi="Times New Roman" w:cs="Times New Roman"/>
          <w:b/>
          <w:bCs/>
          <w:sz w:val="24"/>
          <w:szCs w:val="24"/>
        </w:rPr>
        <w:t xml:space="preserve">Figure 4.3: Blynk </w:t>
      </w:r>
      <w:r w:rsidR="00494900">
        <w:rPr>
          <w:rFonts w:ascii="Times New Roman" w:hAnsi="Times New Roman" w:cs="Times New Roman"/>
          <w:b/>
          <w:bCs/>
          <w:sz w:val="24"/>
          <w:szCs w:val="24"/>
        </w:rPr>
        <w:t>Sent</w:t>
      </w:r>
      <w:r w:rsidRPr="00E36FD1">
        <w:rPr>
          <w:rFonts w:ascii="Times New Roman" w:hAnsi="Times New Roman" w:cs="Times New Roman"/>
          <w:b/>
          <w:bCs/>
          <w:sz w:val="24"/>
          <w:szCs w:val="24"/>
        </w:rPr>
        <w:t xml:space="preserve"> Alert Notification</w:t>
      </w:r>
      <w:r w:rsidR="00494900">
        <w:rPr>
          <w:rFonts w:ascii="Times New Roman" w:hAnsi="Times New Roman" w:cs="Times New Roman"/>
          <w:b/>
          <w:bCs/>
          <w:sz w:val="24"/>
          <w:szCs w:val="24"/>
        </w:rPr>
        <w:t xml:space="preserve"> on mail</w:t>
      </w:r>
    </w:p>
    <w:p w14:paraId="21961161" w14:textId="77777777" w:rsidR="00E36FD1" w:rsidRDefault="00E36FD1" w:rsidP="00E36FD1">
      <w:pPr>
        <w:rPr>
          <w:rFonts w:ascii="Times New Roman" w:hAnsi="Times New Roman" w:cs="Times New Roman"/>
          <w:b/>
          <w:bCs/>
          <w:sz w:val="24"/>
          <w:szCs w:val="24"/>
        </w:rPr>
      </w:pPr>
    </w:p>
    <w:p w14:paraId="58CB1257" w14:textId="77777777" w:rsidR="00E36FD1" w:rsidRDefault="00E36FD1" w:rsidP="00E36FD1">
      <w:pPr>
        <w:rPr>
          <w:rFonts w:ascii="Times New Roman" w:hAnsi="Times New Roman" w:cs="Times New Roman"/>
          <w:b/>
          <w:bCs/>
          <w:sz w:val="24"/>
          <w:szCs w:val="24"/>
        </w:rPr>
      </w:pPr>
    </w:p>
    <w:p w14:paraId="5D14FE88" w14:textId="77777777" w:rsidR="00E36FD1" w:rsidRDefault="00E36FD1" w:rsidP="00E36FD1">
      <w:pPr>
        <w:rPr>
          <w:rFonts w:ascii="Times New Roman" w:hAnsi="Times New Roman" w:cs="Times New Roman"/>
          <w:b/>
          <w:bCs/>
          <w:sz w:val="24"/>
          <w:szCs w:val="24"/>
        </w:rPr>
      </w:pPr>
    </w:p>
    <w:p w14:paraId="7FF13CB8" w14:textId="77777777" w:rsidR="00E36FD1" w:rsidRDefault="00E36FD1" w:rsidP="00E36FD1">
      <w:pPr>
        <w:rPr>
          <w:rFonts w:ascii="Times New Roman" w:hAnsi="Times New Roman" w:cs="Times New Roman"/>
          <w:b/>
          <w:bCs/>
          <w:sz w:val="24"/>
          <w:szCs w:val="24"/>
        </w:rPr>
      </w:pPr>
    </w:p>
    <w:p w14:paraId="1D785B45" w14:textId="77777777" w:rsidR="009826F0" w:rsidRDefault="009826F0" w:rsidP="00E36FD1">
      <w:pPr>
        <w:spacing w:after="182" w:line="360" w:lineRule="auto"/>
        <w:ind w:left="10" w:right="191" w:hanging="10"/>
        <w:jc w:val="center"/>
        <w:rPr>
          <w:rFonts w:ascii="Times New Roman" w:eastAsia="Times New Roman" w:hAnsi="Times New Roman" w:cs="Times New Roman"/>
          <w:b/>
          <w:sz w:val="32"/>
        </w:rPr>
      </w:pPr>
    </w:p>
    <w:p w14:paraId="449059CD" w14:textId="77777777" w:rsidR="009826F0" w:rsidRDefault="009826F0" w:rsidP="00E36FD1">
      <w:pPr>
        <w:spacing w:after="182" w:line="360" w:lineRule="auto"/>
        <w:ind w:left="10" w:right="191" w:hanging="10"/>
        <w:jc w:val="center"/>
        <w:rPr>
          <w:rFonts w:ascii="Times New Roman" w:eastAsia="Times New Roman" w:hAnsi="Times New Roman" w:cs="Times New Roman"/>
          <w:b/>
          <w:sz w:val="32"/>
        </w:rPr>
      </w:pPr>
    </w:p>
    <w:p w14:paraId="76E8EE03" w14:textId="77777777" w:rsidR="009826F0" w:rsidRDefault="009826F0" w:rsidP="00522BEC">
      <w:pPr>
        <w:spacing w:after="182" w:line="360" w:lineRule="auto"/>
        <w:ind w:right="191"/>
        <w:rPr>
          <w:rFonts w:ascii="Times New Roman" w:eastAsia="Times New Roman" w:hAnsi="Times New Roman" w:cs="Times New Roman"/>
          <w:b/>
          <w:sz w:val="32"/>
        </w:rPr>
      </w:pPr>
    </w:p>
    <w:p w14:paraId="2148E2AE" w14:textId="056E636D" w:rsidR="00E36FD1" w:rsidRDefault="00E36FD1" w:rsidP="00E36FD1">
      <w:pPr>
        <w:spacing w:after="182" w:line="360" w:lineRule="auto"/>
        <w:ind w:left="10" w:right="191" w:hanging="10"/>
        <w:jc w:val="center"/>
      </w:pPr>
      <w:r>
        <w:rPr>
          <w:rFonts w:ascii="Times New Roman" w:eastAsia="Times New Roman" w:hAnsi="Times New Roman" w:cs="Times New Roman"/>
          <w:b/>
          <w:sz w:val="32"/>
        </w:rPr>
        <w:lastRenderedPageBreak/>
        <w:t>CHAPTER-5</w:t>
      </w:r>
    </w:p>
    <w:p w14:paraId="398E3E1C" w14:textId="3B082006" w:rsidR="00E36FD1" w:rsidRDefault="00E36FD1" w:rsidP="00E36FD1">
      <w:pPr>
        <w:pStyle w:val="Heading3"/>
        <w:spacing w:line="360" w:lineRule="auto"/>
        <w:ind w:right="191"/>
        <w:rPr>
          <w:bCs/>
        </w:rPr>
      </w:pPr>
      <w:r w:rsidRPr="00E36FD1">
        <w:rPr>
          <w:bCs/>
        </w:rPr>
        <w:t>CONCLUSION AND FUTURE WORK</w:t>
      </w:r>
    </w:p>
    <w:p w14:paraId="5CC3E35E" w14:textId="6F17B8B3" w:rsidR="004E14FC" w:rsidRPr="00BF32E0" w:rsidRDefault="00BF32E0" w:rsidP="00E36FD1">
      <w:pPr>
        <w:spacing w:line="360" w:lineRule="auto"/>
        <w:rPr>
          <w:rFonts w:ascii="Times New Roman" w:hAnsi="Times New Roman" w:cs="Times New Roman"/>
          <w:sz w:val="24"/>
          <w:szCs w:val="24"/>
        </w:rPr>
      </w:pPr>
      <w:r w:rsidRPr="00BF32E0">
        <w:rPr>
          <w:rFonts w:ascii="Times New Roman" w:hAnsi="Times New Roman" w:cs="Times New Roman"/>
          <w:sz w:val="24"/>
          <w:szCs w:val="24"/>
        </w:rPr>
        <w:t xml:space="preserve">The journey of conceiving, designing, implementing, and validating the "Smart Air Quality Box" has been a microcosm of the modern engineering process—a structured yet creative </w:t>
      </w:r>
      <w:proofErr w:type="spellStart"/>
      <w:r w:rsidRPr="00BF32E0">
        <w:rPr>
          <w:rFonts w:ascii="Times New Roman" w:hAnsi="Times New Roman" w:cs="Times New Roman"/>
          <w:sz w:val="24"/>
          <w:szCs w:val="24"/>
        </w:rPr>
        <w:t>endeavor</w:t>
      </w:r>
      <w:proofErr w:type="spellEnd"/>
      <w:r w:rsidRPr="00BF32E0">
        <w:rPr>
          <w:rFonts w:ascii="Times New Roman" w:hAnsi="Times New Roman" w:cs="Times New Roman"/>
          <w:sz w:val="24"/>
          <w:szCs w:val="24"/>
        </w:rPr>
        <w:t xml:space="preserve"> to solve a pressing real-world problem. This chapter serves as the capstone, synthesizing the project's outcomes, reflecting critically on the entire lifecycle, dissecting deviations with technical rigor, and charting a detailed and ambitious course for its future evolution. It moves beyond a simple summary to provide a holistic evaluation of what was achieved, the lessons learned in the process, and the vast potential that remains untapped.</w:t>
      </w:r>
    </w:p>
    <w:p w14:paraId="61945282" w14:textId="3FEF5CB2" w:rsidR="00E36FD1" w:rsidRPr="00E36FD1" w:rsidRDefault="00E36FD1" w:rsidP="00E36FD1">
      <w:pPr>
        <w:spacing w:line="360" w:lineRule="auto"/>
        <w:rPr>
          <w:rFonts w:ascii="Times New Roman" w:hAnsi="Times New Roman" w:cs="Times New Roman"/>
          <w:b/>
          <w:bCs/>
          <w:sz w:val="28"/>
          <w:szCs w:val="28"/>
        </w:rPr>
      </w:pPr>
      <w:r w:rsidRPr="00E36FD1">
        <w:rPr>
          <w:rFonts w:ascii="Times New Roman" w:hAnsi="Times New Roman" w:cs="Times New Roman"/>
          <w:b/>
          <w:bCs/>
          <w:sz w:val="28"/>
          <w:szCs w:val="28"/>
        </w:rPr>
        <w:t>5.1 Conclusion</w:t>
      </w:r>
    </w:p>
    <w:p w14:paraId="17A9E665" w14:textId="673FC5AA" w:rsidR="00D9536D" w:rsidRPr="00D9536D" w:rsidRDefault="00D9536D" w:rsidP="00D9536D">
      <w:pPr>
        <w:spacing w:line="360" w:lineRule="auto"/>
        <w:jc w:val="both"/>
        <w:rPr>
          <w:rFonts w:ascii="Times New Roman" w:hAnsi="Times New Roman" w:cs="Times New Roman"/>
          <w:sz w:val="24"/>
          <w:szCs w:val="24"/>
        </w:rPr>
      </w:pPr>
      <w:r w:rsidRPr="00D9536D">
        <w:rPr>
          <w:rFonts w:ascii="Times New Roman" w:hAnsi="Times New Roman" w:cs="Times New Roman"/>
          <w:sz w:val="24"/>
          <w:szCs w:val="24"/>
        </w:rPr>
        <w:t xml:space="preserve">The primary and unequivocal conclusion of this project is that we have successfully designed, built, and validated a fully functional, cost-effective, and user-centric IoT-based air quality monitoring system. The prototype stands as a tangible proof-of-concept that effectively bridges the identified gap between sparse, macro-level environmental data and the need for personalized, hyper-local, and real-time air quality intelligence. The system, built around the robust ESP32 microcontroller, successfully integrates a suite of sensors to </w:t>
      </w:r>
      <w:proofErr w:type="spellStart"/>
      <w:r w:rsidRPr="00D9536D">
        <w:rPr>
          <w:rFonts w:ascii="Times New Roman" w:hAnsi="Times New Roman" w:cs="Times New Roman"/>
          <w:sz w:val="24"/>
          <w:szCs w:val="24"/>
        </w:rPr>
        <w:t>fulfill</w:t>
      </w:r>
      <w:proofErr w:type="spellEnd"/>
      <w:r w:rsidRPr="00D9536D">
        <w:rPr>
          <w:rFonts w:ascii="Times New Roman" w:hAnsi="Times New Roman" w:cs="Times New Roman"/>
          <w:sz w:val="24"/>
          <w:szCs w:val="24"/>
        </w:rPr>
        <w:t xml:space="preserve"> the core triad of functions envisioned at the outset: Sense, Process &amp; Transmit, and Inform &amp; Alert.</w:t>
      </w:r>
    </w:p>
    <w:p w14:paraId="6BF87819" w14:textId="77777777" w:rsidR="00D9536D" w:rsidRPr="00D9536D" w:rsidRDefault="00D9536D" w:rsidP="00D9536D">
      <w:p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t xml:space="preserve">Objective </w:t>
      </w:r>
      <w:proofErr w:type="spellStart"/>
      <w:r w:rsidRPr="00D9536D">
        <w:rPr>
          <w:rFonts w:ascii="Times New Roman" w:hAnsi="Times New Roman" w:cs="Times New Roman"/>
          <w:b/>
          <w:bCs/>
          <w:sz w:val="24"/>
          <w:szCs w:val="24"/>
        </w:rPr>
        <w:t>Fulfillment</w:t>
      </w:r>
      <w:proofErr w:type="spellEnd"/>
      <w:r w:rsidRPr="00D9536D">
        <w:rPr>
          <w:rFonts w:ascii="Times New Roman" w:hAnsi="Times New Roman" w:cs="Times New Roman"/>
          <w:b/>
          <w:bCs/>
          <w:sz w:val="24"/>
          <w:szCs w:val="24"/>
        </w:rPr>
        <w:t xml:space="preserve"> Review:</w:t>
      </w:r>
    </w:p>
    <w:p w14:paraId="362434E5" w14:textId="77777777" w:rsidR="00D9536D" w:rsidRPr="00D9536D" w:rsidRDefault="00D9536D" w:rsidP="00D9536D">
      <w:pPr>
        <w:spacing w:line="360" w:lineRule="auto"/>
        <w:jc w:val="both"/>
        <w:rPr>
          <w:rFonts w:ascii="Times New Roman" w:hAnsi="Times New Roman" w:cs="Times New Roman"/>
          <w:sz w:val="24"/>
          <w:szCs w:val="24"/>
        </w:rPr>
      </w:pPr>
      <w:r w:rsidRPr="00D9536D">
        <w:rPr>
          <w:rFonts w:ascii="Times New Roman" w:hAnsi="Times New Roman" w:cs="Times New Roman"/>
          <w:sz w:val="24"/>
          <w:szCs w:val="24"/>
        </w:rPr>
        <w:t>A retrospective analysis against the initial objectives confirms comprehensive success:</w:t>
      </w:r>
    </w:p>
    <w:p w14:paraId="260DF88E" w14:textId="77777777" w:rsidR="00D9536D" w:rsidRPr="00D9536D" w:rsidRDefault="00D9536D" w:rsidP="00D9536D">
      <w:pPr>
        <w:numPr>
          <w:ilvl w:val="0"/>
          <w:numId w:val="58"/>
        </w:num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t>Hardware Integration and Sensor Interfacing:</w:t>
      </w:r>
      <w:r w:rsidRPr="00D9536D">
        <w:rPr>
          <w:rFonts w:ascii="Times New Roman" w:hAnsi="Times New Roman" w:cs="Times New Roman"/>
          <w:sz w:val="24"/>
          <w:szCs w:val="24"/>
        </w:rPr>
        <w:t> This objective was not only met but exceeded in terms of elegance. The selection of the ESP32 proved to be optimal, providing a seamless and integrated solution for computation and connectivity. The circuit design, particularly the use of the I2C module for the LCD, demonstrated a thoughtful approach to minimizing complexity and enhancing reliability. The prototype is not a tangled mess of wires but a coherent electronic assembly where each component—the MQ-135, the DHT11, the LCD, and the ESP32—functions synergistically.</w:t>
      </w:r>
    </w:p>
    <w:p w14:paraId="01051E61" w14:textId="77777777" w:rsidR="00D9536D" w:rsidRPr="00D9536D" w:rsidRDefault="00D9536D" w:rsidP="00D9536D">
      <w:pPr>
        <w:numPr>
          <w:ilvl w:val="0"/>
          <w:numId w:val="58"/>
        </w:num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lastRenderedPageBreak/>
        <w:t>Firmware Development and Cloud Integration:</w:t>
      </w:r>
      <w:r w:rsidRPr="00D9536D">
        <w:rPr>
          <w:rFonts w:ascii="Times New Roman" w:hAnsi="Times New Roman" w:cs="Times New Roman"/>
          <w:sz w:val="24"/>
          <w:szCs w:val="24"/>
        </w:rPr>
        <w:t> The development of the firmware in the Arduino IDE resulted in a stable and efficient program that robustly handles the concurrent tasks of sensor data acquisition, LCD management, Wi-Fi communication, and interaction with the Blynk cloud. The use of modern libraries abstracted away low-level complexities, allowing us to focus on system logic. The integration with the Blynk IoT platform was a resounding success, transforming the device from a standalone sensor unit into a node in a global IoT network, enabling remote monitoring and control.</w:t>
      </w:r>
    </w:p>
    <w:p w14:paraId="3C6B2AF5" w14:textId="77777777" w:rsidR="00D9536D" w:rsidRPr="00D9536D" w:rsidRDefault="00D9536D" w:rsidP="00D9536D">
      <w:pPr>
        <w:numPr>
          <w:ilvl w:val="0"/>
          <w:numId w:val="58"/>
        </w:num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t>Data Visualization and User Interface Design:</w:t>
      </w:r>
      <w:r w:rsidRPr="00D9536D">
        <w:rPr>
          <w:rFonts w:ascii="Times New Roman" w:hAnsi="Times New Roman" w:cs="Times New Roman"/>
          <w:sz w:val="24"/>
          <w:szCs w:val="24"/>
        </w:rPr>
        <w:t xml:space="preserve"> The system delivers a dual-channel user experience that is both immediate and remote. The local 16x2 LCD provides at-a-glance status information, crucial for instant environmental awareness. The Blynk mobile application dashboard, with its real-time gauges and value displays, offers a powerful and accessible interface for monitoring the environment from anywhere in the world. This </w:t>
      </w:r>
      <w:proofErr w:type="spellStart"/>
      <w:r w:rsidRPr="00D9536D">
        <w:rPr>
          <w:rFonts w:ascii="Times New Roman" w:hAnsi="Times New Roman" w:cs="Times New Roman"/>
          <w:sz w:val="24"/>
          <w:szCs w:val="24"/>
        </w:rPr>
        <w:t>fulfills</w:t>
      </w:r>
      <w:proofErr w:type="spellEnd"/>
      <w:r w:rsidRPr="00D9536D">
        <w:rPr>
          <w:rFonts w:ascii="Times New Roman" w:hAnsi="Times New Roman" w:cs="Times New Roman"/>
          <w:sz w:val="24"/>
          <w:szCs w:val="24"/>
        </w:rPr>
        <w:t xml:space="preserve"> the promise of making air quality data accessible and understandable to the non-technical user.</w:t>
      </w:r>
    </w:p>
    <w:p w14:paraId="765BC9ED" w14:textId="77777777" w:rsidR="00D9536D" w:rsidRPr="00D9536D" w:rsidRDefault="00D9536D" w:rsidP="00D9536D">
      <w:pPr>
        <w:numPr>
          <w:ilvl w:val="0"/>
          <w:numId w:val="58"/>
        </w:num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t>Alert System Implementation and Validation:</w:t>
      </w:r>
      <w:r w:rsidRPr="00D9536D">
        <w:rPr>
          <w:rFonts w:ascii="Times New Roman" w:hAnsi="Times New Roman" w:cs="Times New Roman"/>
          <w:sz w:val="24"/>
          <w:szCs w:val="24"/>
        </w:rPr>
        <w:t> This was a cornerstone objective, and the system performs admirably. The implementation of a threshold-based, dual-alert mechanism (local LCD warning and remote push/email notification) has been rigorously validated. The sub-10-second response time from pollutant detection to alert delivery ensures that the system provides proactive, rather than passive, intelligence. This feature transforms the device from a mere data logger into a genuine guardian of personal well-being.</w:t>
      </w:r>
    </w:p>
    <w:p w14:paraId="3A5E74FF" w14:textId="77777777" w:rsidR="00D9536D" w:rsidRPr="00D9536D" w:rsidRDefault="00D9536D" w:rsidP="00D9536D">
      <w:p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t>Broader Implications and Significance:</w:t>
      </w:r>
    </w:p>
    <w:p w14:paraId="54BB23B1" w14:textId="77777777" w:rsidR="00D9536D" w:rsidRPr="00D9536D" w:rsidRDefault="00D9536D" w:rsidP="00D9536D">
      <w:pPr>
        <w:spacing w:line="360" w:lineRule="auto"/>
        <w:jc w:val="both"/>
        <w:rPr>
          <w:rFonts w:ascii="Times New Roman" w:hAnsi="Times New Roman" w:cs="Times New Roman"/>
          <w:sz w:val="24"/>
          <w:szCs w:val="24"/>
        </w:rPr>
      </w:pPr>
      <w:r w:rsidRPr="00D9536D">
        <w:rPr>
          <w:rFonts w:ascii="Times New Roman" w:hAnsi="Times New Roman" w:cs="Times New Roman"/>
          <w:sz w:val="24"/>
          <w:szCs w:val="24"/>
        </w:rPr>
        <w:t xml:space="preserve">The success of this project extends beyond the </w:t>
      </w:r>
      <w:proofErr w:type="spellStart"/>
      <w:r w:rsidRPr="00D9536D">
        <w:rPr>
          <w:rFonts w:ascii="Times New Roman" w:hAnsi="Times New Roman" w:cs="Times New Roman"/>
          <w:sz w:val="24"/>
          <w:szCs w:val="24"/>
        </w:rPr>
        <w:t>fulfillment</w:t>
      </w:r>
      <w:proofErr w:type="spellEnd"/>
      <w:r w:rsidRPr="00D9536D">
        <w:rPr>
          <w:rFonts w:ascii="Times New Roman" w:hAnsi="Times New Roman" w:cs="Times New Roman"/>
          <w:sz w:val="24"/>
          <w:szCs w:val="24"/>
        </w:rPr>
        <w:t xml:space="preserve"> of technical objectives. It carries significant broader implications:</w:t>
      </w:r>
    </w:p>
    <w:p w14:paraId="2A551AF6" w14:textId="77777777" w:rsidR="00D9536D" w:rsidRPr="00D9536D" w:rsidRDefault="00D9536D" w:rsidP="00D9536D">
      <w:pPr>
        <w:numPr>
          <w:ilvl w:val="0"/>
          <w:numId w:val="59"/>
        </w:num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t>Democratization of Environmental Monitoring:</w:t>
      </w:r>
      <w:r w:rsidRPr="00D9536D">
        <w:rPr>
          <w:rFonts w:ascii="Times New Roman" w:hAnsi="Times New Roman" w:cs="Times New Roman"/>
          <w:sz w:val="24"/>
          <w:szCs w:val="24"/>
        </w:rPr>
        <w:t> By demonstrating a functional system built with low-cost, readily available components, this project challenges the paradigm that air quality monitoring is the exclusive domain of government agencies and well-funded laboratories. It empowers communities, schools, and individuals to become active participants in environmental sensing, fostering a bottom-up approach to environmental awareness.</w:t>
      </w:r>
    </w:p>
    <w:p w14:paraId="1DF82B28" w14:textId="77777777" w:rsidR="00D9536D" w:rsidRPr="00D9536D" w:rsidRDefault="00D9536D" w:rsidP="00D9536D">
      <w:pPr>
        <w:numPr>
          <w:ilvl w:val="0"/>
          <w:numId w:val="59"/>
        </w:num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lastRenderedPageBreak/>
        <w:t>A Blueprint for IoT Prototyping:</w:t>
      </w:r>
      <w:r w:rsidRPr="00D9536D">
        <w:rPr>
          <w:rFonts w:ascii="Times New Roman" w:hAnsi="Times New Roman" w:cs="Times New Roman"/>
          <w:sz w:val="24"/>
          <w:szCs w:val="24"/>
        </w:rPr>
        <w:t> The project serves as a comprehensive case study and a replicable blueprint for students and hobbyists interested in practical IoT applications. It demonstrates a complete workflow, from component selection and circuit design to cloud integration and user interface creation, using accessible tools and platforms.</w:t>
      </w:r>
    </w:p>
    <w:p w14:paraId="549C6490" w14:textId="77777777" w:rsidR="00D9536D" w:rsidRPr="00D9536D" w:rsidRDefault="00D9536D" w:rsidP="00D9536D">
      <w:pPr>
        <w:numPr>
          <w:ilvl w:val="0"/>
          <w:numId w:val="59"/>
        </w:numPr>
        <w:spacing w:line="360" w:lineRule="auto"/>
        <w:jc w:val="both"/>
        <w:rPr>
          <w:rFonts w:ascii="Times New Roman" w:hAnsi="Times New Roman" w:cs="Times New Roman"/>
          <w:sz w:val="24"/>
          <w:szCs w:val="24"/>
        </w:rPr>
      </w:pPr>
      <w:r w:rsidRPr="00D9536D">
        <w:rPr>
          <w:rFonts w:ascii="Times New Roman" w:hAnsi="Times New Roman" w:cs="Times New Roman"/>
          <w:b/>
          <w:bCs/>
          <w:sz w:val="24"/>
          <w:szCs w:val="24"/>
        </w:rPr>
        <w:t>Contribution to Smart Living:</w:t>
      </w:r>
      <w:r w:rsidRPr="00D9536D">
        <w:rPr>
          <w:rFonts w:ascii="Times New Roman" w:hAnsi="Times New Roman" w:cs="Times New Roman"/>
          <w:sz w:val="24"/>
          <w:szCs w:val="24"/>
        </w:rPr>
        <w:t> The "Smart Air Quality Box" is a quintessential smart device. It embodies the principle of ambient intelligence, where technology recedes into the background, silently monitoring the environment and only demanding attention when necessary. It represents a tangible step towards healthier and more aware urban living, aligning perfectly with the goals of smart city initiatives focused on citizen well-being.</w:t>
      </w:r>
    </w:p>
    <w:p w14:paraId="0ECAC9A6" w14:textId="77777777" w:rsidR="00D9536D" w:rsidRPr="00D9536D" w:rsidRDefault="00D9536D" w:rsidP="00D9536D">
      <w:pPr>
        <w:spacing w:line="360" w:lineRule="auto"/>
        <w:jc w:val="both"/>
        <w:rPr>
          <w:rFonts w:ascii="Times New Roman" w:hAnsi="Times New Roman" w:cs="Times New Roman"/>
          <w:sz w:val="24"/>
          <w:szCs w:val="24"/>
        </w:rPr>
      </w:pPr>
      <w:r w:rsidRPr="00D9536D">
        <w:rPr>
          <w:rFonts w:ascii="Times New Roman" w:hAnsi="Times New Roman" w:cs="Times New Roman"/>
          <w:sz w:val="24"/>
          <w:szCs w:val="24"/>
        </w:rPr>
        <w:t>In essence, this project has successfully translated a theoretical concept into a practical tool. It is a testament to the power of integrating modern microcontroller platforms with cloud services to create solutions that are greater than the sum of their parts. The prototype is not a final product, but a robust and compelling platform that validates the core concept and provides a solid foundation for all future development.</w:t>
      </w:r>
    </w:p>
    <w:p w14:paraId="0FFFEE9E" w14:textId="14A696E9" w:rsidR="00E36FD1" w:rsidRPr="00E36FD1" w:rsidRDefault="00E36FD1" w:rsidP="00D9536D">
      <w:pPr>
        <w:spacing w:line="360" w:lineRule="auto"/>
        <w:jc w:val="both"/>
        <w:rPr>
          <w:rFonts w:ascii="Times New Roman" w:hAnsi="Times New Roman" w:cs="Times New Roman"/>
          <w:b/>
          <w:bCs/>
          <w:sz w:val="28"/>
          <w:szCs w:val="28"/>
        </w:rPr>
      </w:pPr>
      <w:r w:rsidRPr="00E36FD1">
        <w:rPr>
          <w:rFonts w:ascii="Times New Roman" w:hAnsi="Times New Roman" w:cs="Times New Roman"/>
          <w:b/>
          <w:bCs/>
          <w:sz w:val="28"/>
          <w:szCs w:val="28"/>
        </w:rPr>
        <w:t>5.2 Deviation from Expected Results</w:t>
      </w:r>
    </w:p>
    <w:p w14:paraId="3774EB69" w14:textId="4BC0204C" w:rsidR="00BA04AF" w:rsidRPr="00BA04AF" w:rsidRDefault="00BA04AF" w:rsidP="00BA04AF">
      <w:pPr>
        <w:spacing w:line="360" w:lineRule="auto"/>
        <w:jc w:val="both"/>
        <w:rPr>
          <w:rFonts w:ascii="Times New Roman" w:hAnsi="Times New Roman" w:cs="Times New Roman"/>
          <w:sz w:val="24"/>
          <w:szCs w:val="24"/>
        </w:rPr>
      </w:pPr>
      <w:r w:rsidRPr="00BA04AF">
        <w:rPr>
          <w:rFonts w:ascii="Times New Roman" w:hAnsi="Times New Roman" w:cs="Times New Roman"/>
          <w:sz w:val="24"/>
          <w:szCs w:val="24"/>
        </w:rPr>
        <w:t>A hallmark of rigorous engineering is the honest and critical assessment of outcomes against expectations. While the project was overwhelmingly successful, several deviations and challenges were encountered, each providing valuable learning experiences.</w:t>
      </w:r>
    </w:p>
    <w:p w14:paraId="1B77F8CF" w14:textId="77777777" w:rsidR="00BA04AF" w:rsidRPr="00BA04AF" w:rsidRDefault="00BA04AF" w:rsidP="00BA04AF">
      <w:pPr>
        <w:numPr>
          <w:ilvl w:val="0"/>
          <w:numId w:val="60"/>
        </w:numPr>
        <w:spacing w:line="360" w:lineRule="auto"/>
        <w:jc w:val="both"/>
        <w:rPr>
          <w:rFonts w:ascii="Times New Roman" w:hAnsi="Times New Roman" w:cs="Times New Roman"/>
          <w:sz w:val="24"/>
          <w:szCs w:val="24"/>
        </w:rPr>
      </w:pPr>
      <w:r w:rsidRPr="00BA04AF">
        <w:rPr>
          <w:rFonts w:ascii="Times New Roman" w:hAnsi="Times New Roman" w:cs="Times New Roman"/>
          <w:b/>
          <w:bCs/>
          <w:sz w:val="24"/>
          <w:szCs w:val="24"/>
        </w:rPr>
        <w:t>The MQ-135 Calibration Conundrum:</w:t>
      </w:r>
      <w:r w:rsidRPr="00BA04AF">
        <w:rPr>
          <w:rFonts w:ascii="Times New Roman" w:hAnsi="Times New Roman" w:cs="Times New Roman"/>
          <w:sz w:val="24"/>
          <w:szCs w:val="24"/>
        </w:rPr>
        <w:t> The most significant deviation revolves around the calibration and interpretation of the MQ-135 sensor data. As anticipated from the literature survey, the sensor exhibited a high degree of cross-sensitivity and environmental dependence. The initial expectation of being able to map the ADC readings to precise Parts Per Million (PPM) values for specific gases like CO2 or NH3 proved to be impractical within the project's scope and without access to professional calibration equipment. Consequently, the system uses a relative "Gas Value." This is a deviation from a more idealized, quantitative system, but it is a pragmatic and still highly effective compromise. The sensor is excellent as a </w:t>
      </w:r>
      <w:r w:rsidRPr="00BA04AF">
        <w:rPr>
          <w:rFonts w:ascii="Times New Roman" w:hAnsi="Times New Roman" w:cs="Times New Roman"/>
          <w:i/>
          <w:iCs/>
          <w:sz w:val="24"/>
          <w:szCs w:val="24"/>
        </w:rPr>
        <w:t>qualitative</w:t>
      </w:r>
      <w:r w:rsidRPr="00BA04AF">
        <w:rPr>
          <w:rFonts w:ascii="Times New Roman" w:hAnsi="Times New Roman" w:cs="Times New Roman"/>
          <w:sz w:val="24"/>
          <w:szCs w:val="24"/>
        </w:rPr>
        <w:t> indicator of a </w:t>
      </w:r>
      <w:r w:rsidRPr="00BA04AF">
        <w:rPr>
          <w:rFonts w:ascii="Times New Roman" w:hAnsi="Times New Roman" w:cs="Times New Roman"/>
          <w:i/>
          <w:iCs/>
          <w:sz w:val="24"/>
          <w:szCs w:val="24"/>
        </w:rPr>
        <w:t>change</w:t>
      </w:r>
      <w:r w:rsidRPr="00BA04AF">
        <w:rPr>
          <w:rFonts w:ascii="Times New Roman" w:hAnsi="Times New Roman" w:cs="Times New Roman"/>
          <w:sz w:val="24"/>
          <w:szCs w:val="24"/>
        </w:rPr>
        <w:t xml:space="preserve"> in air quality, which is sufficient for the alert-based use case. Furthermore, the observed sensitivity to temperature and humidity fluctuations means that the baseline "Fresh Air" threshold is not a fixed universal constant but is context-dependent. A </w:t>
      </w:r>
      <w:r w:rsidRPr="00BA04AF">
        <w:rPr>
          <w:rFonts w:ascii="Times New Roman" w:hAnsi="Times New Roman" w:cs="Times New Roman"/>
          <w:sz w:val="24"/>
          <w:szCs w:val="24"/>
        </w:rPr>
        <w:lastRenderedPageBreak/>
        <w:t>reading of 1000 might be "normal" in a humid kitchen but indicative of pollution in a dry living room.</w:t>
      </w:r>
    </w:p>
    <w:p w14:paraId="6490D29F" w14:textId="77777777" w:rsidR="00BA04AF" w:rsidRPr="00BA04AF" w:rsidRDefault="00BA04AF" w:rsidP="00BA04AF">
      <w:pPr>
        <w:numPr>
          <w:ilvl w:val="0"/>
          <w:numId w:val="60"/>
        </w:numPr>
        <w:spacing w:line="360" w:lineRule="auto"/>
        <w:jc w:val="both"/>
        <w:rPr>
          <w:rFonts w:ascii="Times New Roman" w:hAnsi="Times New Roman" w:cs="Times New Roman"/>
          <w:sz w:val="24"/>
          <w:szCs w:val="24"/>
        </w:rPr>
      </w:pPr>
      <w:r w:rsidRPr="00BA04AF">
        <w:rPr>
          <w:rFonts w:ascii="Times New Roman" w:hAnsi="Times New Roman" w:cs="Times New Roman"/>
          <w:b/>
          <w:bCs/>
          <w:sz w:val="24"/>
          <w:szCs w:val="24"/>
        </w:rPr>
        <w:t>The Display Synchronization Anomaly:</w:t>
      </w:r>
      <w:r w:rsidRPr="00BA04AF">
        <w:rPr>
          <w:rFonts w:ascii="Times New Roman" w:hAnsi="Times New Roman" w:cs="Times New Roman"/>
          <w:sz w:val="24"/>
          <w:szCs w:val="24"/>
        </w:rPr>
        <w:t> A minor but instructive software bug was observed and is visible in </w:t>
      </w:r>
      <w:r w:rsidRPr="00BA04AF">
        <w:rPr>
          <w:rFonts w:ascii="Times New Roman" w:hAnsi="Times New Roman" w:cs="Times New Roman"/>
          <w:b/>
          <w:bCs/>
          <w:sz w:val="24"/>
          <w:szCs w:val="24"/>
        </w:rPr>
        <w:t>Figure 4.2</w:t>
      </w:r>
      <w:r w:rsidRPr="00BA04AF">
        <w:rPr>
          <w:rFonts w:ascii="Times New Roman" w:hAnsi="Times New Roman" w:cs="Times New Roman"/>
          <w:sz w:val="24"/>
          <w:szCs w:val="24"/>
        </w:rPr>
        <w:t>, where the LCD displays a gas value of 1005 but the status message still reads "Fresh Air." This was not a sensor error but a flaw in the firmware's state management logic. The code was structured to update the display in two separate blocks: one for temperature/humidity and another for the gas value and status. In a narrow window of time, it was possible for the gas value to be updated and displayed before the status message logic was evaluated and executed. This deviation taught a valuable lesson in embedded programming about the importance of atomic operations and state machines for ensuring consistent user interface states.</w:t>
      </w:r>
    </w:p>
    <w:p w14:paraId="22ED0B29" w14:textId="77777777" w:rsidR="00BA04AF" w:rsidRPr="00BA04AF" w:rsidRDefault="00BA04AF" w:rsidP="00BA04AF">
      <w:pPr>
        <w:numPr>
          <w:ilvl w:val="0"/>
          <w:numId w:val="60"/>
        </w:numPr>
        <w:spacing w:line="360" w:lineRule="auto"/>
        <w:jc w:val="both"/>
        <w:rPr>
          <w:rFonts w:ascii="Times New Roman" w:hAnsi="Times New Roman" w:cs="Times New Roman"/>
          <w:sz w:val="24"/>
          <w:szCs w:val="24"/>
        </w:rPr>
      </w:pPr>
      <w:r w:rsidRPr="00BA04AF">
        <w:rPr>
          <w:rFonts w:ascii="Times New Roman" w:hAnsi="Times New Roman" w:cs="Times New Roman"/>
          <w:b/>
          <w:bCs/>
          <w:sz w:val="24"/>
          <w:szCs w:val="24"/>
        </w:rPr>
        <w:t>Wi-Fi Reliability in Dense Environments:</w:t>
      </w:r>
      <w:r w:rsidRPr="00BA04AF">
        <w:rPr>
          <w:rFonts w:ascii="Times New Roman" w:hAnsi="Times New Roman" w:cs="Times New Roman"/>
          <w:sz w:val="24"/>
          <w:szCs w:val="24"/>
        </w:rPr>
        <w:t> During testing in a university lab with a high density of Wi-Fi networks, the ESP32 occasionally experienced longer connection times or required a reset to reconnect after a network glitch. While it always recovered, this highlighted a deviation from the expectation of flawless, set-and-forget connectivity. It pointed towards the need for more robust network handling code, such as implementing a watchdog timer or more aggressive reconnection strategies, for deployments in challenging RF environments.</w:t>
      </w:r>
    </w:p>
    <w:p w14:paraId="7AD1DEDC" w14:textId="77777777" w:rsidR="00BA04AF" w:rsidRPr="00BA04AF" w:rsidRDefault="00BA04AF" w:rsidP="00BA04AF">
      <w:pPr>
        <w:numPr>
          <w:ilvl w:val="0"/>
          <w:numId w:val="60"/>
        </w:numPr>
        <w:spacing w:line="360" w:lineRule="auto"/>
        <w:jc w:val="both"/>
        <w:rPr>
          <w:rFonts w:ascii="Times New Roman" w:hAnsi="Times New Roman" w:cs="Times New Roman"/>
          <w:sz w:val="24"/>
          <w:szCs w:val="24"/>
        </w:rPr>
      </w:pPr>
      <w:r w:rsidRPr="00BA04AF">
        <w:rPr>
          <w:rFonts w:ascii="Times New Roman" w:hAnsi="Times New Roman" w:cs="Times New Roman"/>
          <w:b/>
          <w:bCs/>
          <w:sz w:val="24"/>
          <w:szCs w:val="24"/>
        </w:rPr>
        <w:t>Power Supply Noise:</w:t>
      </w:r>
      <w:r w:rsidRPr="00BA04AF">
        <w:rPr>
          <w:rFonts w:ascii="Times New Roman" w:hAnsi="Times New Roman" w:cs="Times New Roman"/>
          <w:sz w:val="24"/>
          <w:szCs w:val="24"/>
        </w:rPr>
        <w:t xml:space="preserve"> An initial version of the circuit, powered by a low-quality USB adapter, showed occasional spikes in the MQ-135 </w:t>
      </w:r>
      <w:proofErr w:type="spellStart"/>
      <w:r w:rsidRPr="00BA04AF">
        <w:rPr>
          <w:rFonts w:ascii="Times New Roman" w:hAnsi="Times New Roman" w:cs="Times New Roman"/>
          <w:sz w:val="24"/>
          <w:szCs w:val="24"/>
        </w:rPr>
        <w:t>analog</w:t>
      </w:r>
      <w:proofErr w:type="spellEnd"/>
      <w:r w:rsidRPr="00BA04AF">
        <w:rPr>
          <w:rFonts w:ascii="Times New Roman" w:hAnsi="Times New Roman" w:cs="Times New Roman"/>
          <w:sz w:val="24"/>
          <w:szCs w:val="24"/>
        </w:rPr>
        <w:t xml:space="preserve"> readings. This was traced back to electrical noise on the 5V rail. The deviation was mitigated by using a higher-quality power supply and adding a small decoupling capacitor across the MQ-135's power pins. This underscored the importance of considering power integrity even in seemingly simple digital projects, as </w:t>
      </w:r>
      <w:proofErr w:type="spellStart"/>
      <w:r w:rsidRPr="00BA04AF">
        <w:rPr>
          <w:rFonts w:ascii="Times New Roman" w:hAnsi="Times New Roman" w:cs="Times New Roman"/>
          <w:sz w:val="24"/>
          <w:szCs w:val="24"/>
        </w:rPr>
        <w:t>analog</w:t>
      </w:r>
      <w:proofErr w:type="spellEnd"/>
      <w:r w:rsidRPr="00BA04AF">
        <w:rPr>
          <w:rFonts w:ascii="Times New Roman" w:hAnsi="Times New Roman" w:cs="Times New Roman"/>
          <w:sz w:val="24"/>
          <w:szCs w:val="24"/>
        </w:rPr>
        <w:t xml:space="preserve"> components are highly susceptible to such noise.</w:t>
      </w:r>
    </w:p>
    <w:p w14:paraId="605F9C40" w14:textId="77777777" w:rsidR="00BA04AF" w:rsidRPr="00BA04AF" w:rsidRDefault="00BA04AF" w:rsidP="00BA04AF">
      <w:pPr>
        <w:spacing w:line="360" w:lineRule="auto"/>
        <w:jc w:val="both"/>
        <w:rPr>
          <w:rFonts w:ascii="Times New Roman" w:hAnsi="Times New Roman" w:cs="Times New Roman"/>
          <w:sz w:val="24"/>
          <w:szCs w:val="24"/>
        </w:rPr>
      </w:pPr>
      <w:r w:rsidRPr="00BA04AF">
        <w:rPr>
          <w:rFonts w:ascii="Times New Roman" w:hAnsi="Times New Roman" w:cs="Times New Roman"/>
          <w:sz w:val="24"/>
          <w:szCs w:val="24"/>
        </w:rPr>
        <w:t>These deviations were not failures but integral parts of the engineering process. They provided deeper insights into the practical challenges of sensor integration and embedded systems design, making the final working prototype all the more valuable as a learning outcome.</w:t>
      </w:r>
    </w:p>
    <w:p w14:paraId="6871D0CE" w14:textId="4EFA26AE" w:rsidR="00E36FD1" w:rsidRDefault="00E36FD1" w:rsidP="00E668AA">
      <w:pPr>
        <w:spacing w:line="360" w:lineRule="auto"/>
        <w:jc w:val="both"/>
        <w:rPr>
          <w:rFonts w:ascii="Times New Roman" w:hAnsi="Times New Roman" w:cs="Times New Roman"/>
          <w:sz w:val="24"/>
          <w:szCs w:val="24"/>
        </w:rPr>
      </w:pPr>
    </w:p>
    <w:p w14:paraId="1935230D" w14:textId="77777777" w:rsidR="00EE1572" w:rsidRPr="00E36FD1" w:rsidRDefault="00EE1572" w:rsidP="00E668AA">
      <w:pPr>
        <w:spacing w:line="360" w:lineRule="auto"/>
        <w:jc w:val="both"/>
        <w:rPr>
          <w:rFonts w:ascii="Times New Roman" w:hAnsi="Times New Roman" w:cs="Times New Roman"/>
          <w:sz w:val="24"/>
          <w:szCs w:val="24"/>
        </w:rPr>
      </w:pPr>
    </w:p>
    <w:p w14:paraId="71644B85" w14:textId="77777777" w:rsidR="00E36FD1" w:rsidRPr="00E36FD1" w:rsidRDefault="00E36FD1" w:rsidP="00E36FD1">
      <w:pPr>
        <w:spacing w:line="360" w:lineRule="auto"/>
        <w:rPr>
          <w:rFonts w:ascii="Times New Roman" w:hAnsi="Times New Roman" w:cs="Times New Roman"/>
          <w:b/>
          <w:bCs/>
          <w:sz w:val="28"/>
          <w:szCs w:val="28"/>
        </w:rPr>
      </w:pPr>
      <w:r w:rsidRPr="00E36FD1">
        <w:rPr>
          <w:rFonts w:ascii="Times New Roman" w:hAnsi="Times New Roman" w:cs="Times New Roman"/>
          <w:b/>
          <w:bCs/>
          <w:sz w:val="28"/>
          <w:szCs w:val="28"/>
        </w:rPr>
        <w:lastRenderedPageBreak/>
        <w:t>5.3 Future Work</w:t>
      </w:r>
    </w:p>
    <w:p w14:paraId="04466378" w14:textId="77777777" w:rsidR="00B37384" w:rsidRPr="00B37384" w:rsidRDefault="00B37384" w:rsidP="00B37384">
      <w:pPr>
        <w:spacing w:line="360" w:lineRule="auto"/>
        <w:jc w:val="both"/>
        <w:rPr>
          <w:rFonts w:ascii="Times New Roman" w:hAnsi="Times New Roman" w:cs="Times New Roman"/>
          <w:sz w:val="24"/>
          <w:szCs w:val="24"/>
        </w:rPr>
      </w:pPr>
      <w:r w:rsidRPr="00B37384">
        <w:rPr>
          <w:rFonts w:ascii="Times New Roman" w:hAnsi="Times New Roman" w:cs="Times New Roman"/>
          <w:sz w:val="24"/>
          <w:szCs w:val="24"/>
        </w:rPr>
        <w:t>The successful prototype is a starting point, not an endpoint. It opens up a wide array of possibilities for enhancement, refinement, and commercialization. The future work can be stratified into short-term improvements, medium-term feature additions, and long-term architectural transformations.</w:t>
      </w:r>
    </w:p>
    <w:p w14:paraId="1B62AD7D" w14:textId="77777777" w:rsidR="00B37384" w:rsidRPr="00B37384" w:rsidRDefault="00B37384" w:rsidP="00B37384">
      <w:p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Short-Term Enhancements (Immediate Next Steps):</w:t>
      </w:r>
    </w:p>
    <w:p w14:paraId="33A66569" w14:textId="77777777" w:rsidR="00B37384" w:rsidRPr="00B37384" w:rsidRDefault="00B37384" w:rsidP="00B37384">
      <w:pPr>
        <w:numPr>
          <w:ilvl w:val="0"/>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Advanced Sensor Calibration:</w:t>
      </w:r>
      <w:r w:rsidRPr="00B37384">
        <w:rPr>
          <w:rFonts w:ascii="Times New Roman" w:hAnsi="Times New Roman" w:cs="Times New Roman"/>
          <w:sz w:val="24"/>
          <w:szCs w:val="24"/>
        </w:rPr>
        <w:t> Implement a software-based calibration routine to improve data quality. This could involve:</w:t>
      </w:r>
    </w:p>
    <w:p w14:paraId="118D2E2F" w14:textId="77777777" w:rsidR="00B37384" w:rsidRPr="00B37384" w:rsidRDefault="00B37384" w:rsidP="00B37384">
      <w:pPr>
        <w:numPr>
          <w:ilvl w:val="1"/>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Temperature and Humidity Compensation:</w:t>
      </w:r>
      <w:r w:rsidRPr="00B37384">
        <w:rPr>
          <w:rFonts w:ascii="Times New Roman" w:hAnsi="Times New Roman" w:cs="Times New Roman"/>
          <w:sz w:val="24"/>
          <w:szCs w:val="24"/>
        </w:rPr>
        <w:t> Using the readings from the DHT11 to dynamically adjust the MQ-135's gas value threshold or output using a simple linear correction factor derived from empirical testing.</w:t>
      </w:r>
    </w:p>
    <w:p w14:paraId="70318E06" w14:textId="77777777" w:rsidR="00B37384" w:rsidRPr="00B37384" w:rsidRDefault="00B37384" w:rsidP="00B37384">
      <w:pPr>
        <w:numPr>
          <w:ilvl w:val="1"/>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Baseline Auto-Calibration:</w:t>
      </w:r>
      <w:r w:rsidRPr="00B37384">
        <w:rPr>
          <w:rFonts w:ascii="Times New Roman" w:hAnsi="Times New Roman" w:cs="Times New Roman"/>
          <w:sz w:val="24"/>
          <w:szCs w:val="24"/>
        </w:rPr>
        <w:t> Implementing an algorithm that tracks the lowest gas reading over a 24-hour period (assuming a period of "clean" air each day) and uses this as a dynamic baseline, making the system self-adjusting to different environments.</w:t>
      </w:r>
    </w:p>
    <w:p w14:paraId="38226AED" w14:textId="77777777" w:rsidR="00B37384" w:rsidRPr="00B37384" w:rsidRDefault="00B37384" w:rsidP="00B37384">
      <w:pPr>
        <w:numPr>
          <w:ilvl w:val="0"/>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Firmware Robustness and Power Management:</w:t>
      </w:r>
    </w:p>
    <w:p w14:paraId="1B6CCB8F" w14:textId="77777777" w:rsidR="00B37384" w:rsidRPr="00B37384" w:rsidRDefault="00B37384" w:rsidP="00B37384">
      <w:pPr>
        <w:numPr>
          <w:ilvl w:val="1"/>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Enhanced Watchdog and Recovery:</w:t>
      </w:r>
      <w:r w:rsidRPr="00B37384">
        <w:rPr>
          <w:rFonts w:ascii="Times New Roman" w:hAnsi="Times New Roman" w:cs="Times New Roman"/>
          <w:sz w:val="24"/>
          <w:szCs w:val="24"/>
        </w:rPr>
        <w:t> Implement a hardware watchdog timer and more sophisticated error-handling routines to automatically recover from Wi-Fi dropouts or sensor read errors without requiring a manual reset.</w:t>
      </w:r>
    </w:p>
    <w:p w14:paraId="37C9EF09" w14:textId="77777777" w:rsidR="00B37384" w:rsidRPr="00B37384" w:rsidRDefault="00B37384" w:rsidP="00B37384">
      <w:pPr>
        <w:numPr>
          <w:ilvl w:val="1"/>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Power Saving Modes:</w:t>
      </w:r>
      <w:r w:rsidRPr="00B37384">
        <w:rPr>
          <w:rFonts w:ascii="Times New Roman" w:hAnsi="Times New Roman" w:cs="Times New Roman"/>
          <w:sz w:val="24"/>
          <w:szCs w:val="24"/>
        </w:rPr>
        <w:t> Modify the firmware to leverage the ESP32's deep sleep capabilities. The device could sleep for 5 minutes, wake up, take a reading, transmit it, and go back to sleep, reducing power consumption by over 90% and enabling long-term battery or solar-powered operation.</w:t>
      </w:r>
    </w:p>
    <w:p w14:paraId="58E40E0D" w14:textId="77777777" w:rsidR="00B37384" w:rsidRPr="00B37384" w:rsidRDefault="00B37384" w:rsidP="00B37384">
      <w:pPr>
        <w:numPr>
          <w:ilvl w:val="0"/>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Improved Alerting Logic:</w:t>
      </w:r>
    </w:p>
    <w:p w14:paraId="3FFBE423" w14:textId="77777777" w:rsidR="00B37384" w:rsidRPr="00B37384" w:rsidRDefault="00B37384" w:rsidP="00B37384">
      <w:pPr>
        <w:numPr>
          <w:ilvl w:val="1"/>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Multi-Level Alerts:</w:t>
      </w:r>
      <w:r w:rsidRPr="00B37384">
        <w:rPr>
          <w:rFonts w:ascii="Times New Roman" w:hAnsi="Times New Roman" w:cs="Times New Roman"/>
          <w:sz w:val="24"/>
          <w:szCs w:val="24"/>
        </w:rPr>
        <w:t> Instead of a single "Bad Air" threshold, implement a tiered alert system (e.g., "Moderate," "Unhealthy for Sensitive Groups," "Hazardous") based on multiple threshold levels, providing more nuanced information to the user.</w:t>
      </w:r>
    </w:p>
    <w:p w14:paraId="3D6BDD45" w14:textId="77777777" w:rsidR="00B37384" w:rsidRPr="00B37384" w:rsidRDefault="00B37384" w:rsidP="00B37384">
      <w:pPr>
        <w:numPr>
          <w:ilvl w:val="1"/>
          <w:numId w:val="61"/>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lastRenderedPageBreak/>
        <w:t>Alert Tuning:</w:t>
      </w:r>
      <w:r w:rsidRPr="00B37384">
        <w:rPr>
          <w:rFonts w:ascii="Times New Roman" w:hAnsi="Times New Roman" w:cs="Times New Roman"/>
          <w:sz w:val="24"/>
          <w:szCs w:val="24"/>
        </w:rPr>
        <w:t> Allow users to customize alert thresholds directly from the Blynk app, personalizing the system's sensitivity to their needs.</w:t>
      </w:r>
    </w:p>
    <w:p w14:paraId="6E146FA3" w14:textId="77777777" w:rsidR="00B37384" w:rsidRPr="00B37384" w:rsidRDefault="00B37384" w:rsidP="00B37384">
      <w:p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Medium-Term Feature Additions (Next Prototype Version):</w:t>
      </w:r>
    </w:p>
    <w:p w14:paraId="210BBCAC" w14:textId="77777777" w:rsidR="00B37384" w:rsidRPr="00B37384" w:rsidRDefault="00B37384" w:rsidP="00B37384">
      <w:pPr>
        <w:numPr>
          <w:ilvl w:val="0"/>
          <w:numId w:val="62"/>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Integration of Particulate Matter (PM) Sensing:</w:t>
      </w:r>
      <w:r w:rsidRPr="00B37384">
        <w:rPr>
          <w:rFonts w:ascii="Times New Roman" w:hAnsi="Times New Roman" w:cs="Times New Roman"/>
          <w:sz w:val="24"/>
          <w:szCs w:val="24"/>
        </w:rPr>
        <w:t xml:space="preserve"> The most significant hardware upgrade would be the integration of a laser-based particle counter like the </w:t>
      </w:r>
      <w:proofErr w:type="spellStart"/>
      <w:r w:rsidRPr="00B37384">
        <w:rPr>
          <w:rFonts w:ascii="Times New Roman" w:hAnsi="Times New Roman" w:cs="Times New Roman"/>
          <w:sz w:val="24"/>
          <w:szCs w:val="24"/>
        </w:rPr>
        <w:t>Plantower</w:t>
      </w:r>
      <w:proofErr w:type="spellEnd"/>
      <w:r w:rsidRPr="00B37384">
        <w:rPr>
          <w:rFonts w:ascii="Times New Roman" w:hAnsi="Times New Roman" w:cs="Times New Roman"/>
          <w:sz w:val="24"/>
          <w:szCs w:val="24"/>
        </w:rPr>
        <w:t xml:space="preserve"> PMS5003 or </w:t>
      </w:r>
      <w:proofErr w:type="spellStart"/>
      <w:r w:rsidRPr="00B37384">
        <w:rPr>
          <w:rFonts w:ascii="Times New Roman" w:hAnsi="Times New Roman" w:cs="Times New Roman"/>
          <w:sz w:val="24"/>
          <w:szCs w:val="24"/>
        </w:rPr>
        <w:t>Sensirion</w:t>
      </w:r>
      <w:proofErr w:type="spellEnd"/>
      <w:r w:rsidRPr="00B37384">
        <w:rPr>
          <w:rFonts w:ascii="Times New Roman" w:hAnsi="Times New Roman" w:cs="Times New Roman"/>
          <w:sz w:val="24"/>
          <w:szCs w:val="24"/>
        </w:rPr>
        <w:t xml:space="preserve"> SPS30. This would add the capability to monitor PM2.5 and PM10, which are among the most health-relevant pollutants. This would transform the device from a general air quality indicator into a more comprehensive pollution monitor.</w:t>
      </w:r>
    </w:p>
    <w:p w14:paraId="5A51E115" w14:textId="77777777" w:rsidR="00B37384" w:rsidRPr="00B37384" w:rsidRDefault="00B37384" w:rsidP="00B37384">
      <w:pPr>
        <w:numPr>
          <w:ilvl w:val="0"/>
          <w:numId w:val="62"/>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Multi-Node Network and Data Aggregation:</w:t>
      </w:r>
      <w:r w:rsidRPr="00B37384">
        <w:rPr>
          <w:rFonts w:ascii="Times New Roman" w:hAnsi="Times New Roman" w:cs="Times New Roman"/>
          <w:sz w:val="24"/>
          <w:szCs w:val="24"/>
        </w:rPr>
        <w:t xml:space="preserve"> Deploy multiple units across different locations (e.g., different rooms, different parts of a campus) and develop a central dashboard, perhaps using a more advanced platform like </w:t>
      </w:r>
      <w:proofErr w:type="spellStart"/>
      <w:r w:rsidRPr="00B37384">
        <w:rPr>
          <w:rFonts w:ascii="Times New Roman" w:hAnsi="Times New Roman" w:cs="Times New Roman"/>
          <w:sz w:val="24"/>
          <w:szCs w:val="24"/>
        </w:rPr>
        <w:t>ThingSpeak</w:t>
      </w:r>
      <w:proofErr w:type="spellEnd"/>
      <w:r w:rsidRPr="00B37384">
        <w:rPr>
          <w:rFonts w:ascii="Times New Roman" w:hAnsi="Times New Roman" w:cs="Times New Roman"/>
          <w:sz w:val="24"/>
          <w:szCs w:val="24"/>
        </w:rPr>
        <w:t xml:space="preserve"> or a custom Node-RED interface, to visualize the spatial distribution of air quality. This would provide invaluable data for identifying pollution hotspots and understanding airflow within a building or community.</w:t>
      </w:r>
    </w:p>
    <w:p w14:paraId="1234D13A" w14:textId="77777777" w:rsidR="00B37384" w:rsidRPr="00B37384" w:rsidRDefault="00B37384" w:rsidP="00B37384">
      <w:pPr>
        <w:numPr>
          <w:ilvl w:val="0"/>
          <w:numId w:val="62"/>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Enclosure and Product Design:</w:t>
      </w:r>
      <w:r w:rsidRPr="00B37384">
        <w:rPr>
          <w:rFonts w:ascii="Times New Roman" w:hAnsi="Times New Roman" w:cs="Times New Roman"/>
          <w:sz w:val="24"/>
          <w:szCs w:val="24"/>
        </w:rPr>
        <w:t> Design and 3D-print a professional, ventilated enclosure for the device. This would protect the electronics, improve its aesthetic appeal, and ensure optimal airflow over the sensors for accurate readings.</w:t>
      </w:r>
    </w:p>
    <w:p w14:paraId="0F4B5572" w14:textId="77777777" w:rsidR="00B37384" w:rsidRPr="00B37384" w:rsidRDefault="00B37384" w:rsidP="00B37384">
      <w:p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Long-Term Vision and Architectural Evolution:</w:t>
      </w:r>
    </w:p>
    <w:p w14:paraId="5819B2CE" w14:textId="77777777" w:rsidR="00B37384" w:rsidRPr="00B37384" w:rsidRDefault="00B37384" w:rsidP="00B37384">
      <w:pPr>
        <w:numPr>
          <w:ilvl w:val="0"/>
          <w:numId w:val="63"/>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Shift to Predictive Analytics and Machine Learning:</w:t>
      </w:r>
      <w:r w:rsidRPr="00B37384">
        <w:rPr>
          <w:rFonts w:ascii="Times New Roman" w:hAnsi="Times New Roman" w:cs="Times New Roman"/>
          <w:sz w:val="24"/>
          <w:szCs w:val="24"/>
        </w:rPr>
        <w:t> With a network of sensors collecting historical data, the system can be evolved from monitoring to prediction. By feeding time-series data of air quality, weather forecasts, and traffic patterns into a machine learning model (e.g., a LSTM network), the system could learn to forecast air quality deterioration hours in advance, enabling truly proactive measures.</w:t>
      </w:r>
    </w:p>
    <w:p w14:paraId="6CED721C" w14:textId="77777777" w:rsidR="00B37384" w:rsidRPr="00B37384" w:rsidRDefault="00B37384" w:rsidP="00B37384">
      <w:pPr>
        <w:numPr>
          <w:ilvl w:val="0"/>
          <w:numId w:val="63"/>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Blockchain for Data Integrity and Monetization:</w:t>
      </w:r>
      <w:r w:rsidRPr="00B37384">
        <w:rPr>
          <w:rFonts w:ascii="Times New Roman" w:hAnsi="Times New Roman" w:cs="Times New Roman"/>
          <w:sz w:val="24"/>
          <w:szCs w:val="24"/>
        </w:rPr>
        <w:t xml:space="preserve"> For community-led monitoring projects aiming to hold polluters accountable, data integrity is paramount. Sensor readings could be timestamped and written to </w:t>
      </w:r>
      <w:proofErr w:type="spellStart"/>
      <w:r w:rsidRPr="00B37384">
        <w:rPr>
          <w:rFonts w:ascii="Times New Roman" w:hAnsi="Times New Roman" w:cs="Times New Roman"/>
          <w:sz w:val="24"/>
          <w:szCs w:val="24"/>
        </w:rPr>
        <w:t>a</w:t>
      </w:r>
      <w:proofErr w:type="spellEnd"/>
      <w:r w:rsidRPr="00B37384">
        <w:rPr>
          <w:rFonts w:ascii="Times New Roman" w:hAnsi="Times New Roman" w:cs="Times New Roman"/>
          <w:sz w:val="24"/>
          <w:szCs w:val="24"/>
        </w:rPr>
        <w:t xml:space="preserve"> immutable blockchain (e.g., IOTA) to provide tamper-proof evidence. Furthermore, users could potentially monetize their anonymized environmental data by selling it to research institutions or urban planners through a secure data marketplace.</w:t>
      </w:r>
    </w:p>
    <w:p w14:paraId="6C3F7DE0" w14:textId="77777777" w:rsidR="00B37384" w:rsidRPr="00B37384" w:rsidRDefault="00B37384" w:rsidP="00B37384">
      <w:pPr>
        <w:numPr>
          <w:ilvl w:val="0"/>
          <w:numId w:val="63"/>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lastRenderedPageBreak/>
        <w:t>Integration with Smart Home Ecosystems:</w:t>
      </w:r>
      <w:r w:rsidRPr="00B37384">
        <w:rPr>
          <w:rFonts w:ascii="Times New Roman" w:hAnsi="Times New Roman" w:cs="Times New Roman"/>
          <w:sz w:val="24"/>
          <w:szCs w:val="24"/>
        </w:rPr>
        <w:t> The device can be evolved into an actuator, not just a sensor. By integrating with platforms like IFTTT, Amazon Alexa, or Google Home, the "Smart Air Quality Box" could automatically trigger actions in response to poor air quality, such as turning on an air purifier, closing smart vents, or sending an alert to a building management system to increase ventilation rates.</w:t>
      </w:r>
    </w:p>
    <w:p w14:paraId="5ACCF52E" w14:textId="77777777" w:rsidR="00B37384" w:rsidRPr="00B37384" w:rsidRDefault="00B37384" w:rsidP="00B37384">
      <w:pPr>
        <w:numPr>
          <w:ilvl w:val="0"/>
          <w:numId w:val="63"/>
        </w:numPr>
        <w:spacing w:line="360" w:lineRule="auto"/>
        <w:jc w:val="both"/>
        <w:rPr>
          <w:rFonts w:ascii="Times New Roman" w:hAnsi="Times New Roman" w:cs="Times New Roman"/>
          <w:sz w:val="24"/>
          <w:szCs w:val="24"/>
        </w:rPr>
      </w:pPr>
      <w:r w:rsidRPr="00B37384">
        <w:rPr>
          <w:rFonts w:ascii="Times New Roman" w:hAnsi="Times New Roman" w:cs="Times New Roman"/>
          <w:b/>
          <w:bCs/>
          <w:sz w:val="24"/>
          <w:szCs w:val="24"/>
        </w:rPr>
        <w:t>Development of a Public Data Portal:</w:t>
      </w:r>
      <w:r w:rsidRPr="00B37384">
        <w:rPr>
          <w:rFonts w:ascii="Times New Roman" w:hAnsi="Times New Roman" w:cs="Times New Roman"/>
          <w:sz w:val="24"/>
          <w:szCs w:val="24"/>
        </w:rPr>
        <w:t> The ultimate vision is to create an open-source software stack that allows anyone with this device to contribute their data to a public, map-based air quality portal. This would create a hyper-local, crowd-sourced air quality map of a city, providing a level of spatial resolution that is impossible with traditional monitoring stations.</w:t>
      </w:r>
    </w:p>
    <w:p w14:paraId="03E6DAD4" w14:textId="77777777" w:rsidR="00B37384" w:rsidRPr="00B37384" w:rsidRDefault="00B37384" w:rsidP="00B37384">
      <w:pPr>
        <w:spacing w:line="360" w:lineRule="auto"/>
        <w:jc w:val="both"/>
        <w:rPr>
          <w:rFonts w:ascii="Times New Roman" w:hAnsi="Times New Roman" w:cs="Times New Roman"/>
          <w:sz w:val="24"/>
          <w:szCs w:val="24"/>
        </w:rPr>
      </w:pPr>
      <w:r w:rsidRPr="00B37384">
        <w:rPr>
          <w:rFonts w:ascii="Times New Roman" w:hAnsi="Times New Roman" w:cs="Times New Roman"/>
          <w:sz w:val="24"/>
          <w:szCs w:val="24"/>
        </w:rPr>
        <w:t>In conclusion, this project has successfully laid the groundwork for a new class of accessible environmental monitoring tools. The journey from concept to working prototype has been completed, validating the core idea and providing a rich learning experience. The path forward is now clear, paved with exciting opportunities for technical enhancement, expanded functionality, and greater societal impact. The "Smart Air Quality Box" is poised to evolve from a student project into a platform for innovation in the critical field of environmental sensing and public health.</w:t>
      </w:r>
    </w:p>
    <w:p w14:paraId="2F8DF405" w14:textId="77777777" w:rsidR="00E36FD1" w:rsidRPr="00B37384" w:rsidRDefault="00E36FD1" w:rsidP="00E36FD1">
      <w:pPr>
        <w:rPr>
          <w:rFonts w:ascii="Times New Roman" w:hAnsi="Times New Roman" w:cs="Times New Roman"/>
          <w:sz w:val="24"/>
          <w:szCs w:val="24"/>
        </w:rPr>
      </w:pPr>
    </w:p>
    <w:p w14:paraId="042CE9E8" w14:textId="20F179A9" w:rsidR="00E36FD1" w:rsidRDefault="00E36FD1" w:rsidP="00E36FD1">
      <w:pPr>
        <w:pStyle w:val="Heading3"/>
        <w:spacing w:line="360" w:lineRule="auto"/>
        <w:ind w:right="191"/>
        <w:rPr>
          <w:bCs/>
        </w:rPr>
      </w:pPr>
    </w:p>
    <w:p w14:paraId="522C6BB1" w14:textId="77777777" w:rsidR="00E36FD1" w:rsidRDefault="00E36FD1" w:rsidP="00E36FD1">
      <w:pPr>
        <w:rPr>
          <w:rFonts w:ascii="Times New Roman" w:hAnsi="Times New Roman" w:cs="Times New Roman"/>
          <w:sz w:val="24"/>
          <w:szCs w:val="24"/>
        </w:rPr>
      </w:pPr>
    </w:p>
    <w:p w14:paraId="430FEA31" w14:textId="77777777" w:rsidR="00E36FD1" w:rsidRDefault="00E36FD1" w:rsidP="00E36FD1">
      <w:pPr>
        <w:rPr>
          <w:rFonts w:ascii="Times New Roman" w:hAnsi="Times New Roman" w:cs="Times New Roman"/>
          <w:sz w:val="24"/>
          <w:szCs w:val="24"/>
        </w:rPr>
      </w:pPr>
    </w:p>
    <w:p w14:paraId="3E32C3DB" w14:textId="77777777" w:rsidR="00EE1572" w:rsidRDefault="00EE1572" w:rsidP="00E36FD1">
      <w:pPr>
        <w:rPr>
          <w:rFonts w:ascii="Times New Roman" w:hAnsi="Times New Roman" w:cs="Times New Roman"/>
          <w:sz w:val="24"/>
          <w:szCs w:val="24"/>
        </w:rPr>
      </w:pPr>
    </w:p>
    <w:p w14:paraId="0E129E4D" w14:textId="77777777" w:rsidR="00EE1572" w:rsidRDefault="00EE1572" w:rsidP="00E36FD1">
      <w:pPr>
        <w:rPr>
          <w:rFonts w:ascii="Times New Roman" w:hAnsi="Times New Roman" w:cs="Times New Roman"/>
          <w:sz w:val="24"/>
          <w:szCs w:val="24"/>
        </w:rPr>
      </w:pPr>
    </w:p>
    <w:p w14:paraId="38E24897" w14:textId="77777777" w:rsidR="00EE1572" w:rsidRDefault="00EE1572" w:rsidP="00E36FD1">
      <w:pPr>
        <w:rPr>
          <w:rFonts w:ascii="Times New Roman" w:hAnsi="Times New Roman" w:cs="Times New Roman"/>
          <w:sz w:val="24"/>
          <w:szCs w:val="24"/>
        </w:rPr>
      </w:pPr>
    </w:p>
    <w:p w14:paraId="28B1FE1A" w14:textId="77777777" w:rsidR="00EE1572" w:rsidRDefault="00EE1572" w:rsidP="00E36FD1">
      <w:pPr>
        <w:rPr>
          <w:rFonts w:ascii="Times New Roman" w:hAnsi="Times New Roman" w:cs="Times New Roman"/>
          <w:sz w:val="24"/>
          <w:szCs w:val="24"/>
        </w:rPr>
      </w:pPr>
    </w:p>
    <w:p w14:paraId="4718FDDE" w14:textId="77777777" w:rsidR="00EE1572" w:rsidRDefault="00EE1572" w:rsidP="00E36FD1">
      <w:pPr>
        <w:rPr>
          <w:rFonts w:ascii="Times New Roman" w:hAnsi="Times New Roman" w:cs="Times New Roman"/>
          <w:sz w:val="24"/>
          <w:szCs w:val="24"/>
        </w:rPr>
      </w:pPr>
    </w:p>
    <w:p w14:paraId="5E3FFB1D" w14:textId="77777777" w:rsidR="00EE1572" w:rsidRDefault="00EE1572" w:rsidP="00E36FD1">
      <w:pPr>
        <w:rPr>
          <w:rFonts w:ascii="Times New Roman" w:hAnsi="Times New Roman" w:cs="Times New Roman"/>
          <w:sz w:val="24"/>
          <w:szCs w:val="24"/>
        </w:rPr>
      </w:pPr>
    </w:p>
    <w:p w14:paraId="7EE43675" w14:textId="77777777" w:rsidR="00EE1572" w:rsidRDefault="00EE1572" w:rsidP="00E36FD1">
      <w:pPr>
        <w:rPr>
          <w:rFonts w:ascii="Times New Roman" w:hAnsi="Times New Roman" w:cs="Times New Roman"/>
          <w:sz w:val="24"/>
          <w:szCs w:val="24"/>
        </w:rPr>
      </w:pPr>
    </w:p>
    <w:p w14:paraId="1A4651D0" w14:textId="77777777" w:rsidR="00E36FD1" w:rsidRDefault="00E36FD1" w:rsidP="00E36FD1">
      <w:pPr>
        <w:rPr>
          <w:rFonts w:ascii="Times New Roman" w:hAnsi="Times New Roman" w:cs="Times New Roman"/>
          <w:sz w:val="24"/>
          <w:szCs w:val="24"/>
        </w:rPr>
      </w:pPr>
    </w:p>
    <w:p w14:paraId="4F748D14" w14:textId="77777777" w:rsidR="00E36FD1" w:rsidRPr="00E36FD1" w:rsidRDefault="00E36FD1" w:rsidP="00E36FD1">
      <w:pPr>
        <w:jc w:val="center"/>
        <w:rPr>
          <w:rFonts w:ascii="Times New Roman" w:hAnsi="Times New Roman" w:cs="Times New Roman"/>
          <w:b/>
          <w:bCs/>
          <w:sz w:val="32"/>
          <w:szCs w:val="32"/>
        </w:rPr>
      </w:pPr>
      <w:r w:rsidRPr="00E36FD1">
        <w:rPr>
          <w:rFonts w:ascii="Times New Roman" w:hAnsi="Times New Roman" w:cs="Times New Roman"/>
          <w:b/>
          <w:bCs/>
          <w:sz w:val="32"/>
          <w:szCs w:val="32"/>
        </w:rPr>
        <w:lastRenderedPageBreak/>
        <w:t>REFERENCES</w:t>
      </w:r>
    </w:p>
    <w:p w14:paraId="5E6C126A" w14:textId="77777777" w:rsidR="00E36FD1" w:rsidRDefault="00E36FD1" w:rsidP="00E36FD1">
      <w:pPr>
        <w:rPr>
          <w:rFonts w:ascii="Times New Roman" w:hAnsi="Times New Roman" w:cs="Times New Roman"/>
          <w:sz w:val="24"/>
          <w:szCs w:val="24"/>
        </w:rPr>
      </w:pPr>
    </w:p>
    <w:p w14:paraId="5F1DB975" w14:textId="77777777" w:rsidR="00E36FD1" w:rsidRPr="00E36FD1" w:rsidRDefault="00E36FD1" w:rsidP="00E36FD1">
      <w:pPr>
        <w:numPr>
          <w:ilvl w:val="0"/>
          <w:numId w:val="22"/>
        </w:numPr>
        <w:spacing w:line="240" w:lineRule="auto"/>
        <w:jc w:val="both"/>
        <w:rPr>
          <w:rFonts w:ascii="Times New Roman" w:hAnsi="Times New Roman" w:cs="Times New Roman"/>
          <w:sz w:val="24"/>
          <w:szCs w:val="24"/>
        </w:rPr>
      </w:pPr>
      <w:r w:rsidRPr="00E36FD1">
        <w:rPr>
          <w:rFonts w:ascii="Times New Roman" w:hAnsi="Times New Roman" w:cs="Times New Roman"/>
          <w:sz w:val="24"/>
          <w:szCs w:val="24"/>
        </w:rPr>
        <w:t>Gubbi, J., et al. (2013). 'Internet of Things (IoT): A vision, architectural elements, and future directions'. </w:t>
      </w:r>
      <w:r w:rsidRPr="00E36FD1">
        <w:rPr>
          <w:rFonts w:ascii="Times New Roman" w:hAnsi="Times New Roman" w:cs="Times New Roman"/>
          <w:i/>
          <w:iCs/>
          <w:sz w:val="24"/>
          <w:szCs w:val="24"/>
        </w:rPr>
        <w:t>Future Generation Computer Systems</w:t>
      </w:r>
      <w:r w:rsidRPr="00E36FD1">
        <w:rPr>
          <w:rFonts w:ascii="Times New Roman" w:hAnsi="Times New Roman" w:cs="Times New Roman"/>
          <w:sz w:val="24"/>
          <w:szCs w:val="24"/>
        </w:rPr>
        <w:t>, Vol. 29, No. 7, pp. 1645-1660.</w:t>
      </w:r>
    </w:p>
    <w:p w14:paraId="1260A7E8" w14:textId="77777777" w:rsidR="00E36FD1" w:rsidRPr="00E36FD1" w:rsidRDefault="00E36FD1" w:rsidP="00E36FD1">
      <w:pPr>
        <w:numPr>
          <w:ilvl w:val="0"/>
          <w:numId w:val="22"/>
        </w:numPr>
        <w:spacing w:line="240" w:lineRule="auto"/>
        <w:jc w:val="both"/>
        <w:rPr>
          <w:rFonts w:ascii="Times New Roman" w:hAnsi="Times New Roman" w:cs="Times New Roman"/>
          <w:sz w:val="24"/>
          <w:szCs w:val="24"/>
        </w:rPr>
      </w:pPr>
      <w:r w:rsidRPr="00E36FD1">
        <w:rPr>
          <w:rFonts w:ascii="Times New Roman" w:hAnsi="Times New Roman" w:cs="Times New Roman"/>
          <w:sz w:val="24"/>
          <w:szCs w:val="24"/>
        </w:rPr>
        <w:t>Kumar, S., &amp; Jasuja, A. (2017). 'Air Quality Monitoring System based on IoT using Raspberry Pi'. </w:t>
      </w:r>
      <w:r w:rsidRPr="00E36FD1">
        <w:rPr>
          <w:rFonts w:ascii="Times New Roman" w:hAnsi="Times New Roman" w:cs="Times New Roman"/>
          <w:i/>
          <w:iCs/>
          <w:sz w:val="24"/>
          <w:szCs w:val="24"/>
        </w:rPr>
        <w:t>International Conference on Computing, Communication and Automation (ICCCA)</w:t>
      </w:r>
      <w:r w:rsidRPr="00E36FD1">
        <w:rPr>
          <w:rFonts w:ascii="Times New Roman" w:hAnsi="Times New Roman" w:cs="Times New Roman"/>
          <w:sz w:val="24"/>
          <w:szCs w:val="24"/>
        </w:rPr>
        <w:t>.</w:t>
      </w:r>
    </w:p>
    <w:p w14:paraId="21162010" w14:textId="77777777" w:rsidR="00E36FD1" w:rsidRPr="00E36FD1" w:rsidRDefault="00E36FD1" w:rsidP="00E36FD1">
      <w:pPr>
        <w:numPr>
          <w:ilvl w:val="0"/>
          <w:numId w:val="22"/>
        </w:numPr>
        <w:spacing w:line="240" w:lineRule="auto"/>
        <w:jc w:val="both"/>
        <w:rPr>
          <w:rFonts w:ascii="Times New Roman" w:hAnsi="Times New Roman" w:cs="Times New Roman"/>
          <w:sz w:val="24"/>
          <w:szCs w:val="24"/>
        </w:rPr>
      </w:pPr>
      <w:r w:rsidRPr="00E36FD1">
        <w:rPr>
          <w:rFonts w:ascii="Times New Roman" w:hAnsi="Times New Roman" w:cs="Times New Roman"/>
          <w:sz w:val="24"/>
          <w:szCs w:val="24"/>
        </w:rPr>
        <w:t>Blynk Inc. (2021). </w:t>
      </w:r>
      <w:r w:rsidRPr="00E36FD1">
        <w:rPr>
          <w:rFonts w:ascii="Times New Roman" w:hAnsi="Times New Roman" w:cs="Times New Roman"/>
          <w:i/>
          <w:iCs/>
          <w:sz w:val="24"/>
          <w:szCs w:val="24"/>
        </w:rPr>
        <w:t>Blynk Documentation and IoT Platform</w:t>
      </w:r>
      <w:r w:rsidRPr="00E36FD1">
        <w:rPr>
          <w:rFonts w:ascii="Times New Roman" w:hAnsi="Times New Roman" w:cs="Times New Roman"/>
          <w:sz w:val="24"/>
          <w:szCs w:val="24"/>
        </w:rPr>
        <w:t>. [Online] Available: </w:t>
      </w:r>
      <w:hyperlink r:id="rId14" w:tgtFrame="_blank" w:history="1">
        <w:r w:rsidRPr="00E36FD1">
          <w:rPr>
            <w:rStyle w:val="Hyperlink"/>
            <w:rFonts w:ascii="Times New Roman" w:hAnsi="Times New Roman" w:cs="Times New Roman"/>
            <w:sz w:val="24"/>
            <w:szCs w:val="24"/>
          </w:rPr>
          <w:t>https://docs.blynk.io/</w:t>
        </w:r>
      </w:hyperlink>
    </w:p>
    <w:p w14:paraId="68D8C2CD" w14:textId="77777777" w:rsidR="00E36FD1" w:rsidRDefault="00E36FD1" w:rsidP="00E36FD1">
      <w:pPr>
        <w:numPr>
          <w:ilvl w:val="0"/>
          <w:numId w:val="22"/>
        </w:numPr>
        <w:spacing w:line="240" w:lineRule="auto"/>
        <w:jc w:val="both"/>
        <w:rPr>
          <w:rFonts w:ascii="Times New Roman" w:hAnsi="Times New Roman" w:cs="Times New Roman"/>
          <w:sz w:val="24"/>
          <w:szCs w:val="24"/>
        </w:rPr>
      </w:pPr>
      <w:r w:rsidRPr="00E36FD1">
        <w:rPr>
          <w:rFonts w:ascii="Times New Roman" w:hAnsi="Times New Roman" w:cs="Times New Roman"/>
          <w:sz w:val="24"/>
          <w:szCs w:val="24"/>
        </w:rPr>
        <w:t>Hanes, D., et al. (2017). </w:t>
      </w:r>
      <w:r w:rsidRPr="00E36FD1">
        <w:rPr>
          <w:rFonts w:ascii="Times New Roman" w:hAnsi="Times New Roman" w:cs="Times New Roman"/>
          <w:i/>
          <w:iCs/>
          <w:sz w:val="24"/>
          <w:szCs w:val="24"/>
        </w:rPr>
        <w:t>IoT Fundamentals: Networking Technologies, Protocols, and Use Cases for the Internet of Things</w:t>
      </w:r>
      <w:r w:rsidRPr="00E36FD1">
        <w:rPr>
          <w:rFonts w:ascii="Times New Roman" w:hAnsi="Times New Roman" w:cs="Times New Roman"/>
          <w:sz w:val="24"/>
          <w:szCs w:val="24"/>
        </w:rPr>
        <w:t>. Cisco Press.</w:t>
      </w:r>
    </w:p>
    <w:p w14:paraId="1F502C07" w14:textId="61B5D02C" w:rsidR="00CB2E01" w:rsidRDefault="00CB2E01" w:rsidP="00E36FD1">
      <w:pPr>
        <w:numPr>
          <w:ilvl w:val="0"/>
          <w:numId w:val="22"/>
        </w:numPr>
        <w:spacing w:line="240" w:lineRule="auto"/>
        <w:jc w:val="both"/>
        <w:rPr>
          <w:rFonts w:ascii="Times New Roman" w:hAnsi="Times New Roman" w:cs="Times New Roman"/>
          <w:sz w:val="24"/>
          <w:szCs w:val="24"/>
        </w:rPr>
      </w:pPr>
      <w:r w:rsidRPr="00CB2E01">
        <w:rPr>
          <w:rFonts w:ascii="Times New Roman" w:hAnsi="Times New Roman" w:cs="Times New Roman"/>
          <w:sz w:val="24"/>
          <w:szCs w:val="24"/>
        </w:rPr>
        <w:t xml:space="preserve">Chen, L., &amp; Zhou, Q. (2018). “Air Quality Index Visualization through Cloud-based IoT Sensors.” </w:t>
      </w:r>
      <w:r w:rsidRPr="00CB2E01">
        <w:rPr>
          <w:rFonts w:ascii="Times New Roman" w:hAnsi="Times New Roman" w:cs="Times New Roman"/>
          <w:i/>
          <w:iCs/>
          <w:sz w:val="24"/>
          <w:szCs w:val="24"/>
        </w:rPr>
        <w:t>ScienceDirect Journal of Environmental Management</w:t>
      </w:r>
      <w:r w:rsidRPr="00CB2E01">
        <w:rPr>
          <w:rFonts w:ascii="Times New Roman" w:hAnsi="Times New Roman" w:cs="Times New Roman"/>
          <w:sz w:val="24"/>
          <w:szCs w:val="24"/>
        </w:rPr>
        <w:t>, 223, 305–314.</w:t>
      </w:r>
    </w:p>
    <w:p w14:paraId="25837D1A" w14:textId="40AD7914" w:rsidR="001B3488" w:rsidRPr="00C610D4" w:rsidRDefault="00E0502B" w:rsidP="00E36FD1">
      <w:pPr>
        <w:numPr>
          <w:ilvl w:val="0"/>
          <w:numId w:val="22"/>
        </w:numPr>
        <w:spacing w:line="240" w:lineRule="auto"/>
        <w:jc w:val="both"/>
        <w:rPr>
          <w:rFonts w:ascii="Times New Roman" w:hAnsi="Times New Roman" w:cs="Times New Roman"/>
          <w:sz w:val="24"/>
          <w:szCs w:val="24"/>
        </w:rPr>
      </w:pPr>
      <w:r w:rsidRPr="00C610D4">
        <w:rPr>
          <w:rFonts w:ascii="Times New Roman" w:hAnsi="Times New Roman" w:cs="Times New Roman"/>
          <w:sz w:val="24"/>
          <w:szCs w:val="24"/>
        </w:rPr>
        <w:t xml:space="preserve">Lee, Y., Kim, J., &amp; Park, S. (2019). “Mobile Application Integrated IoT Air Quality Monitoring System.” </w:t>
      </w:r>
      <w:r w:rsidRPr="00C610D4">
        <w:rPr>
          <w:rFonts w:ascii="Times New Roman" w:hAnsi="Times New Roman" w:cs="Times New Roman"/>
          <w:i/>
          <w:iCs/>
          <w:sz w:val="24"/>
          <w:szCs w:val="24"/>
        </w:rPr>
        <w:t>Elsevier Procedia Computer Science</w:t>
      </w:r>
      <w:r w:rsidRPr="00C610D4">
        <w:rPr>
          <w:rFonts w:ascii="Times New Roman" w:hAnsi="Times New Roman" w:cs="Times New Roman"/>
          <w:sz w:val="24"/>
          <w:szCs w:val="24"/>
        </w:rPr>
        <w:t>, 155, 145–152.</w:t>
      </w:r>
    </w:p>
    <w:p w14:paraId="145BB43B" w14:textId="77777777" w:rsidR="00D726D4" w:rsidRPr="00C610D4" w:rsidRDefault="00D726D4" w:rsidP="00D726D4">
      <w:pPr>
        <w:pStyle w:val="ListParagraph"/>
        <w:numPr>
          <w:ilvl w:val="0"/>
          <w:numId w:val="22"/>
        </w:numPr>
        <w:rPr>
          <w:rFonts w:ascii="Times New Roman" w:hAnsi="Times New Roman" w:cs="Times New Roman"/>
          <w:sz w:val="24"/>
          <w:szCs w:val="24"/>
        </w:rPr>
      </w:pPr>
      <w:r w:rsidRPr="00C610D4">
        <w:rPr>
          <w:rFonts w:ascii="Times New Roman" w:hAnsi="Times New Roman" w:cs="Times New Roman"/>
          <w:sz w:val="24"/>
          <w:szCs w:val="24"/>
        </w:rPr>
        <w:t xml:space="preserve">Sharma, A., Gupta, P., &amp; Verma, R. (2021). “IoT-based Real-Time Air Quality Monitoring and Analysis System.” </w:t>
      </w:r>
      <w:r w:rsidRPr="00C610D4">
        <w:rPr>
          <w:rFonts w:ascii="Times New Roman" w:hAnsi="Times New Roman" w:cs="Times New Roman"/>
          <w:i/>
          <w:iCs/>
          <w:sz w:val="24"/>
          <w:szCs w:val="24"/>
        </w:rPr>
        <w:t>IEEE Access</w:t>
      </w:r>
      <w:r w:rsidRPr="00C610D4">
        <w:rPr>
          <w:rFonts w:ascii="Times New Roman" w:hAnsi="Times New Roman" w:cs="Times New Roman"/>
          <w:sz w:val="24"/>
          <w:szCs w:val="24"/>
        </w:rPr>
        <w:t>, 9, 45012–45025. doi:10.1109/ACCESS.2021.3076541</w:t>
      </w:r>
    </w:p>
    <w:p w14:paraId="079FB126" w14:textId="1D3342A8" w:rsidR="00D726D4" w:rsidRPr="00CB2E01" w:rsidRDefault="00833AC5" w:rsidP="00E36FD1">
      <w:pPr>
        <w:numPr>
          <w:ilvl w:val="0"/>
          <w:numId w:val="22"/>
        </w:numPr>
        <w:spacing w:line="240" w:lineRule="auto"/>
        <w:jc w:val="both"/>
        <w:rPr>
          <w:rFonts w:ascii="Times New Roman" w:hAnsi="Times New Roman" w:cs="Times New Roman"/>
          <w:sz w:val="24"/>
          <w:szCs w:val="24"/>
        </w:rPr>
      </w:pPr>
      <w:r w:rsidRPr="00C610D4">
        <w:rPr>
          <w:rFonts w:ascii="Times New Roman" w:hAnsi="Times New Roman" w:cs="Times New Roman"/>
          <w:sz w:val="24"/>
          <w:szCs w:val="24"/>
        </w:rPr>
        <w:t xml:space="preserve">Gupta, S., Singh, H., &amp; Kumar, N. (2020). “Design and Implementation of Cloud-Enabled IoT-Based Air Pollution Monitoring System.” </w:t>
      </w:r>
      <w:r w:rsidRPr="00C610D4">
        <w:rPr>
          <w:rFonts w:ascii="Times New Roman" w:hAnsi="Times New Roman" w:cs="Times New Roman"/>
          <w:i/>
          <w:iCs/>
          <w:sz w:val="24"/>
          <w:szCs w:val="24"/>
        </w:rPr>
        <w:t>Springer Lecture Notes in Electrical Engineering</w:t>
      </w:r>
      <w:r w:rsidRPr="00C610D4">
        <w:rPr>
          <w:rFonts w:ascii="Times New Roman" w:hAnsi="Times New Roman" w:cs="Times New Roman"/>
          <w:sz w:val="24"/>
          <w:szCs w:val="24"/>
        </w:rPr>
        <w:t>, 713, 512–523.</w:t>
      </w:r>
    </w:p>
    <w:p w14:paraId="13D88786" w14:textId="77777777" w:rsidR="00E36FD1" w:rsidRDefault="00E36FD1" w:rsidP="00E36FD1">
      <w:pPr>
        <w:rPr>
          <w:rFonts w:ascii="Times New Roman" w:hAnsi="Times New Roman" w:cs="Times New Roman"/>
          <w:sz w:val="24"/>
          <w:szCs w:val="24"/>
        </w:rPr>
      </w:pPr>
    </w:p>
    <w:p w14:paraId="31A2886B" w14:textId="77777777" w:rsidR="00E36FD1" w:rsidRDefault="00E36FD1" w:rsidP="00E36FD1">
      <w:pPr>
        <w:rPr>
          <w:rFonts w:ascii="Times New Roman" w:hAnsi="Times New Roman" w:cs="Times New Roman"/>
          <w:sz w:val="24"/>
          <w:szCs w:val="24"/>
        </w:rPr>
      </w:pPr>
    </w:p>
    <w:p w14:paraId="2D2B7A4F" w14:textId="77777777" w:rsidR="00E36FD1" w:rsidRDefault="00E36FD1" w:rsidP="00E36FD1">
      <w:pPr>
        <w:rPr>
          <w:rFonts w:ascii="Times New Roman" w:hAnsi="Times New Roman" w:cs="Times New Roman"/>
          <w:sz w:val="24"/>
          <w:szCs w:val="24"/>
        </w:rPr>
      </w:pPr>
    </w:p>
    <w:p w14:paraId="3015A058" w14:textId="77777777" w:rsidR="00E36FD1" w:rsidRDefault="00E36FD1" w:rsidP="00E36FD1">
      <w:pPr>
        <w:rPr>
          <w:rFonts w:ascii="Times New Roman" w:hAnsi="Times New Roman" w:cs="Times New Roman"/>
          <w:sz w:val="24"/>
          <w:szCs w:val="24"/>
        </w:rPr>
      </w:pPr>
    </w:p>
    <w:p w14:paraId="6911BBDE" w14:textId="77777777" w:rsidR="00E36FD1" w:rsidRDefault="00E36FD1" w:rsidP="00E36FD1">
      <w:pPr>
        <w:rPr>
          <w:rFonts w:ascii="Times New Roman" w:hAnsi="Times New Roman" w:cs="Times New Roman"/>
          <w:sz w:val="24"/>
          <w:szCs w:val="24"/>
        </w:rPr>
      </w:pPr>
    </w:p>
    <w:p w14:paraId="73FDC4A4" w14:textId="77777777" w:rsidR="00E36FD1" w:rsidRDefault="00E36FD1" w:rsidP="00E36FD1">
      <w:pPr>
        <w:rPr>
          <w:rFonts w:ascii="Times New Roman" w:hAnsi="Times New Roman" w:cs="Times New Roman"/>
          <w:sz w:val="24"/>
          <w:szCs w:val="24"/>
        </w:rPr>
      </w:pPr>
    </w:p>
    <w:p w14:paraId="3179ADB8" w14:textId="77777777" w:rsidR="00E36FD1" w:rsidRDefault="00E36FD1" w:rsidP="00E36FD1">
      <w:pPr>
        <w:rPr>
          <w:rFonts w:ascii="Times New Roman" w:hAnsi="Times New Roman" w:cs="Times New Roman"/>
          <w:sz w:val="24"/>
          <w:szCs w:val="24"/>
        </w:rPr>
      </w:pPr>
    </w:p>
    <w:p w14:paraId="3579E647" w14:textId="77777777" w:rsidR="00E36FD1" w:rsidRDefault="00E36FD1" w:rsidP="00E36FD1">
      <w:pPr>
        <w:rPr>
          <w:rFonts w:ascii="Times New Roman" w:hAnsi="Times New Roman" w:cs="Times New Roman"/>
          <w:sz w:val="24"/>
          <w:szCs w:val="24"/>
        </w:rPr>
      </w:pPr>
    </w:p>
    <w:p w14:paraId="042C7E1F" w14:textId="77777777" w:rsidR="00E36FD1" w:rsidRDefault="00E36FD1" w:rsidP="00E36FD1">
      <w:pPr>
        <w:rPr>
          <w:rFonts w:ascii="Times New Roman" w:hAnsi="Times New Roman" w:cs="Times New Roman"/>
          <w:sz w:val="24"/>
          <w:szCs w:val="24"/>
        </w:rPr>
      </w:pPr>
    </w:p>
    <w:p w14:paraId="282A0B6D" w14:textId="77777777" w:rsidR="00E36FD1" w:rsidRDefault="00E36FD1" w:rsidP="00E36FD1">
      <w:pPr>
        <w:rPr>
          <w:rFonts w:ascii="Times New Roman" w:hAnsi="Times New Roman" w:cs="Times New Roman"/>
          <w:sz w:val="24"/>
          <w:szCs w:val="24"/>
        </w:rPr>
      </w:pPr>
    </w:p>
    <w:p w14:paraId="7D0E5BA5" w14:textId="77777777" w:rsidR="00E36FD1" w:rsidRDefault="00E36FD1" w:rsidP="00E36FD1">
      <w:pPr>
        <w:rPr>
          <w:rFonts w:ascii="Times New Roman" w:hAnsi="Times New Roman" w:cs="Times New Roman"/>
          <w:sz w:val="24"/>
          <w:szCs w:val="24"/>
        </w:rPr>
      </w:pPr>
    </w:p>
    <w:p w14:paraId="2F033C64" w14:textId="77777777" w:rsidR="00C610D4" w:rsidRDefault="00C610D4" w:rsidP="00E36FD1">
      <w:pPr>
        <w:rPr>
          <w:rFonts w:ascii="Times New Roman" w:hAnsi="Times New Roman" w:cs="Times New Roman"/>
          <w:sz w:val="24"/>
          <w:szCs w:val="24"/>
        </w:rPr>
      </w:pPr>
    </w:p>
    <w:p w14:paraId="0C597596" w14:textId="77777777" w:rsidR="00E36FD1" w:rsidRPr="00E36FD1" w:rsidRDefault="00E36FD1" w:rsidP="00E36FD1">
      <w:pPr>
        <w:jc w:val="center"/>
        <w:rPr>
          <w:rFonts w:ascii="Times New Roman" w:hAnsi="Times New Roman" w:cs="Times New Roman"/>
          <w:b/>
          <w:bCs/>
          <w:sz w:val="32"/>
          <w:szCs w:val="32"/>
        </w:rPr>
      </w:pPr>
      <w:r w:rsidRPr="00E36FD1">
        <w:rPr>
          <w:rFonts w:ascii="Times New Roman" w:hAnsi="Times New Roman" w:cs="Times New Roman"/>
          <w:b/>
          <w:bCs/>
          <w:sz w:val="32"/>
          <w:szCs w:val="32"/>
        </w:rPr>
        <w:lastRenderedPageBreak/>
        <w:t>APPENDIX A: Circuit Diagram &amp; Code Snippets</w:t>
      </w:r>
    </w:p>
    <w:p w14:paraId="020CFD3B" w14:textId="20C3C18A" w:rsidR="004A2A8D" w:rsidRDefault="00EE587E" w:rsidP="00EE587E">
      <w:pPr>
        <w:rPr>
          <w:rFonts w:ascii="Times New Roman" w:hAnsi="Times New Roman" w:cs="Times New Roman"/>
          <w:b/>
          <w:bCs/>
          <w:sz w:val="28"/>
          <w:szCs w:val="28"/>
        </w:rPr>
      </w:pPr>
      <w:r>
        <w:rPr>
          <w:rFonts w:ascii="Times New Roman" w:hAnsi="Times New Roman" w:cs="Times New Roman"/>
          <w:b/>
          <w:bCs/>
          <w:sz w:val="28"/>
          <w:szCs w:val="28"/>
        </w:rPr>
        <w:t>Cir</w:t>
      </w:r>
      <w:r w:rsidR="00066B7A">
        <w:rPr>
          <w:rFonts w:ascii="Times New Roman" w:hAnsi="Times New Roman" w:cs="Times New Roman"/>
          <w:b/>
          <w:bCs/>
          <w:sz w:val="28"/>
          <w:szCs w:val="28"/>
        </w:rPr>
        <w:t>cuit Diagram:</w:t>
      </w:r>
    </w:p>
    <w:p w14:paraId="2DA840FE" w14:textId="056AF5D0" w:rsidR="00066B7A" w:rsidRDefault="00066B7A" w:rsidP="00066B7A">
      <w:pPr>
        <w:jc w:val="center"/>
        <w:rPr>
          <w:rFonts w:ascii="Times New Roman" w:hAnsi="Times New Roman" w:cs="Times New Roman"/>
          <w:b/>
          <w:bCs/>
          <w:sz w:val="28"/>
          <w:szCs w:val="28"/>
        </w:rPr>
      </w:pPr>
      <w:r w:rsidRPr="00066B7A">
        <w:rPr>
          <w:rFonts w:ascii="Times New Roman" w:hAnsi="Times New Roman" w:cs="Times New Roman"/>
          <w:b/>
          <w:bCs/>
          <w:noProof/>
          <w:sz w:val="28"/>
          <w:szCs w:val="28"/>
        </w:rPr>
        <w:drawing>
          <wp:inline distT="0" distB="0" distL="0" distR="0" wp14:anchorId="7364DDF0" wp14:editId="20C26F2E">
            <wp:extent cx="6256020" cy="4337050"/>
            <wp:effectExtent l="0" t="0" r="0" b="6350"/>
            <wp:docPr id="24031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15805" name=""/>
                    <pic:cNvPicPr/>
                  </pic:nvPicPr>
                  <pic:blipFill>
                    <a:blip r:embed="rId15"/>
                    <a:stretch>
                      <a:fillRect/>
                    </a:stretch>
                  </pic:blipFill>
                  <pic:spPr>
                    <a:xfrm>
                      <a:off x="0" y="0"/>
                      <a:ext cx="6256020" cy="4337050"/>
                    </a:xfrm>
                    <a:prstGeom prst="rect">
                      <a:avLst/>
                    </a:prstGeom>
                  </pic:spPr>
                </pic:pic>
              </a:graphicData>
            </a:graphic>
          </wp:inline>
        </w:drawing>
      </w:r>
    </w:p>
    <w:p w14:paraId="573F54E5"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ESP32 Vin</w:t>
      </w:r>
      <w:r w:rsidRPr="002829A3">
        <w:rPr>
          <w:rFonts w:ascii="Times New Roman" w:hAnsi="Times New Roman" w:cs="Times New Roman"/>
          <w:sz w:val="24"/>
          <w:szCs w:val="24"/>
        </w:rPr>
        <w:t> -&gt; 5V Power Supply</w:t>
      </w:r>
    </w:p>
    <w:p w14:paraId="33A8C9A2"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ESP32 GND</w:t>
      </w:r>
      <w:r w:rsidRPr="002829A3">
        <w:rPr>
          <w:rFonts w:ascii="Times New Roman" w:hAnsi="Times New Roman" w:cs="Times New Roman"/>
          <w:sz w:val="24"/>
          <w:szCs w:val="24"/>
        </w:rPr>
        <w:t> -&gt; Common Ground</w:t>
      </w:r>
    </w:p>
    <w:p w14:paraId="6D4C09AA"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MQ-135 VCC</w:t>
      </w:r>
      <w:r w:rsidRPr="002829A3">
        <w:rPr>
          <w:rFonts w:ascii="Times New Roman" w:hAnsi="Times New Roman" w:cs="Times New Roman"/>
          <w:sz w:val="24"/>
          <w:szCs w:val="24"/>
        </w:rPr>
        <w:t> -&gt; 5V</w:t>
      </w:r>
    </w:p>
    <w:p w14:paraId="191BB958"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MQ-135 GND</w:t>
      </w:r>
      <w:r w:rsidRPr="002829A3">
        <w:rPr>
          <w:rFonts w:ascii="Times New Roman" w:hAnsi="Times New Roman" w:cs="Times New Roman"/>
          <w:sz w:val="24"/>
          <w:szCs w:val="24"/>
        </w:rPr>
        <w:t> -&gt; GND</w:t>
      </w:r>
    </w:p>
    <w:p w14:paraId="57A21EBD"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MQ-135 A0</w:t>
      </w:r>
      <w:r w:rsidRPr="002829A3">
        <w:rPr>
          <w:rFonts w:ascii="Times New Roman" w:hAnsi="Times New Roman" w:cs="Times New Roman"/>
          <w:sz w:val="24"/>
          <w:szCs w:val="24"/>
        </w:rPr>
        <w:t> -&gt; ESP32 GPIO 34</w:t>
      </w:r>
    </w:p>
    <w:p w14:paraId="0182143A"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DHT11 VCC</w:t>
      </w:r>
      <w:r w:rsidRPr="002829A3">
        <w:rPr>
          <w:rFonts w:ascii="Times New Roman" w:hAnsi="Times New Roman" w:cs="Times New Roman"/>
          <w:sz w:val="24"/>
          <w:szCs w:val="24"/>
        </w:rPr>
        <w:t> -&gt; 3.3V</w:t>
      </w:r>
    </w:p>
    <w:p w14:paraId="764EA732"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DHT11 GND</w:t>
      </w:r>
      <w:r w:rsidRPr="002829A3">
        <w:rPr>
          <w:rFonts w:ascii="Times New Roman" w:hAnsi="Times New Roman" w:cs="Times New Roman"/>
          <w:sz w:val="24"/>
          <w:szCs w:val="24"/>
        </w:rPr>
        <w:t> -&gt; GND</w:t>
      </w:r>
    </w:p>
    <w:p w14:paraId="427116DC"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DHT11 Data</w:t>
      </w:r>
      <w:r w:rsidRPr="002829A3">
        <w:rPr>
          <w:rFonts w:ascii="Times New Roman" w:hAnsi="Times New Roman" w:cs="Times New Roman"/>
          <w:sz w:val="24"/>
          <w:szCs w:val="24"/>
        </w:rPr>
        <w:t> -&gt; ESP32 GPIO 4</w:t>
      </w:r>
    </w:p>
    <w:p w14:paraId="0786D84E" w14:textId="77777777" w:rsidR="002829A3" w:rsidRPr="002829A3" w:rsidRDefault="002829A3" w:rsidP="002829A3">
      <w:pPr>
        <w:numPr>
          <w:ilvl w:val="0"/>
          <w:numId w:val="29"/>
        </w:numPr>
        <w:rPr>
          <w:rFonts w:ascii="Times New Roman" w:hAnsi="Times New Roman" w:cs="Times New Roman"/>
          <w:sz w:val="24"/>
          <w:szCs w:val="24"/>
        </w:rPr>
      </w:pPr>
      <w:r w:rsidRPr="002829A3">
        <w:rPr>
          <w:rFonts w:ascii="Times New Roman" w:hAnsi="Times New Roman" w:cs="Times New Roman"/>
          <w:b/>
          <w:bCs/>
          <w:sz w:val="24"/>
          <w:szCs w:val="24"/>
        </w:rPr>
        <w:t>LCD I2C Module</w:t>
      </w:r>
      <w:r w:rsidRPr="002829A3">
        <w:rPr>
          <w:rFonts w:ascii="Times New Roman" w:hAnsi="Times New Roman" w:cs="Times New Roman"/>
          <w:sz w:val="24"/>
          <w:szCs w:val="24"/>
        </w:rPr>
        <w:t> -&gt; ESP32 GPIO 21 (SDA), GPIO 22 (SCL)</w:t>
      </w:r>
    </w:p>
    <w:p w14:paraId="7310178F" w14:textId="77777777" w:rsidR="00066B7A" w:rsidRDefault="00066B7A" w:rsidP="00066B7A">
      <w:pPr>
        <w:rPr>
          <w:rFonts w:ascii="Times New Roman" w:hAnsi="Times New Roman" w:cs="Times New Roman"/>
          <w:sz w:val="24"/>
          <w:szCs w:val="24"/>
        </w:rPr>
      </w:pPr>
    </w:p>
    <w:p w14:paraId="041900D6" w14:textId="7867A2D4" w:rsidR="00DD5FAF" w:rsidRPr="00D37CEC" w:rsidRDefault="00D37CEC" w:rsidP="00066B7A">
      <w:pPr>
        <w:rPr>
          <w:rFonts w:ascii="Times New Roman" w:hAnsi="Times New Roman" w:cs="Times New Roman"/>
          <w:b/>
          <w:bCs/>
          <w:sz w:val="28"/>
          <w:szCs w:val="28"/>
        </w:rPr>
      </w:pPr>
      <w:r>
        <w:rPr>
          <w:rFonts w:ascii="Times New Roman" w:hAnsi="Times New Roman" w:cs="Times New Roman"/>
          <w:b/>
          <w:bCs/>
          <w:sz w:val="28"/>
          <w:szCs w:val="28"/>
        </w:rPr>
        <w:lastRenderedPageBreak/>
        <w:t>Code Snip</w:t>
      </w:r>
      <w:r w:rsidR="008709C6">
        <w:rPr>
          <w:rFonts w:ascii="Times New Roman" w:hAnsi="Times New Roman" w:cs="Times New Roman"/>
          <w:b/>
          <w:bCs/>
          <w:sz w:val="28"/>
          <w:szCs w:val="28"/>
        </w:rPr>
        <w:t>pet (Arduino IDE):</w:t>
      </w:r>
    </w:p>
    <w:p w14:paraId="46396C1E"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#define BLYNK_TEMPLATE_ID "TMPL3x78sUoYY"</w:t>
      </w:r>
    </w:p>
    <w:p w14:paraId="23F59A0F"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#define BLYNK_TEMPLATE_NAME "Air Quality Monitoring"</w:t>
      </w:r>
    </w:p>
    <w:p w14:paraId="20003C82" w14:textId="5327E855"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#define BLYNK_AUTH_TOKEN "H6U66uqZhXnnB99n9YHtsCsrtSMvXaKB"</w:t>
      </w:r>
    </w:p>
    <w:p w14:paraId="441E09B0"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w:t>
      </w:r>
      <w:proofErr w:type="spellStart"/>
      <w:r w:rsidRPr="00EE1572">
        <w:rPr>
          <w:rFonts w:ascii="Times New Roman" w:hAnsi="Times New Roman" w:cs="Times New Roman"/>
          <w:sz w:val="24"/>
          <w:szCs w:val="24"/>
        </w:rPr>
        <w:t>WiFi.h</w:t>
      </w:r>
      <w:proofErr w:type="spellEnd"/>
      <w:r w:rsidRPr="00EE1572">
        <w:rPr>
          <w:rFonts w:ascii="Times New Roman" w:hAnsi="Times New Roman" w:cs="Times New Roman"/>
          <w:sz w:val="24"/>
          <w:szCs w:val="24"/>
        </w:rPr>
        <w:t>&gt;</w:t>
      </w:r>
    </w:p>
    <w:p w14:paraId="4F668332"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w:t>
      </w:r>
      <w:proofErr w:type="spellStart"/>
      <w:r w:rsidRPr="00EE1572">
        <w:rPr>
          <w:rFonts w:ascii="Times New Roman" w:hAnsi="Times New Roman" w:cs="Times New Roman"/>
          <w:sz w:val="24"/>
          <w:szCs w:val="24"/>
        </w:rPr>
        <w:t>WiFiClient.h</w:t>
      </w:r>
      <w:proofErr w:type="spellEnd"/>
      <w:r w:rsidRPr="00EE1572">
        <w:rPr>
          <w:rFonts w:ascii="Times New Roman" w:hAnsi="Times New Roman" w:cs="Times New Roman"/>
          <w:sz w:val="24"/>
          <w:szCs w:val="24"/>
        </w:rPr>
        <w:t>&gt;</w:t>
      </w:r>
    </w:p>
    <w:p w14:paraId="3C9A69AB" w14:textId="545B9970"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&lt;BlynkSimpleEsp32.h&gt;</w:t>
      </w:r>
    </w:p>
    <w:p w14:paraId="0AD4A974"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w:t>
      </w:r>
      <w:proofErr w:type="spellStart"/>
      <w:r w:rsidRPr="00EE1572">
        <w:rPr>
          <w:rFonts w:ascii="Times New Roman" w:hAnsi="Times New Roman" w:cs="Times New Roman"/>
          <w:sz w:val="24"/>
          <w:szCs w:val="24"/>
        </w:rPr>
        <w:t>Adafruit_Sensor.h</w:t>
      </w:r>
      <w:proofErr w:type="spellEnd"/>
      <w:r w:rsidRPr="00EE1572">
        <w:rPr>
          <w:rFonts w:ascii="Times New Roman" w:hAnsi="Times New Roman" w:cs="Times New Roman"/>
          <w:sz w:val="24"/>
          <w:szCs w:val="24"/>
        </w:rPr>
        <w:t>&gt;</w:t>
      </w:r>
    </w:p>
    <w:p w14:paraId="1B7582F0"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w:t>
      </w:r>
      <w:proofErr w:type="spellStart"/>
      <w:r w:rsidRPr="00EE1572">
        <w:rPr>
          <w:rFonts w:ascii="Times New Roman" w:hAnsi="Times New Roman" w:cs="Times New Roman"/>
          <w:sz w:val="24"/>
          <w:szCs w:val="24"/>
        </w:rPr>
        <w:t>DHT.h</w:t>
      </w:r>
      <w:proofErr w:type="spellEnd"/>
      <w:r w:rsidRPr="00EE1572">
        <w:rPr>
          <w:rFonts w:ascii="Times New Roman" w:hAnsi="Times New Roman" w:cs="Times New Roman"/>
          <w:sz w:val="24"/>
          <w:szCs w:val="24"/>
        </w:rPr>
        <w:t>&gt;</w:t>
      </w:r>
    </w:p>
    <w:p w14:paraId="062CE2B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w:t>
      </w:r>
      <w:proofErr w:type="spellStart"/>
      <w:r w:rsidRPr="00EE1572">
        <w:rPr>
          <w:rFonts w:ascii="Times New Roman" w:hAnsi="Times New Roman" w:cs="Times New Roman"/>
          <w:sz w:val="24"/>
          <w:szCs w:val="24"/>
        </w:rPr>
        <w:t>DHT_U.h</w:t>
      </w:r>
      <w:proofErr w:type="spellEnd"/>
      <w:r w:rsidRPr="00EE1572">
        <w:rPr>
          <w:rFonts w:ascii="Times New Roman" w:hAnsi="Times New Roman" w:cs="Times New Roman"/>
          <w:sz w:val="24"/>
          <w:szCs w:val="24"/>
        </w:rPr>
        <w:t>&gt;</w:t>
      </w:r>
    </w:p>
    <w:p w14:paraId="030262CC"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w:t>
      </w:r>
      <w:proofErr w:type="spellStart"/>
      <w:r w:rsidRPr="00EE1572">
        <w:rPr>
          <w:rFonts w:ascii="Times New Roman" w:hAnsi="Times New Roman" w:cs="Times New Roman"/>
          <w:sz w:val="24"/>
          <w:szCs w:val="24"/>
        </w:rPr>
        <w:t>Wire.h</w:t>
      </w:r>
      <w:proofErr w:type="spellEnd"/>
      <w:r w:rsidRPr="00EE1572">
        <w:rPr>
          <w:rFonts w:ascii="Times New Roman" w:hAnsi="Times New Roman" w:cs="Times New Roman"/>
          <w:sz w:val="24"/>
          <w:szCs w:val="24"/>
        </w:rPr>
        <w:t>&gt;</w:t>
      </w:r>
    </w:p>
    <w:p w14:paraId="22105DA7" w14:textId="40C3624C"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#include &lt;LiquidCrystal_I2C.h&gt;</w:t>
      </w:r>
    </w:p>
    <w:p w14:paraId="41B3B459" w14:textId="77777777" w:rsidR="008709C6" w:rsidRPr="00EE1572" w:rsidRDefault="008709C6" w:rsidP="00EE1572">
      <w:pPr>
        <w:spacing w:line="360" w:lineRule="auto"/>
        <w:rPr>
          <w:rFonts w:ascii="Times New Roman" w:hAnsi="Times New Roman" w:cs="Times New Roman"/>
          <w:sz w:val="24"/>
          <w:szCs w:val="24"/>
        </w:rPr>
      </w:pPr>
    </w:p>
    <w:p w14:paraId="68E59AE5"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 Sensor &amp; LCD Config ---</w:t>
      </w:r>
    </w:p>
    <w:p w14:paraId="4B742B1E"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#define DHTPIN 4</w:t>
      </w:r>
    </w:p>
    <w:p w14:paraId="42A6F544"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#define DHTTYPE DHT11</w:t>
      </w:r>
    </w:p>
    <w:p w14:paraId="3FC2F2E0" w14:textId="5AC412A3"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#define MQ135_PIN 34</w:t>
      </w:r>
    </w:p>
    <w:p w14:paraId="34EC639A"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DHT </w:t>
      </w:r>
      <w:proofErr w:type="spellStart"/>
      <w:r w:rsidRPr="00EE1572">
        <w:rPr>
          <w:rFonts w:ascii="Times New Roman" w:hAnsi="Times New Roman" w:cs="Times New Roman"/>
          <w:sz w:val="24"/>
          <w:szCs w:val="24"/>
        </w:rPr>
        <w:t>dht</w:t>
      </w:r>
      <w:proofErr w:type="spellEnd"/>
      <w:r w:rsidRPr="00EE1572">
        <w:rPr>
          <w:rFonts w:ascii="Times New Roman" w:hAnsi="Times New Roman" w:cs="Times New Roman"/>
          <w:sz w:val="24"/>
          <w:szCs w:val="24"/>
        </w:rPr>
        <w:t>(DHTPIN, DHTTYPE);</w:t>
      </w:r>
    </w:p>
    <w:p w14:paraId="3A257B11" w14:textId="75CD5416"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LiquidCrystal_I2C lcd(0x27, 16, 2); </w:t>
      </w:r>
    </w:p>
    <w:p w14:paraId="4AEF04AE"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 </w:t>
      </w:r>
      <w:proofErr w:type="spellStart"/>
      <w:r w:rsidRPr="00EE1572">
        <w:rPr>
          <w:rFonts w:ascii="Times New Roman" w:hAnsi="Times New Roman" w:cs="Times New Roman"/>
          <w:sz w:val="24"/>
          <w:szCs w:val="24"/>
        </w:rPr>
        <w:t>WiFi</w:t>
      </w:r>
      <w:proofErr w:type="spellEnd"/>
      <w:r w:rsidRPr="00EE1572">
        <w:rPr>
          <w:rFonts w:ascii="Times New Roman" w:hAnsi="Times New Roman" w:cs="Times New Roman"/>
          <w:sz w:val="24"/>
          <w:szCs w:val="24"/>
        </w:rPr>
        <w:t xml:space="preserve"> Credentials ---</w:t>
      </w:r>
    </w:p>
    <w:p w14:paraId="4E936851"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char </w:t>
      </w:r>
      <w:proofErr w:type="spellStart"/>
      <w:r w:rsidRPr="00EE1572">
        <w:rPr>
          <w:rFonts w:ascii="Times New Roman" w:hAnsi="Times New Roman" w:cs="Times New Roman"/>
          <w:sz w:val="24"/>
          <w:szCs w:val="24"/>
        </w:rPr>
        <w:t>ssid</w:t>
      </w:r>
      <w:proofErr w:type="spellEnd"/>
      <w:r w:rsidRPr="00EE1572">
        <w:rPr>
          <w:rFonts w:ascii="Times New Roman" w:hAnsi="Times New Roman" w:cs="Times New Roman"/>
          <w:sz w:val="24"/>
          <w:szCs w:val="24"/>
        </w:rPr>
        <w:t xml:space="preserve">[] = "R";     // </w:t>
      </w:r>
      <w:r w:rsidRPr="00EE1572">
        <w:rPr>
          <w:rFonts w:ascii="Segoe UI Emoji" w:hAnsi="Segoe UI Emoji" w:cs="Segoe UI Emoji"/>
          <w:sz w:val="24"/>
          <w:szCs w:val="24"/>
        </w:rPr>
        <w:t>🔹</w:t>
      </w:r>
      <w:r w:rsidRPr="00EE1572">
        <w:rPr>
          <w:rFonts w:ascii="Times New Roman" w:hAnsi="Times New Roman" w:cs="Times New Roman"/>
          <w:sz w:val="24"/>
          <w:szCs w:val="24"/>
        </w:rPr>
        <w:t xml:space="preserve"> Replace with your </w:t>
      </w:r>
      <w:proofErr w:type="spellStart"/>
      <w:r w:rsidRPr="00EE1572">
        <w:rPr>
          <w:rFonts w:ascii="Times New Roman" w:hAnsi="Times New Roman" w:cs="Times New Roman"/>
          <w:sz w:val="24"/>
          <w:szCs w:val="24"/>
        </w:rPr>
        <w:t>WiFi</w:t>
      </w:r>
      <w:proofErr w:type="spellEnd"/>
      <w:r w:rsidRPr="00EE1572">
        <w:rPr>
          <w:rFonts w:ascii="Times New Roman" w:hAnsi="Times New Roman" w:cs="Times New Roman"/>
          <w:sz w:val="24"/>
          <w:szCs w:val="24"/>
        </w:rPr>
        <w:t xml:space="preserve"> SSID</w:t>
      </w:r>
    </w:p>
    <w:p w14:paraId="4893787A" w14:textId="0B15C25A"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char pass[] = "00998877"; // </w:t>
      </w:r>
      <w:r w:rsidRPr="00EE1572">
        <w:rPr>
          <w:rFonts w:ascii="Segoe UI Emoji" w:hAnsi="Segoe UI Emoji" w:cs="Segoe UI Emoji"/>
          <w:sz w:val="24"/>
          <w:szCs w:val="24"/>
        </w:rPr>
        <w:t>🔹</w:t>
      </w:r>
      <w:r w:rsidRPr="00EE1572">
        <w:rPr>
          <w:rFonts w:ascii="Times New Roman" w:hAnsi="Times New Roman" w:cs="Times New Roman"/>
          <w:sz w:val="24"/>
          <w:szCs w:val="24"/>
        </w:rPr>
        <w:t xml:space="preserve"> Replace with your </w:t>
      </w:r>
      <w:proofErr w:type="spellStart"/>
      <w:r w:rsidRPr="00EE1572">
        <w:rPr>
          <w:rFonts w:ascii="Times New Roman" w:hAnsi="Times New Roman" w:cs="Times New Roman"/>
          <w:sz w:val="24"/>
          <w:szCs w:val="24"/>
        </w:rPr>
        <w:t>WiFi</w:t>
      </w:r>
      <w:proofErr w:type="spellEnd"/>
      <w:r w:rsidRPr="00EE1572">
        <w:rPr>
          <w:rFonts w:ascii="Times New Roman" w:hAnsi="Times New Roman" w:cs="Times New Roman"/>
          <w:sz w:val="24"/>
          <w:szCs w:val="24"/>
        </w:rPr>
        <w:t xml:space="preserve"> Password</w:t>
      </w:r>
    </w:p>
    <w:p w14:paraId="5C81AC85"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lastRenderedPageBreak/>
        <w:t>// --- Setup ---</w:t>
      </w:r>
    </w:p>
    <w:p w14:paraId="75C4601A"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void setup() {</w:t>
      </w:r>
    </w:p>
    <w:p w14:paraId="01AFE194" w14:textId="2B478E1D"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Serial.begin</w:t>
      </w:r>
      <w:proofErr w:type="spellEnd"/>
      <w:r w:rsidRPr="00EE1572">
        <w:rPr>
          <w:rFonts w:ascii="Times New Roman" w:hAnsi="Times New Roman" w:cs="Times New Roman"/>
          <w:sz w:val="24"/>
          <w:szCs w:val="24"/>
        </w:rPr>
        <w:t>(115200);</w:t>
      </w:r>
    </w:p>
    <w:p w14:paraId="536D8BE2"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 Blynk Start</w:t>
      </w:r>
    </w:p>
    <w:p w14:paraId="01985159" w14:textId="3E8F66B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Blynk.begin</w:t>
      </w:r>
      <w:proofErr w:type="spellEnd"/>
      <w:r w:rsidRPr="00EE1572">
        <w:rPr>
          <w:rFonts w:ascii="Times New Roman" w:hAnsi="Times New Roman" w:cs="Times New Roman"/>
          <w:sz w:val="24"/>
          <w:szCs w:val="24"/>
        </w:rPr>
        <w:t xml:space="preserve">(BLYNK_AUTH_TOKEN, </w:t>
      </w:r>
      <w:proofErr w:type="spellStart"/>
      <w:r w:rsidRPr="00EE1572">
        <w:rPr>
          <w:rFonts w:ascii="Times New Roman" w:hAnsi="Times New Roman" w:cs="Times New Roman"/>
          <w:sz w:val="24"/>
          <w:szCs w:val="24"/>
        </w:rPr>
        <w:t>ssid</w:t>
      </w:r>
      <w:proofErr w:type="spellEnd"/>
      <w:r w:rsidRPr="00EE1572">
        <w:rPr>
          <w:rFonts w:ascii="Times New Roman" w:hAnsi="Times New Roman" w:cs="Times New Roman"/>
          <w:sz w:val="24"/>
          <w:szCs w:val="24"/>
        </w:rPr>
        <w:t>, pass);</w:t>
      </w:r>
    </w:p>
    <w:p w14:paraId="4B75796E"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dht.begin</w:t>
      </w:r>
      <w:proofErr w:type="spellEnd"/>
      <w:r w:rsidRPr="00EE1572">
        <w:rPr>
          <w:rFonts w:ascii="Times New Roman" w:hAnsi="Times New Roman" w:cs="Times New Roman"/>
          <w:sz w:val="24"/>
          <w:szCs w:val="24"/>
        </w:rPr>
        <w:t>();</w:t>
      </w:r>
    </w:p>
    <w:p w14:paraId="74C0505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lcd.init</w:t>
      </w:r>
      <w:proofErr w:type="spellEnd"/>
      <w:r w:rsidRPr="00EE1572">
        <w:rPr>
          <w:rFonts w:ascii="Times New Roman" w:hAnsi="Times New Roman" w:cs="Times New Roman"/>
          <w:sz w:val="24"/>
          <w:szCs w:val="24"/>
        </w:rPr>
        <w:t>();</w:t>
      </w:r>
    </w:p>
    <w:p w14:paraId="10D72E0B"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lcd.backlight</w:t>
      </w:r>
      <w:proofErr w:type="spellEnd"/>
      <w:r w:rsidRPr="00EE1572">
        <w:rPr>
          <w:rFonts w:ascii="Times New Roman" w:hAnsi="Times New Roman" w:cs="Times New Roman"/>
          <w:sz w:val="24"/>
          <w:szCs w:val="24"/>
        </w:rPr>
        <w:t>();</w:t>
      </w:r>
    </w:p>
    <w:p w14:paraId="2A0E090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lcd.setCursor</w:t>
      </w:r>
      <w:proofErr w:type="spellEnd"/>
      <w:r w:rsidRPr="00EE1572">
        <w:rPr>
          <w:rFonts w:ascii="Times New Roman" w:hAnsi="Times New Roman" w:cs="Times New Roman"/>
          <w:sz w:val="24"/>
          <w:szCs w:val="24"/>
        </w:rPr>
        <w:t>(0,0);</w:t>
      </w:r>
    </w:p>
    <w:p w14:paraId="777D31BF"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  Air   Quality ");</w:t>
      </w:r>
    </w:p>
    <w:p w14:paraId="18EA7549"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lcd.setCursor</w:t>
      </w:r>
      <w:proofErr w:type="spellEnd"/>
      <w:r w:rsidRPr="00EE1572">
        <w:rPr>
          <w:rFonts w:ascii="Times New Roman" w:hAnsi="Times New Roman" w:cs="Times New Roman"/>
          <w:sz w:val="24"/>
          <w:szCs w:val="24"/>
        </w:rPr>
        <w:t>(0,1);</w:t>
      </w:r>
    </w:p>
    <w:p w14:paraId="75A21F99"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   Monitoring   ");</w:t>
      </w:r>
    </w:p>
    <w:p w14:paraId="67A3259E"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delay(2000);</w:t>
      </w:r>
    </w:p>
    <w:p w14:paraId="78E7141C"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lcd.clear</w:t>
      </w:r>
      <w:proofErr w:type="spellEnd"/>
      <w:r w:rsidRPr="00EE1572">
        <w:rPr>
          <w:rFonts w:ascii="Times New Roman" w:hAnsi="Times New Roman" w:cs="Times New Roman"/>
          <w:sz w:val="24"/>
          <w:szCs w:val="24"/>
        </w:rPr>
        <w:t>();</w:t>
      </w:r>
    </w:p>
    <w:p w14:paraId="6D475D3E" w14:textId="265DE5FF"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w:t>
      </w:r>
    </w:p>
    <w:p w14:paraId="65D107F6"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 Loop ---</w:t>
      </w:r>
    </w:p>
    <w:p w14:paraId="1F2B4CB3"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void loop() {</w:t>
      </w:r>
    </w:p>
    <w:p w14:paraId="7BB9922D" w14:textId="710B286E"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Blynk.run</w:t>
      </w:r>
      <w:proofErr w:type="spellEnd"/>
      <w:r w:rsidRPr="00EE1572">
        <w:rPr>
          <w:rFonts w:ascii="Times New Roman" w:hAnsi="Times New Roman" w:cs="Times New Roman"/>
          <w:sz w:val="24"/>
          <w:szCs w:val="24"/>
        </w:rPr>
        <w:t>(); // Always run Blynk</w:t>
      </w:r>
    </w:p>
    <w:p w14:paraId="1929CB06"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float h = </w:t>
      </w:r>
      <w:proofErr w:type="spellStart"/>
      <w:r w:rsidRPr="00EE1572">
        <w:rPr>
          <w:rFonts w:ascii="Times New Roman" w:hAnsi="Times New Roman" w:cs="Times New Roman"/>
          <w:sz w:val="24"/>
          <w:szCs w:val="24"/>
        </w:rPr>
        <w:t>dht.readHumidity</w:t>
      </w:r>
      <w:proofErr w:type="spellEnd"/>
      <w:r w:rsidRPr="00EE1572">
        <w:rPr>
          <w:rFonts w:ascii="Times New Roman" w:hAnsi="Times New Roman" w:cs="Times New Roman"/>
          <w:sz w:val="24"/>
          <w:szCs w:val="24"/>
        </w:rPr>
        <w:t>();</w:t>
      </w:r>
    </w:p>
    <w:p w14:paraId="735E76A0"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float t = </w:t>
      </w:r>
      <w:proofErr w:type="spellStart"/>
      <w:r w:rsidRPr="00EE1572">
        <w:rPr>
          <w:rFonts w:ascii="Times New Roman" w:hAnsi="Times New Roman" w:cs="Times New Roman"/>
          <w:sz w:val="24"/>
          <w:szCs w:val="24"/>
        </w:rPr>
        <w:t>dht.readTemperature</w:t>
      </w:r>
      <w:proofErr w:type="spellEnd"/>
      <w:r w:rsidRPr="00EE1572">
        <w:rPr>
          <w:rFonts w:ascii="Times New Roman" w:hAnsi="Times New Roman" w:cs="Times New Roman"/>
          <w:sz w:val="24"/>
          <w:szCs w:val="24"/>
        </w:rPr>
        <w:t>();</w:t>
      </w:r>
    </w:p>
    <w:p w14:paraId="4DB9A532" w14:textId="44C9D151"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int </w:t>
      </w:r>
      <w:proofErr w:type="spellStart"/>
      <w:r w:rsidRPr="00EE1572">
        <w:rPr>
          <w:rFonts w:ascii="Times New Roman" w:hAnsi="Times New Roman" w:cs="Times New Roman"/>
          <w:sz w:val="24"/>
          <w:szCs w:val="24"/>
        </w:rPr>
        <w:t>gasValue</w:t>
      </w:r>
      <w:proofErr w:type="spellEnd"/>
      <w:r w:rsidRPr="00EE1572">
        <w:rPr>
          <w:rFonts w:ascii="Times New Roman" w:hAnsi="Times New Roman" w:cs="Times New Roman"/>
          <w:sz w:val="24"/>
          <w:szCs w:val="24"/>
        </w:rPr>
        <w:t xml:space="preserve"> = </w:t>
      </w:r>
      <w:proofErr w:type="spellStart"/>
      <w:r w:rsidRPr="00EE1572">
        <w:rPr>
          <w:rFonts w:ascii="Times New Roman" w:hAnsi="Times New Roman" w:cs="Times New Roman"/>
          <w:sz w:val="24"/>
          <w:szCs w:val="24"/>
        </w:rPr>
        <w:t>analogRead</w:t>
      </w:r>
      <w:proofErr w:type="spellEnd"/>
      <w:r w:rsidRPr="00EE1572">
        <w:rPr>
          <w:rFonts w:ascii="Times New Roman" w:hAnsi="Times New Roman" w:cs="Times New Roman"/>
          <w:sz w:val="24"/>
          <w:szCs w:val="24"/>
        </w:rPr>
        <w:t>(MQ135_PIN);</w:t>
      </w:r>
    </w:p>
    <w:p w14:paraId="660347BA"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 --- Send data to Blynk ---</w:t>
      </w:r>
    </w:p>
    <w:p w14:paraId="26E39F3C"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lastRenderedPageBreak/>
        <w:t xml:space="preserve">  </w:t>
      </w:r>
      <w:proofErr w:type="spellStart"/>
      <w:r w:rsidRPr="00EE1572">
        <w:rPr>
          <w:rFonts w:ascii="Times New Roman" w:hAnsi="Times New Roman" w:cs="Times New Roman"/>
          <w:sz w:val="24"/>
          <w:szCs w:val="24"/>
        </w:rPr>
        <w:t>Blynk.virtualWrite</w:t>
      </w:r>
      <w:proofErr w:type="spellEnd"/>
      <w:r w:rsidRPr="00EE1572">
        <w:rPr>
          <w:rFonts w:ascii="Times New Roman" w:hAnsi="Times New Roman" w:cs="Times New Roman"/>
          <w:sz w:val="24"/>
          <w:szCs w:val="24"/>
        </w:rPr>
        <w:t>(V0, t);        // Temperature</w:t>
      </w:r>
    </w:p>
    <w:p w14:paraId="05609386"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Blynk.virtualWrite</w:t>
      </w:r>
      <w:proofErr w:type="spellEnd"/>
      <w:r w:rsidRPr="00EE1572">
        <w:rPr>
          <w:rFonts w:ascii="Times New Roman" w:hAnsi="Times New Roman" w:cs="Times New Roman"/>
          <w:sz w:val="24"/>
          <w:szCs w:val="24"/>
        </w:rPr>
        <w:t>(V1, h);        // Humidity</w:t>
      </w:r>
    </w:p>
    <w:p w14:paraId="0354023F" w14:textId="3E8C9FEE"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Blynk.virtualWrite</w:t>
      </w:r>
      <w:proofErr w:type="spellEnd"/>
      <w:r w:rsidRPr="00EE1572">
        <w:rPr>
          <w:rFonts w:ascii="Times New Roman" w:hAnsi="Times New Roman" w:cs="Times New Roman"/>
          <w:sz w:val="24"/>
          <w:szCs w:val="24"/>
        </w:rPr>
        <w:t xml:space="preserve">(V2, </w:t>
      </w:r>
      <w:proofErr w:type="spellStart"/>
      <w:r w:rsidRPr="00EE1572">
        <w:rPr>
          <w:rFonts w:ascii="Times New Roman" w:hAnsi="Times New Roman" w:cs="Times New Roman"/>
          <w:sz w:val="24"/>
          <w:szCs w:val="24"/>
        </w:rPr>
        <w:t>gasValue</w:t>
      </w:r>
      <w:proofErr w:type="spellEnd"/>
      <w:r w:rsidRPr="00EE1572">
        <w:rPr>
          <w:rFonts w:ascii="Times New Roman" w:hAnsi="Times New Roman" w:cs="Times New Roman"/>
          <w:sz w:val="24"/>
          <w:szCs w:val="24"/>
        </w:rPr>
        <w:t>); // Gas Value</w:t>
      </w:r>
    </w:p>
    <w:p w14:paraId="48E6D585"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 --- First Screen: Temp &amp; Humidity ---</w:t>
      </w:r>
    </w:p>
    <w:p w14:paraId="5A9A36B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lcd.clear</w:t>
      </w:r>
      <w:proofErr w:type="spellEnd"/>
      <w:r w:rsidRPr="00EE1572">
        <w:rPr>
          <w:rFonts w:ascii="Times New Roman" w:hAnsi="Times New Roman" w:cs="Times New Roman"/>
          <w:sz w:val="24"/>
          <w:szCs w:val="24"/>
        </w:rPr>
        <w:t>();</w:t>
      </w:r>
    </w:p>
    <w:p w14:paraId="693214CC"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lcd.setCursor</w:t>
      </w:r>
      <w:proofErr w:type="spellEnd"/>
      <w:r w:rsidRPr="00EE1572">
        <w:rPr>
          <w:rFonts w:ascii="Times New Roman" w:hAnsi="Times New Roman" w:cs="Times New Roman"/>
          <w:sz w:val="24"/>
          <w:szCs w:val="24"/>
        </w:rPr>
        <w:t>(0,0);</w:t>
      </w:r>
    </w:p>
    <w:p w14:paraId="4154BBCA"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("Temp: ");</w:t>
      </w:r>
    </w:p>
    <w:p w14:paraId="6AB4FA83"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(t,1);</w:t>
      </w:r>
    </w:p>
    <w:p w14:paraId="38AD0362" w14:textId="1686628F"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("C");</w:t>
      </w:r>
    </w:p>
    <w:p w14:paraId="6067A562"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lcd.setCursor</w:t>
      </w:r>
      <w:proofErr w:type="spellEnd"/>
      <w:r w:rsidRPr="00EE1572">
        <w:rPr>
          <w:rFonts w:ascii="Times New Roman" w:hAnsi="Times New Roman" w:cs="Times New Roman"/>
          <w:sz w:val="24"/>
          <w:szCs w:val="24"/>
        </w:rPr>
        <w:t>(0,1);</w:t>
      </w:r>
    </w:p>
    <w:p w14:paraId="03409831"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("Hum: ");</w:t>
      </w:r>
    </w:p>
    <w:p w14:paraId="601B3F61"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(h,0);</w:t>
      </w:r>
    </w:p>
    <w:p w14:paraId="1A935F50" w14:textId="30396F96"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w:t>
      </w:r>
    </w:p>
    <w:p w14:paraId="22BC31BE"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 Air Quality Monitor ----");</w:t>
      </w:r>
    </w:p>
    <w:p w14:paraId="28CD09E9"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w:t>
      </w:r>
      <w:proofErr w:type="spellEnd"/>
      <w:r w:rsidRPr="00EE1572">
        <w:rPr>
          <w:rFonts w:ascii="Times New Roman" w:hAnsi="Times New Roman" w:cs="Times New Roman"/>
          <w:sz w:val="24"/>
          <w:szCs w:val="24"/>
        </w:rPr>
        <w:t xml:space="preserve">("Temperature: "); </w:t>
      </w:r>
      <w:proofErr w:type="spellStart"/>
      <w:r w:rsidRPr="00EE1572">
        <w:rPr>
          <w:rFonts w:ascii="Times New Roman" w:hAnsi="Times New Roman" w:cs="Times New Roman"/>
          <w:sz w:val="24"/>
          <w:szCs w:val="24"/>
        </w:rPr>
        <w:t>Serial.print</w:t>
      </w:r>
      <w:proofErr w:type="spellEnd"/>
      <w:r w:rsidRPr="00EE1572">
        <w:rPr>
          <w:rFonts w:ascii="Times New Roman" w:hAnsi="Times New Roman" w:cs="Times New Roman"/>
          <w:sz w:val="24"/>
          <w:szCs w:val="24"/>
        </w:rPr>
        <w:t xml:space="preserve">(t);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 °C");</w:t>
      </w:r>
    </w:p>
    <w:p w14:paraId="2FB4886E" w14:textId="34AA1031"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w:t>
      </w:r>
      <w:proofErr w:type="spellEnd"/>
      <w:r w:rsidRPr="00EE1572">
        <w:rPr>
          <w:rFonts w:ascii="Times New Roman" w:hAnsi="Times New Roman" w:cs="Times New Roman"/>
          <w:sz w:val="24"/>
          <w:szCs w:val="24"/>
        </w:rPr>
        <w:t xml:space="preserve">("Humidity: "); </w:t>
      </w:r>
      <w:proofErr w:type="spellStart"/>
      <w:r w:rsidRPr="00EE1572">
        <w:rPr>
          <w:rFonts w:ascii="Times New Roman" w:hAnsi="Times New Roman" w:cs="Times New Roman"/>
          <w:sz w:val="24"/>
          <w:szCs w:val="24"/>
        </w:rPr>
        <w:t>Serial.print</w:t>
      </w:r>
      <w:proofErr w:type="spellEnd"/>
      <w:r w:rsidRPr="00EE1572">
        <w:rPr>
          <w:rFonts w:ascii="Times New Roman" w:hAnsi="Times New Roman" w:cs="Times New Roman"/>
          <w:sz w:val="24"/>
          <w:szCs w:val="24"/>
        </w:rPr>
        <w:t xml:space="preserve">(h);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 %");</w:t>
      </w:r>
    </w:p>
    <w:p w14:paraId="03A6BE03" w14:textId="0DC2B07C"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delay(3000);</w:t>
      </w:r>
    </w:p>
    <w:p w14:paraId="2ED42D04"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 --- Second Screen: Gas Value ---</w:t>
      </w:r>
    </w:p>
    <w:p w14:paraId="1CCFC793"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lcd.clear</w:t>
      </w:r>
      <w:proofErr w:type="spellEnd"/>
      <w:r w:rsidRPr="00EE1572">
        <w:rPr>
          <w:rFonts w:ascii="Times New Roman" w:hAnsi="Times New Roman" w:cs="Times New Roman"/>
          <w:sz w:val="24"/>
          <w:szCs w:val="24"/>
        </w:rPr>
        <w:t>();</w:t>
      </w:r>
    </w:p>
    <w:p w14:paraId="6A281310"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lcd.setCursor</w:t>
      </w:r>
      <w:proofErr w:type="spellEnd"/>
      <w:r w:rsidRPr="00EE1572">
        <w:rPr>
          <w:rFonts w:ascii="Times New Roman" w:hAnsi="Times New Roman" w:cs="Times New Roman"/>
          <w:sz w:val="24"/>
          <w:szCs w:val="24"/>
        </w:rPr>
        <w:t>(0,0);</w:t>
      </w:r>
    </w:p>
    <w:p w14:paraId="1E7043A7"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("Gas: ");</w:t>
      </w:r>
    </w:p>
    <w:p w14:paraId="567744AE" w14:textId="52A26441"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w:t>
      </w:r>
      <w:proofErr w:type="spellStart"/>
      <w:r w:rsidRPr="00EE1572">
        <w:rPr>
          <w:rFonts w:ascii="Times New Roman" w:hAnsi="Times New Roman" w:cs="Times New Roman"/>
          <w:sz w:val="24"/>
          <w:szCs w:val="24"/>
        </w:rPr>
        <w:t>gasValue</w:t>
      </w:r>
      <w:proofErr w:type="spellEnd"/>
      <w:r w:rsidRPr="00EE1572">
        <w:rPr>
          <w:rFonts w:ascii="Times New Roman" w:hAnsi="Times New Roman" w:cs="Times New Roman"/>
          <w:sz w:val="24"/>
          <w:szCs w:val="24"/>
        </w:rPr>
        <w:t>);</w:t>
      </w:r>
    </w:p>
    <w:p w14:paraId="3892B355"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lastRenderedPageBreak/>
        <w:t>  if (</w:t>
      </w:r>
      <w:proofErr w:type="spellStart"/>
      <w:r w:rsidRPr="00EE1572">
        <w:rPr>
          <w:rFonts w:ascii="Times New Roman" w:hAnsi="Times New Roman" w:cs="Times New Roman"/>
          <w:sz w:val="24"/>
          <w:szCs w:val="24"/>
        </w:rPr>
        <w:t>gasValue</w:t>
      </w:r>
      <w:proofErr w:type="spellEnd"/>
      <w:r w:rsidRPr="00EE1572">
        <w:rPr>
          <w:rFonts w:ascii="Times New Roman" w:hAnsi="Times New Roman" w:cs="Times New Roman"/>
          <w:sz w:val="24"/>
          <w:szCs w:val="24"/>
        </w:rPr>
        <w:t xml:space="preserve"> &lt; 1200) {</w:t>
      </w:r>
    </w:p>
    <w:p w14:paraId="6EF6A1D6"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lcd.setCursor</w:t>
      </w:r>
      <w:proofErr w:type="spellEnd"/>
      <w:r w:rsidRPr="00EE1572">
        <w:rPr>
          <w:rFonts w:ascii="Times New Roman" w:hAnsi="Times New Roman" w:cs="Times New Roman"/>
          <w:sz w:val="24"/>
          <w:szCs w:val="24"/>
        </w:rPr>
        <w:t>(0,1);</w:t>
      </w:r>
    </w:p>
    <w:p w14:paraId="06AB866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("Fresh Air   ");</w:t>
      </w:r>
    </w:p>
    <w:p w14:paraId="7D4FFA67"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w:t>
      </w:r>
      <w:proofErr w:type="spellEnd"/>
      <w:r w:rsidRPr="00EE1572">
        <w:rPr>
          <w:rFonts w:ascii="Times New Roman" w:hAnsi="Times New Roman" w:cs="Times New Roman"/>
          <w:sz w:val="24"/>
          <w:szCs w:val="24"/>
        </w:rPr>
        <w:t xml:space="preserve">("Gas Value: ");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w:t>
      </w:r>
      <w:proofErr w:type="spellStart"/>
      <w:r w:rsidRPr="00EE1572">
        <w:rPr>
          <w:rFonts w:ascii="Times New Roman" w:hAnsi="Times New Roman" w:cs="Times New Roman"/>
          <w:sz w:val="24"/>
          <w:szCs w:val="24"/>
        </w:rPr>
        <w:t>gasValue</w:t>
      </w:r>
      <w:proofErr w:type="spellEnd"/>
      <w:r w:rsidRPr="00EE1572">
        <w:rPr>
          <w:rFonts w:ascii="Times New Roman" w:hAnsi="Times New Roman" w:cs="Times New Roman"/>
          <w:sz w:val="24"/>
          <w:szCs w:val="24"/>
        </w:rPr>
        <w:t>);</w:t>
      </w:r>
    </w:p>
    <w:p w14:paraId="00462B39"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("Fresh Air");</w:t>
      </w:r>
    </w:p>
    <w:p w14:paraId="1EF4C91B"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Blynk.virtualWrite</w:t>
      </w:r>
      <w:proofErr w:type="spellEnd"/>
      <w:r w:rsidRPr="00EE1572">
        <w:rPr>
          <w:rFonts w:ascii="Times New Roman" w:hAnsi="Times New Roman" w:cs="Times New Roman"/>
          <w:sz w:val="24"/>
          <w:szCs w:val="24"/>
        </w:rPr>
        <w:t>(V3, "Fresh Air");</w:t>
      </w:r>
    </w:p>
    <w:p w14:paraId="2FD3C86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 else {</w:t>
      </w:r>
    </w:p>
    <w:p w14:paraId="6ABC1D76"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lcd.setCursor</w:t>
      </w:r>
      <w:proofErr w:type="spellEnd"/>
      <w:r w:rsidRPr="00EE1572">
        <w:rPr>
          <w:rFonts w:ascii="Times New Roman" w:hAnsi="Times New Roman" w:cs="Times New Roman"/>
          <w:sz w:val="24"/>
          <w:szCs w:val="24"/>
        </w:rPr>
        <w:t>(0,1);</w:t>
      </w:r>
    </w:p>
    <w:p w14:paraId="4DC3365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lcd.print</w:t>
      </w:r>
      <w:proofErr w:type="spellEnd"/>
      <w:r w:rsidRPr="00EE1572">
        <w:rPr>
          <w:rFonts w:ascii="Times New Roman" w:hAnsi="Times New Roman" w:cs="Times New Roman"/>
          <w:sz w:val="24"/>
          <w:szCs w:val="24"/>
        </w:rPr>
        <w:t>("Bad Air!    ");</w:t>
      </w:r>
    </w:p>
    <w:p w14:paraId="5508BF2F"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w:t>
      </w:r>
      <w:proofErr w:type="spellEnd"/>
      <w:r w:rsidRPr="00EE1572">
        <w:rPr>
          <w:rFonts w:ascii="Times New Roman" w:hAnsi="Times New Roman" w:cs="Times New Roman"/>
          <w:sz w:val="24"/>
          <w:szCs w:val="24"/>
        </w:rPr>
        <w:t xml:space="preserve">("Gas Value: ");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w:t>
      </w:r>
      <w:proofErr w:type="spellStart"/>
      <w:r w:rsidRPr="00EE1572">
        <w:rPr>
          <w:rFonts w:ascii="Times New Roman" w:hAnsi="Times New Roman" w:cs="Times New Roman"/>
          <w:sz w:val="24"/>
          <w:szCs w:val="24"/>
        </w:rPr>
        <w:t>gasValue</w:t>
      </w:r>
      <w:proofErr w:type="spellEnd"/>
      <w:r w:rsidRPr="00EE1572">
        <w:rPr>
          <w:rFonts w:ascii="Times New Roman" w:hAnsi="Times New Roman" w:cs="Times New Roman"/>
          <w:sz w:val="24"/>
          <w:szCs w:val="24"/>
        </w:rPr>
        <w:t>);</w:t>
      </w:r>
    </w:p>
    <w:p w14:paraId="4B9B5985"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("Bad Air");</w:t>
      </w:r>
    </w:p>
    <w:p w14:paraId="21C62F4A"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Blynk.virtualWrite</w:t>
      </w:r>
      <w:proofErr w:type="spellEnd"/>
      <w:r w:rsidRPr="00EE1572">
        <w:rPr>
          <w:rFonts w:ascii="Times New Roman" w:hAnsi="Times New Roman" w:cs="Times New Roman"/>
          <w:sz w:val="24"/>
          <w:szCs w:val="24"/>
        </w:rPr>
        <w:t>(V3, "Bad Air!");</w:t>
      </w:r>
    </w:p>
    <w:p w14:paraId="4B10F9E8"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w:t>
      </w:r>
    </w:p>
    <w:p w14:paraId="4BEEDE73" w14:textId="16D95C63"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if(</w:t>
      </w:r>
      <w:proofErr w:type="spellStart"/>
      <w:r w:rsidRPr="00EE1572">
        <w:rPr>
          <w:rFonts w:ascii="Times New Roman" w:hAnsi="Times New Roman" w:cs="Times New Roman"/>
          <w:sz w:val="24"/>
          <w:szCs w:val="24"/>
        </w:rPr>
        <w:t>gasValue</w:t>
      </w:r>
      <w:proofErr w:type="spellEnd"/>
      <w:r w:rsidRPr="00EE1572">
        <w:rPr>
          <w:rFonts w:ascii="Times New Roman" w:hAnsi="Times New Roman" w:cs="Times New Roman"/>
          <w:sz w:val="24"/>
          <w:szCs w:val="24"/>
        </w:rPr>
        <w:t xml:space="preserve"> &gt; 1200){</w:t>
      </w:r>
    </w:p>
    <w:p w14:paraId="25D8CBA7"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Blynk.logEvent</w:t>
      </w:r>
      <w:proofErr w:type="spellEnd"/>
      <w:r w:rsidRPr="00EE1572">
        <w:rPr>
          <w:rFonts w:ascii="Times New Roman" w:hAnsi="Times New Roman" w:cs="Times New Roman"/>
          <w:sz w:val="24"/>
          <w:szCs w:val="24"/>
        </w:rPr>
        <w:t>("</w:t>
      </w:r>
      <w:proofErr w:type="spellStart"/>
      <w:r w:rsidRPr="00EE1572">
        <w:rPr>
          <w:rFonts w:ascii="Times New Roman" w:hAnsi="Times New Roman" w:cs="Times New Roman"/>
          <w:sz w:val="24"/>
          <w:szCs w:val="24"/>
        </w:rPr>
        <w:t>pollution_alert","Bad</w:t>
      </w:r>
      <w:proofErr w:type="spellEnd"/>
      <w:r w:rsidRPr="00EE1572">
        <w:rPr>
          <w:rFonts w:ascii="Times New Roman" w:hAnsi="Times New Roman" w:cs="Times New Roman"/>
          <w:sz w:val="24"/>
          <w:szCs w:val="24"/>
        </w:rPr>
        <w:t xml:space="preserve"> Air");</w:t>
      </w:r>
    </w:p>
    <w:p w14:paraId="09099266"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w:t>
      </w:r>
    </w:p>
    <w:p w14:paraId="33016114" w14:textId="43E115EC"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xml:space="preserve">  </w:t>
      </w:r>
      <w:proofErr w:type="spellStart"/>
      <w:r w:rsidRPr="00EE1572">
        <w:rPr>
          <w:rFonts w:ascii="Times New Roman" w:hAnsi="Times New Roman" w:cs="Times New Roman"/>
          <w:sz w:val="24"/>
          <w:szCs w:val="24"/>
        </w:rPr>
        <w:t>Serial.println</w:t>
      </w:r>
      <w:proofErr w:type="spellEnd"/>
      <w:r w:rsidRPr="00EE1572">
        <w:rPr>
          <w:rFonts w:ascii="Times New Roman" w:hAnsi="Times New Roman" w:cs="Times New Roman"/>
          <w:sz w:val="24"/>
          <w:szCs w:val="24"/>
        </w:rPr>
        <w:t>("-----------------------------");</w:t>
      </w:r>
    </w:p>
    <w:p w14:paraId="56F615A7"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  delay(3000);</w:t>
      </w:r>
    </w:p>
    <w:p w14:paraId="39A99C42" w14:textId="77777777" w:rsidR="0008799D" w:rsidRPr="00EE1572" w:rsidRDefault="0008799D" w:rsidP="00EE1572">
      <w:pPr>
        <w:spacing w:line="360" w:lineRule="auto"/>
        <w:rPr>
          <w:rFonts w:ascii="Times New Roman" w:hAnsi="Times New Roman" w:cs="Times New Roman"/>
          <w:sz w:val="24"/>
          <w:szCs w:val="24"/>
        </w:rPr>
      </w:pPr>
      <w:r w:rsidRPr="00EE1572">
        <w:rPr>
          <w:rFonts w:ascii="Times New Roman" w:hAnsi="Times New Roman" w:cs="Times New Roman"/>
          <w:sz w:val="24"/>
          <w:szCs w:val="24"/>
        </w:rPr>
        <w:t>}</w:t>
      </w:r>
    </w:p>
    <w:p w14:paraId="517B9690" w14:textId="77777777" w:rsidR="004A2A8D" w:rsidRDefault="004A2A8D" w:rsidP="00EE1572">
      <w:pPr>
        <w:rPr>
          <w:rFonts w:ascii="Times New Roman" w:hAnsi="Times New Roman" w:cs="Times New Roman"/>
          <w:sz w:val="32"/>
          <w:szCs w:val="32"/>
        </w:rPr>
      </w:pPr>
    </w:p>
    <w:p w14:paraId="35619DD3" w14:textId="77777777" w:rsidR="004A2A8D" w:rsidRDefault="004A2A8D" w:rsidP="00E36FD1">
      <w:pPr>
        <w:jc w:val="center"/>
        <w:rPr>
          <w:rFonts w:ascii="Times New Roman" w:hAnsi="Times New Roman" w:cs="Times New Roman"/>
          <w:sz w:val="32"/>
          <w:szCs w:val="32"/>
        </w:rPr>
      </w:pPr>
    </w:p>
    <w:p w14:paraId="6AE2256A" w14:textId="77777777" w:rsidR="008709C6" w:rsidRDefault="008709C6" w:rsidP="008709C6">
      <w:pPr>
        <w:rPr>
          <w:rFonts w:ascii="Times New Roman" w:hAnsi="Times New Roman" w:cs="Times New Roman"/>
          <w:sz w:val="32"/>
          <w:szCs w:val="32"/>
        </w:rPr>
      </w:pPr>
    </w:p>
    <w:p w14:paraId="24B70063" w14:textId="799882E3" w:rsidR="006A7FE0" w:rsidRDefault="004A2A8D" w:rsidP="008709C6">
      <w:pPr>
        <w:jc w:val="center"/>
        <w:rPr>
          <w:rFonts w:ascii="Times New Roman" w:hAnsi="Times New Roman" w:cs="Times New Roman"/>
          <w:b/>
          <w:bCs/>
          <w:sz w:val="32"/>
          <w:szCs w:val="32"/>
        </w:rPr>
      </w:pPr>
      <w:r w:rsidRPr="004A2A8D">
        <w:rPr>
          <w:rFonts w:ascii="Times New Roman" w:hAnsi="Times New Roman" w:cs="Times New Roman"/>
          <w:b/>
          <w:bCs/>
          <w:sz w:val="32"/>
          <w:szCs w:val="32"/>
        </w:rPr>
        <w:lastRenderedPageBreak/>
        <w:t>APPENDIX B: User Manual</w:t>
      </w:r>
    </w:p>
    <w:p w14:paraId="3A8C0DFB" w14:textId="77777777" w:rsidR="000025EB" w:rsidRDefault="000025EB" w:rsidP="006A7FE0">
      <w:pPr>
        <w:spacing w:line="360" w:lineRule="auto"/>
        <w:rPr>
          <w:rFonts w:ascii="Times New Roman" w:hAnsi="Times New Roman" w:cs="Times New Roman"/>
          <w:b/>
          <w:bCs/>
          <w:sz w:val="28"/>
          <w:szCs w:val="28"/>
        </w:rPr>
      </w:pPr>
    </w:p>
    <w:p w14:paraId="2A5B951F" w14:textId="3916CB8F" w:rsidR="00415D15" w:rsidRPr="00415D15" w:rsidRDefault="00415D15" w:rsidP="006A7FE0">
      <w:pPr>
        <w:spacing w:line="360" w:lineRule="auto"/>
        <w:rPr>
          <w:rFonts w:ascii="Times New Roman" w:hAnsi="Times New Roman" w:cs="Times New Roman"/>
          <w:sz w:val="28"/>
          <w:szCs w:val="28"/>
        </w:rPr>
      </w:pPr>
      <w:r w:rsidRPr="00415D15">
        <w:rPr>
          <w:rFonts w:ascii="Times New Roman" w:hAnsi="Times New Roman" w:cs="Times New Roman"/>
          <w:b/>
          <w:bCs/>
          <w:sz w:val="28"/>
          <w:szCs w:val="28"/>
        </w:rPr>
        <w:t>1. Setup:</w:t>
      </w:r>
    </w:p>
    <w:p w14:paraId="16749085" w14:textId="77777777" w:rsidR="00415D15" w:rsidRPr="00415D15" w:rsidRDefault="00415D15" w:rsidP="006A7FE0">
      <w:pPr>
        <w:numPr>
          <w:ilvl w:val="0"/>
          <w:numId w:val="23"/>
        </w:numPr>
        <w:spacing w:line="360" w:lineRule="auto"/>
        <w:rPr>
          <w:rFonts w:ascii="Times New Roman" w:hAnsi="Times New Roman" w:cs="Times New Roman"/>
          <w:sz w:val="24"/>
          <w:szCs w:val="24"/>
        </w:rPr>
      </w:pPr>
      <w:r w:rsidRPr="00415D15">
        <w:rPr>
          <w:rFonts w:ascii="Times New Roman" w:hAnsi="Times New Roman" w:cs="Times New Roman"/>
          <w:sz w:val="24"/>
          <w:szCs w:val="24"/>
        </w:rPr>
        <w:t>Power the device using a 5V USB adapter.</w:t>
      </w:r>
    </w:p>
    <w:p w14:paraId="10D8F205" w14:textId="77777777" w:rsidR="00415D15" w:rsidRPr="00415D15" w:rsidRDefault="00415D15" w:rsidP="006A7FE0">
      <w:pPr>
        <w:numPr>
          <w:ilvl w:val="0"/>
          <w:numId w:val="23"/>
        </w:numPr>
        <w:spacing w:line="360" w:lineRule="auto"/>
        <w:rPr>
          <w:rFonts w:ascii="Times New Roman" w:hAnsi="Times New Roman" w:cs="Times New Roman"/>
          <w:sz w:val="24"/>
          <w:szCs w:val="24"/>
        </w:rPr>
      </w:pPr>
      <w:r w:rsidRPr="00415D15">
        <w:rPr>
          <w:rFonts w:ascii="Times New Roman" w:hAnsi="Times New Roman" w:cs="Times New Roman"/>
          <w:sz w:val="24"/>
          <w:szCs w:val="24"/>
        </w:rPr>
        <w:t>The LCD will light up and show sensor readings.</w:t>
      </w:r>
    </w:p>
    <w:p w14:paraId="6DC96A07" w14:textId="77777777" w:rsidR="00415D15" w:rsidRPr="00415D15" w:rsidRDefault="00415D15" w:rsidP="006A7FE0">
      <w:pPr>
        <w:numPr>
          <w:ilvl w:val="0"/>
          <w:numId w:val="23"/>
        </w:numPr>
        <w:spacing w:line="360" w:lineRule="auto"/>
        <w:rPr>
          <w:rFonts w:ascii="Times New Roman" w:hAnsi="Times New Roman" w:cs="Times New Roman"/>
          <w:sz w:val="24"/>
          <w:szCs w:val="24"/>
        </w:rPr>
      </w:pPr>
      <w:r w:rsidRPr="00415D15">
        <w:rPr>
          <w:rFonts w:ascii="Times New Roman" w:hAnsi="Times New Roman" w:cs="Times New Roman"/>
          <w:sz w:val="24"/>
          <w:szCs w:val="24"/>
        </w:rPr>
        <w:t>Ensure the device is within range of the pre-configured Wi-Fi network.</w:t>
      </w:r>
    </w:p>
    <w:p w14:paraId="62F581EE" w14:textId="77777777" w:rsidR="00415D15" w:rsidRPr="00415D15" w:rsidRDefault="00415D15" w:rsidP="006A7FE0">
      <w:pPr>
        <w:spacing w:line="360" w:lineRule="auto"/>
        <w:rPr>
          <w:rFonts w:ascii="Times New Roman" w:hAnsi="Times New Roman" w:cs="Times New Roman"/>
          <w:sz w:val="28"/>
          <w:szCs w:val="28"/>
        </w:rPr>
      </w:pPr>
      <w:r w:rsidRPr="00415D15">
        <w:rPr>
          <w:rFonts w:ascii="Times New Roman" w:hAnsi="Times New Roman" w:cs="Times New Roman"/>
          <w:b/>
          <w:bCs/>
          <w:sz w:val="28"/>
          <w:szCs w:val="28"/>
        </w:rPr>
        <w:t>2. Local Display (LCD):</w:t>
      </w:r>
    </w:p>
    <w:p w14:paraId="7F867D2B" w14:textId="77777777" w:rsidR="00415D15" w:rsidRPr="00415D15" w:rsidRDefault="00415D15" w:rsidP="006A7FE0">
      <w:pPr>
        <w:numPr>
          <w:ilvl w:val="0"/>
          <w:numId w:val="24"/>
        </w:numPr>
        <w:spacing w:line="360" w:lineRule="auto"/>
        <w:rPr>
          <w:rFonts w:ascii="Times New Roman" w:hAnsi="Times New Roman" w:cs="Times New Roman"/>
          <w:sz w:val="24"/>
          <w:szCs w:val="24"/>
        </w:rPr>
      </w:pPr>
      <w:r w:rsidRPr="00415D15">
        <w:rPr>
          <w:rFonts w:ascii="Times New Roman" w:hAnsi="Times New Roman" w:cs="Times New Roman"/>
          <w:sz w:val="24"/>
          <w:szCs w:val="24"/>
        </w:rPr>
        <w:t>The top line shows Temperature (T) and Humidity (H).</w:t>
      </w:r>
    </w:p>
    <w:p w14:paraId="657CE889" w14:textId="77777777" w:rsidR="00415D15" w:rsidRPr="00415D15" w:rsidRDefault="00415D15" w:rsidP="006A7FE0">
      <w:pPr>
        <w:numPr>
          <w:ilvl w:val="0"/>
          <w:numId w:val="24"/>
        </w:numPr>
        <w:spacing w:line="360" w:lineRule="auto"/>
        <w:rPr>
          <w:rFonts w:ascii="Times New Roman" w:hAnsi="Times New Roman" w:cs="Times New Roman"/>
          <w:sz w:val="24"/>
          <w:szCs w:val="24"/>
        </w:rPr>
      </w:pPr>
      <w:r w:rsidRPr="00415D15">
        <w:rPr>
          <w:rFonts w:ascii="Times New Roman" w:hAnsi="Times New Roman" w:cs="Times New Roman"/>
          <w:sz w:val="24"/>
          <w:szCs w:val="24"/>
        </w:rPr>
        <w:t>The bottom line shows Gas sensor value.</w:t>
      </w:r>
    </w:p>
    <w:p w14:paraId="03F1AAD0" w14:textId="77777777" w:rsidR="00415D15" w:rsidRPr="00415D15" w:rsidRDefault="00415D15" w:rsidP="006A7FE0">
      <w:pPr>
        <w:numPr>
          <w:ilvl w:val="0"/>
          <w:numId w:val="24"/>
        </w:numPr>
        <w:spacing w:line="360" w:lineRule="auto"/>
        <w:rPr>
          <w:rFonts w:ascii="Times New Roman" w:hAnsi="Times New Roman" w:cs="Times New Roman"/>
          <w:sz w:val="24"/>
          <w:szCs w:val="24"/>
        </w:rPr>
      </w:pPr>
      <w:r w:rsidRPr="00415D15">
        <w:rPr>
          <w:rFonts w:ascii="Times New Roman" w:hAnsi="Times New Roman" w:cs="Times New Roman"/>
          <w:sz w:val="24"/>
          <w:szCs w:val="24"/>
        </w:rPr>
        <w:t>During abnormal conditions, the bottom line will show alert messages like "Bad Air! Alert!" or "High Temp! Alert!"</w:t>
      </w:r>
    </w:p>
    <w:p w14:paraId="69329546" w14:textId="77777777" w:rsidR="00415D15" w:rsidRPr="00415D15" w:rsidRDefault="00415D15" w:rsidP="006A7FE0">
      <w:pPr>
        <w:spacing w:line="360" w:lineRule="auto"/>
        <w:rPr>
          <w:rFonts w:ascii="Times New Roman" w:hAnsi="Times New Roman" w:cs="Times New Roman"/>
          <w:sz w:val="28"/>
          <w:szCs w:val="28"/>
        </w:rPr>
      </w:pPr>
      <w:r w:rsidRPr="00415D15">
        <w:rPr>
          <w:rFonts w:ascii="Times New Roman" w:hAnsi="Times New Roman" w:cs="Times New Roman"/>
          <w:b/>
          <w:bCs/>
          <w:sz w:val="28"/>
          <w:szCs w:val="28"/>
        </w:rPr>
        <w:t>3. Mobile App Installation &amp; Use:</w:t>
      </w:r>
    </w:p>
    <w:p w14:paraId="5495829C" w14:textId="77777777" w:rsidR="00415D15" w:rsidRPr="00415D15" w:rsidRDefault="00415D15" w:rsidP="006A7FE0">
      <w:pPr>
        <w:numPr>
          <w:ilvl w:val="0"/>
          <w:numId w:val="25"/>
        </w:numPr>
        <w:spacing w:line="360" w:lineRule="auto"/>
        <w:rPr>
          <w:rFonts w:ascii="Times New Roman" w:hAnsi="Times New Roman" w:cs="Times New Roman"/>
          <w:sz w:val="24"/>
          <w:szCs w:val="24"/>
        </w:rPr>
      </w:pPr>
      <w:r w:rsidRPr="00415D15">
        <w:rPr>
          <w:rFonts w:ascii="Times New Roman" w:hAnsi="Times New Roman" w:cs="Times New Roman"/>
          <w:sz w:val="24"/>
          <w:szCs w:val="24"/>
        </w:rPr>
        <w:t>Download the "Blynk IoT" app from your phone's app store.</w:t>
      </w:r>
    </w:p>
    <w:p w14:paraId="06C06EE5" w14:textId="77777777" w:rsidR="00415D15" w:rsidRPr="00415D15" w:rsidRDefault="00415D15" w:rsidP="006A7FE0">
      <w:pPr>
        <w:numPr>
          <w:ilvl w:val="0"/>
          <w:numId w:val="25"/>
        </w:numPr>
        <w:spacing w:line="360" w:lineRule="auto"/>
        <w:rPr>
          <w:rFonts w:ascii="Times New Roman" w:hAnsi="Times New Roman" w:cs="Times New Roman"/>
          <w:sz w:val="24"/>
          <w:szCs w:val="24"/>
        </w:rPr>
      </w:pPr>
      <w:r w:rsidRPr="00415D15">
        <w:rPr>
          <w:rFonts w:ascii="Times New Roman" w:hAnsi="Times New Roman" w:cs="Times New Roman"/>
          <w:sz w:val="24"/>
          <w:szCs w:val="24"/>
        </w:rPr>
        <w:t>Scan the QR code provided to load the project dashboard.</w:t>
      </w:r>
    </w:p>
    <w:p w14:paraId="1F6B00F7" w14:textId="77777777" w:rsidR="00415D15" w:rsidRPr="00415D15" w:rsidRDefault="00415D15" w:rsidP="006A7FE0">
      <w:pPr>
        <w:numPr>
          <w:ilvl w:val="0"/>
          <w:numId w:val="25"/>
        </w:numPr>
        <w:spacing w:line="360" w:lineRule="auto"/>
        <w:rPr>
          <w:rFonts w:ascii="Times New Roman" w:hAnsi="Times New Roman" w:cs="Times New Roman"/>
          <w:sz w:val="24"/>
          <w:szCs w:val="24"/>
        </w:rPr>
      </w:pPr>
      <w:r w:rsidRPr="00415D15">
        <w:rPr>
          <w:rFonts w:ascii="Times New Roman" w:hAnsi="Times New Roman" w:cs="Times New Roman"/>
          <w:sz w:val="24"/>
          <w:szCs w:val="24"/>
        </w:rPr>
        <w:t>The app will show real-time Temperature, Humidity, and Gas values.</w:t>
      </w:r>
    </w:p>
    <w:p w14:paraId="6710B8ED" w14:textId="77777777" w:rsidR="00415D15" w:rsidRPr="00415D15" w:rsidRDefault="00415D15" w:rsidP="006A7FE0">
      <w:pPr>
        <w:spacing w:line="360" w:lineRule="auto"/>
        <w:rPr>
          <w:rFonts w:ascii="Times New Roman" w:hAnsi="Times New Roman" w:cs="Times New Roman"/>
          <w:sz w:val="28"/>
          <w:szCs w:val="28"/>
        </w:rPr>
      </w:pPr>
      <w:r w:rsidRPr="00415D15">
        <w:rPr>
          <w:rFonts w:ascii="Times New Roman" w:hAnsi="Times New Roman" w:cs="Times New Roman"/>
          <w:b/>
          <w:bCs/>
          <w:sz w:val="28"/>
          <w:szCs w:val="28"/>
        </w:rPr>
        <w:t>4. Receiving Alerts:</w:t>
      </w:r>
    </w:p>
    <w:p w14:paraId="07935AF4" w14:textId="77777777" w:rsidR="00415D15" w:rsidRPr="00415D15" w:rsidRDefault="00415D15" w:rsidP="006A7FE0">
      <w:pPr>
        <w:numPr>
          <w:ilvl w:val="0"/>
          <w:numId w:val="26"/>
        </w:numPr>
        <w:spacing w:line="360" w:lineRule="auto"/>
        <w:rPr>
          <w:rFonts w:ascii="Times New Roman" w:hAnsi="Times New Roman" w:cs="Times New Roman"/>
          <w:sz w:val="24"/>
          <w:szCs w:val="24"/>
        </w:rPr>
      </w:pPr>
      <w:r w:rsidRPr="00415D15">
        <w:rPr>
          <w:rFonts w:ascii="Times New Roman" w:hAnsi="Times New Roman" w:cs="Times New Roman"/>
          <w:sz w:val="24"/>
          <w:szCs w:val="24"/>
        </w:rPr>
        <w:t>Ensure notifications for the Blynk app are enabled on your phone.</w:t>
      </w:r>
    </w:p>
    <w:p w14:paraId="3B1509F9" w14:textId="77777777" w:rsidR="00415D15" w:rsidRPr="00415D15" w:rsidRDefault="00415D15" w:rsidP="006A7FE0">
      <w:pPr>
        <w:numPr>
          <w:ilvl w:val="0"/>
          <w:numId w:val="26"/>
        </w:numPr>
        <w:spacing w:line="360" w:lineRule="auto"/>
        <w:rPr>
          <w:rFonts w:ascii="Times New Roman" w:hAnsi="Times New Roman" w:cs="Times New Roman"/>
          <w:sz w:val="24"/>
          <w:szCs w:val="24"/>
        </w:rPr>
      </w:pPr>
      <w:r w:rsidRPr="00415D15">
        <w:rPr>
          <w:rFonts w:ascii="Times New Roman" w:hAnsi="Times New Roman" w:cs="Times New Roman"/>
          <w:sz w:val="24"/>
          <w:szCs w:val="24"/>
        </w:rPr>
        <w:t>When air quality becomes poor, you will receive a notification on your phone and see a warning message on the LCD.</w:t>
      </w:r>
    </w:p>
    <w:p w14:paraId="312C6C4D" w14:textId="77777777" w:rsidR="00415D15" w:rsidRPr="00415D15" w:rsidRDefault="00415D15" w:rsidP="006A7FE0">
      <w:pPr>
        <w:spacing w:line="360" w:lineRule="auto"/>
        <w:rPr>
          <w:rFonts w:ascii="Times New Roman" w:hAnsi="Times New Roman" w:cs="Times New Roman"/>
          <w:sz w:val="24"/>
          <w:szCs w:val="24"/>
        </w:rPr>
      </w:pPr>
      <w:r w:rsidRPr="00415D15">
        <w:rPr>
          <w:rFonts w:ascii="Times New Roman" w:hAnsi="Times New Roman" w:cs="Times New Roman"/>
          <w:b/>
          <w:bCs/>
          <w:sz w:val="28"/>
          <w:szCs w:val="28"/>
        </w:rPr>
        <w:t>5. Interpretation</w:t>
      </w:r>
      <w:r w:rsidRPr="00415D15">
        <w:rPr>
          <w:rFonts w:ascii="Times New Roman" w:hAnsi="Times New Roman" w:cs="Times New Roman"/>
          <w:b/>
          <w:bCs/>
          <w:sz w:val="24"/>
          <w:szCs w:val="24"/>
        </w:rPr>
        <w:t>:</w:t>
      </w:r>
    </w:p>
    <w:p w14:paraId="10438D75" w14:textId="560E4B09" w:rsidR="00415D15" w:rsidRPr="00415D15" w:rsidRDefault="00415D15" w:rsidP="006A7FE0">
      <w:pPr>
        <w:numPr>
          <w:ilvl w:val="0"/>
          <w:numId w:val="27"/>
        </w:numPr>
        <w:spacing w:line="360" w:lineRule="auto"/>
        <w:rPr>
          <w:rFonts w:ascii="Times New Roman" w:hAnsi="Times New Roman" w:cs="Times New Roman"/>
          <w:sz w:val="24"/>
          <w:szCs w:val="24"/>
        </w:rPr>
      </w:pPr>
      <w:r w:rsidRPr="00415D15">
        <w:rPr>
          <w:rFonts w:ascii="Times New Roman" w:hAnsi="Times New Roman" w:cs="Times New Roman"/>
          <w:b/>
          <w:bCs/>
          <w:sz w:val="24"/>
          <w:szCs w:val="24"/>
        </w:rPr>
        <w:t xml:space="preserve">Gas Value &lt; </w:t>
      </w:r>
      <w:r w:rsidR="006A7FE0">
        <w:rPr>
          <w:rFonts w:ascii="Times New Roman" w:hAnsi="Times New Roman" w:cs="Times New Roman"/>
          <w:b/>
          <w:bCs/>
          <w:sz w:val="24"/>
          <w:szCs w:val="24"/>
        </w:rPr>
        <w:t>12</w:t>
      </w:r>
      <w:r w:rsidRPr="00415D15">
        <w:rPr>
          <w:rFonts w:ascii="Times New Roman" w:hAnsi="Times New Roman" w:cs="Times New Roman"/>
          <w:b/>
          <w:bCs/>
          <w:sz w:val="24"/>
          <w:szCs w:val="24"/>
        </w:rPr>
        <w:t>00:</w:t>
      </w:r>
      <w:r w:rsidRPr="00415D15">
        <w:rPr>
          <w:rFonts w:ascii="Times New Roman" w:hAnsi="Times New Roman" w:cs="Times New Roman"/>
          <w:sz w:val="24"/>
          <w:szCs w:val="24"/>
        </w:rPr>
        <w:t> Air quality is acceptable.</w:t>
      </w:r>
    </w:p>
    <w:p w14:paraId="0A967FEC" w14:textId="2FCA9915" w:rsidR="00415D15" w:rsidRPr="00415D15" w:rsidRDefault="00415D15" w:rsidP="006A7FE0">
      <w:pPr>
        <w:numPr>
          <w:ilvl w:val="0"/>
          <w:numId w:val="27"/>
        </w:numPr>
        <w:spacing w:line="360" w:lineRule="auto"/>
        <w:rPr>
          <w:rFonts w:ascii="Times New Roman" w:hAnsi="Times New Roman" w:cs="Times New Roman"/>
          <w:sz w:val="24"/>
          <w:szCs w:val="24"/>
        </w:rPr>
      </w:pPr>
      <w:r w:rsidRPr="00415D15">
        <w:rPr>
          <w:rFonts w:ascii="Times New Roman" w:hAnsi="Times New Roman" w:cs="Times New Roman"/>
          <w:b/>
          <w:bCs/>
          <w:sz w:val="24"/>
          <w:szCs w:val="24"/>
        </w:rPr>
        <w:t xml:space="preserve">Gas Value &gt; </w:t>
      </w:r>
      <w:r w:rsidR="006A7FE0">
        <w:rPr>
          <w:rFonts w:ascii="Times New Roman" w:hAnsi="Times New Roman" w:cs="Times New Roman"/>
          <w:b/>
          <w:bCs/>
          <w:sz w:val="24"/>
          <w:szCs w:val="24"/>
        </w:rPr>
        <w:t>12</w:t>
      </w:r>
      <w:r w:rsidRPr="00415D15">
        <w:rPr>
          <w:rFonts w:ascii="Times New Roman" w:hAnsi="Times New Roman" w:cs="Times New Roman"/>
          <w:b/>
          <w:bCs/>
          <w:sz w:val="24"/>
          <w:szCs w:val="24"/>
        </w:rPr>
        <w:t>00:</w:t>
      </w:r>
      <w:r w:rsidRPr="00415D15">
        <w:rPr>
          <w:rFonts w:ascii="Times New Roman" w:hAnsi="Times New Roman" w:cs="Times New Roman"/>
          <w:sz w:val="24"/>
          <w:szCs w:val="24"/>
        </w:rPr>
        <w:t> Poor air quality. Alerts will be triggered.</w:t>
      </w:r>
    </w:p>
    <w:p w14:paraId="669DCE80" w14:textId="695E95C8" w:rsidR="007274F5" w:rsidRPr="004A2A8D" w:rsidRDefault="007C7002" w:rsidP="000025EB">
      <w:pPr>
        <w:jc w:val="center"/>
        <w:rPr>
          <w:rFonts w:ascii="Times New Roman" w:hAnsi="Times New Roman" w:cs="Times New Roman"/>
          <w:b/>
          <w:bCs/>
          <w:sz w:val="32"/>
          <w:szCs w:val="32"/>
        </w:rPr>
      </w:pPr>
      <w:r w:rsidRPr="002828A7">
        <w:rPr>
          <w:rFonts w:ascii="Times New Roman" w:hAnsi="Times New Roman" w:cs="Times New Roman"/>
          <w:b/>
          <w:bCs/>
          <w:sz w:val="32"/>
          <w:szCs w:val="32"/>
        </w:rPr>
        <w:lastRenderedPageBreak/>
        <w:t>ACHIEVE</w:t>
      </w:r>
      <w:r w:rsidR="002828A7" w:rsidRPr="002828A7">
        <w:rPr>
          <w:rFonts w:ascii="Times New Roman" w:hAnsi="Times New Roman" w:cs="Times New Roman"/>
          <w:b/>
          <w:bCs/>
          <w:sz w:val="32"/>
          <w:szCs w:val="32"/>
        </w:rPr>
        <w:t>MENTS</w:t>
      </w:r>
    </w:p>
    <w:p w14:paraId="12EC94F8" w14:textId="77777777" w:rsidR="002828A7" w:rsidRDefault="002828A7" w:rsidP="00E36FD1">
      <w:pPr>
        <w:jc w:val="center"/>
        <w:rPr>
          <w:rFonts w:ascii="Times New Roman" w:hAnsi="Times New Roman" w:cs="Times New Roman"/>
          <w:sz w:val="32"/>
          <w:szCs w:val="32"/>
        </w:rPr>
      </w:pPr>
    </w:p>
    <w:p w14:paraId="2E15D25B" w14:textId="77777777" w:rsidR="005310DE" w:rsidRPr="005310DE" w:rsidRDefault="005310DE" w:rsidP="005310DE">
      <w:pPr>
        <w:numPr>
          <w:ilvl w:val="0"/>
          <w:numId w:val="28"/>
        </w:numPr>
        <w:spacing w:line="360" w:lineRule="auto"/>
        <w:jc w:val="both"/>
        <w:rPr>
          <w:rFonts w:ascii="Times New Roman" w:hAnsi="Times New Roman" w:cs="Times New Roman"/>
          <w:sz w:val="24"/>
          <w:szCs w:val="24"/>
        </w:rPr>
      </w:pPr>
      <w:r w:rsidRPr="005310DE">
        <w:rPr>
          <w:rFonts w:ascii="Times New Roman" w:hAnsi="Times New Roman" w:cs="Times New Roman"/>
          <w:sz w:val="24"/>
          <w:szCs w:val="24"/>
        </w:rPr>
        <w:t>Successfully designed and built a functional prototype with local LCD display and remote monitoring.</w:t>
      </w:r>
    </w:p>
    <w:p w14:paraId="1633A628" w14:textId="77777777" w:rsidR="005310DE" w:rsidRPr="005310DE" w:rsidRDefault="005310DE" w:rsidP="005310DE">
      <w:pPr>
        <w:numPr>
          <w:ilvl w:val="0"/>
          <w:numId w:val="28"/>
        </w:numPr>
        <w:spacing w:line="360" w:lineRule="auto"/>
        <w:jc w:val="both"/>
        <w:rPr>
          <w:rFonts w:ascii="Times New Roman" w:hAnsi="Times New Roman" w:cs="Times New Roman"/>
          <w:sz w:val="24"/>
          <w:szCs w:val="24"/>
        </w:rPr>
      </w:pPr>
      <w:r w:rsidRPr="005310DE">
        <w:rPr>
          <w:rFonts w:ascii="Times New Roman" w:hAnsi="Times New Roman" w:cs="Times New Roman"/>
          <w:sz w:val="24"/>
          <w:szCs w:val="24"/>
        </w:rPr>
        <w:t>Implemented a dual-alert system (LCD + smartphone notifications).</w:t>
      </w:r>
    </w:p>
    <w:p w14:paraId="567A0FBE" w14:textId="77777777" w:rsidR="005310DE" w:rsidRPr="005310DE" w:rsidRDefault="005310DE" w:rsidP="005310DE">
      <w:pPr>
        <w:numPr>
          <w:ilvl w:val="0"/>
          <w:numId w:val="28"/>
        </w:numPr>
        <w:spacing w:line="360" w:lineRule="auto"/>
        <w:jc w:val="both"/>
        <w:rPr>
          <w:rFonts w:ascii="Times New Roman" w:hAnsi="Times New Roman" w:cs="Times New Roman"/>
          <w:sz w:val="24"/>
          <w:szCs w:val="24"/>
        </w:rPr>
      </w:pPr>
      <w:r w:rsidRPr="005310DE">
        <w:rPr>
          <w:rFonts w:ascii="Times New Roman" w:hAnsi="Times New Roman" w:cs="Times New Roman"/>
          <w:sz w:val="24"/>
          <w:szCs w:val="24"/>
        </w:rPr>
        <w:t>Gained hands-on experience in sensor interfacing, LCD programming, IoT cloud platforms, and embedded systems.</w:t>
      </w:r>
    </w:p>
    <w:p w14:paraId="23BAC33E" w14:textId="77777777" w:rsidR="005310DE" w:rsidRPr="005310DE" w:rsidRDefault="005310DE" w:rsidP="005310DE">
      <w:pPr>
        <w:numPr>
          <w:ilvl w:val="0"/>
          <w:numId w:val="28"/>
        </w:numPr>
        <w:spacing w:line="360" w:lineRule="auto"/>
        <w:jc w:val="both"/>
        <w:rPr>
          <w:rFonts w:ascii="Times New Roman" w:hAnsi="Times New Roman" w:cs="Times New Roman"/>
          <w:sz w:val="24"/>
          <w:szCs w:val="24"/>
        </w:rPr>
      </w:pPr>
      <w:r w:rsidRPr="005310DE">
        <w:rPr>
          <w:rFonts w:ascii="Times New Roman" w:hAnsi="Times New Roman" w:cs="Times New Roman"/>
          <w:sz w:val="24"/>
          <w:szCs w:val="24"/>
        </w:rPr>
        <w:t>Developed a comprehensive solution for real-time environmental monitoring.</w:t>
      </w:r>
    </w:p>
    <w:p w14:paraId="36EB8F11" w14:textId="77777777" w:rsidR="002828A7" w:rsidRPr="005310DE" w:rsidRDefault="002828A7" w:rsidP="002828A7">
      <w:pPr>
        <w:rPr>
          <w:rFonts w:ascii="Times New Roman" w:hAnsi="Times New Roman" w:cs="Times New Roman"/>
          <w:sz w:val="24"/>
          <w:szCs w:val="24"/>
        </w:rPr>
      </w:pPr>
    </w:p>
    <w:sectPr w:rsidR="002828A7" w:rsidRPr="005310DE" w:rsidSect="00643D7B">
      <w:headerReference w:type="default" r:id="rId16"/>
      <w:footerReference w:type="default" r:id="rId17"/>
      <w:pgSz w:w="12240" w:h="15840"/>
      <w:pgMar w:top="1400" w:right="1128" w:bottom="1644" w:left="1260" w:header="720" w:footer="720" w:gutter="0"/>
      <w:pgNumType w:start="1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414C" w14:textId="77777777" w:rsidR="00A4272C" w:rsidRDefault="00A4272C" w:rsidP="00384CA9">
      <w:pPr>
        <w:spacing w:after="0" w:line="240" w:lineRule="auto"/>
      </w:pPr>
      <w:r>
        <w:separator/>
      </w:r>
    </w:p>
  </w:endnote>
  <w:endnote w:type="continuationSeparator" w:id="0">
    <w:p w14:paraId="00AF3828" w14:textId="77777777" w:rsidR="00A4272C" w:rsidRDefault="00A4272C" w:rsidP="00384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4A4D" w14:textId="543253DF" w:rsidR="00643D7B" w:rsidRDefault="00643D7B">
    <w:pPr>
      <w:pStyle w:val="Footer"/>
      <w:jc w:val="center"/>
    </w:pPr>
  </w:p>
  <w:p w14:paraId="5711D48F" w14:textId="62146689" w:rsidR="00522BEC" w:rsidRDefault="00522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DD66" w14:textId="77777777" w:rsidR="00A4272C" w:rsidRDefault="00A4272C" w:rsidP="00384CA9">
      <w:pPr>
        <w:spacing w:after="0" w:line="240" w:lineRule="auto"/>
      </w:pPr>
      <w:r>
        <w:separator/>
      </w:r>
    </w:p>
  </w:footnote>
  <w:footnote w:type="continuationSeparator" w:id="0">
    <w:p w14:paraId="137DF26C" w14:textId="77777777" w:rsidR="00A4272C" w:rsidRDefault="00A4272C" w:rsidP="00384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9B9B" w14:textId="77777777" w:rsidR="00AB0D71" w:rsidRDefault="00AB0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FD4"/>
    <w:multiLevelType w:val="multilevel"/>
    <w:tmpl w:val="2BB0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2425"/>
    <w:multiLevelType w:val="hybridMultilevel"/>
    <w:tmpl w:val="8F063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77D04"/>
    <w:multiLevelType w:val="multilevel"/>
    <w:tmpl w:val="99A25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A7C8D"/>
    <w:multiLevelType w:val="multilevel"/>
    <w:tmpl w:val="FD2C3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27F8D"/>
    <w:multiLevelType w:val="multilevel"/>
    <w:tmpl w:val="33746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95265"/>
    <w:multiLevelType w:val="multilevel"/>
    <w:tmpl w:val="F34EBBF8"/>
    <w:lvl w:ilvl="0">
      <w:start w:val="2"/>
      <w:numFmt w:val="decimal"/>
      <w:lvlText w:val="%1."/>
      <w:lvlJc w:val="left"/>
      <w:pPr>
        <w:ind w:left="1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B36B84"/>
    <w:multiLevelType w:val="multilevel"/>
    <w:tmpl w:val="C512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01531"/>
    <w:multiLevelType w:val="multilevel"/>
    <w:tmpl w:val="69C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0C6"/>
    <w:multiLevelType w:val="multilevel"/>
    <w:tmpl w:val="A7E8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11F63"/>
    <w:multiLevelType w:val="multilevel"/>
    <w:tmpl w:val="B032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B0B0B"/>
    <w:multiLevelType w:val="multilevel"/>
    <w:tmpl w:val="B128D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20744"/>
    <w:multiLevelType w:val="multilevel"/>
    <w:tmpl w:val="C0E8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16210"/>
    <w:multiLevelType w:val="multilevel"/>
    <w:tmpl w:val="A312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04C09"/>
    <w:multiLevelType w:val="multilevel"/>
    <w:tmpl w:val="7284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316A1"/>
    <w:multiLevelType w:val="hybridMultilevel"/>
    <w:tmpl w:val="B1C8C9A8"/>
    <w:lvl w:ilvl="0" w:tplc="D34CCB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F859C4">
      <w:start w:val="1"/>
      <w:numFmt w:val="bullet"/>
      <w:lvlText w:val="o"/>
      <w:lvlJc w:val="left"/>
      <w:pPr>
        <w:ind w:left="1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36D93E">
      <w:start w:val="1"/>
      <w:numFmt w:val="bullet"/>
      <w:lvlRestart w:val="0"/>
      <w:lvlText w:val="•"/>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40FEAA">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C6730E">
      <w:start w:val="1"/>
      <w:numFmt w:val="bullet"/>
      <w:lvlText w:val="o"/>
      <w:lvlJc w:val="left"/>
      <w:pPr>
        <w:ind w:left="3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DE2A28">
      <w:start w:val="1"/>
      <w:numFmt w:val="bullet"/>
      <w:lvlText w:val="▪"/>
      <w:lvlJc w:val="left"/>
      <w:pPr>
        <w:ind w:left="4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BC2BC6">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DE82A6">
      <w:start w:val="1"/>
      <w:numFmt w:val="bullet"/>
      <w:lvlText w:val="o"/>
      <w:lvlJc w:val="left"/>
      <w:pPr>
        <w:ind w:left="5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445F2C">
      <w:start w:val="1"/>
      <w:numFmt w:val="bullet"/>
      <w:lvlText w:val="▪"/>
      <w:lvlJc w:val="left"/>
      <w:pPr>
        <w:ind w:left="6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6A4F47"/>
    <w:multiLevelType w:val="multilevel"/>
    <w:tmpl w:val="508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57B92"/>
    <w:multiLevelType w:val="multilevel"/>
    <w:tmpl w:val="AE8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13C49"/>
    <w:multiLevelType w:val="hybridMultilevel"/>
    <w:tmpl w:val="D8FE20AE"/>
    <w:lvl w:ilvl="0" w:tplc="05AA82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AEB12E">
      <w:start w:val="1"/>
      <w:numFmt w:val="bullet"/>
      <w:lvlText w:val="o"/>
      <w:lvlJc w:val="left"/>
      <w:pPr>
        <w:ind w:left="1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FCF766">
      <w:start w:val="1"/>
      <w:numFmt w:val="bullet"/>
      <w:lvlRestart w:val="0"/>
      <w:lvlText w:val="•"/>
      <w:lvlJc w:val="left"/>
      <w:pPr>
        <w:ind w:left="2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16B47E">
      <w:start w:val="1"/>
      <w:numFmt w:val="bullet"/>
      <w:lvlText w:val="•"/>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4238AA">
      <w:start w:val="1"/>
      <w:numFmt w:val="bullet"/>
      <w:lvlText w:val="o"/>
      <w:lvlJc w:val="left"/>
      <w:pPr>
        <w:ind w:left="3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4CCAAC">
      <w:start w:val="1"/>
      <w:numFmt w:val="bullet"/>
      <w:lvlText w:val="▪"/>
      <w:lvlJc w:val="left"/>
      <w:pPr>
        <w:ind w:left="3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64102C">
      <w:start w:val="1"/>
      <w:numFmt w:val="bullet"/>
      <w:lvlText w:val="•"/>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F8D500">
      <w:start w:val="1"/>
      <w:numFmt w:val="bullet"/>
      <w:lvlText w:val="o"/>
      <w:lvlJc w:val="left"/>
      <w:pPr>
        <w:ind w:left="5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468E46">
      <w:start w:val="1"/>
      <w:numFmt w:val="bullet"/>
      <w:lvlText w:val="▪"/>
      <w:lvlJc w:val="left"/>
      <w:pPr>
        <w:ind w:left="6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F2B7D09"/>
    <w:multiLevelType w:val="multilevel"/>
    <w:tmpl w:val="218E9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E7E55"/>
    <w:multiLevelType w:val="multilevel"/>
    <w:tmpl w:val="BAA0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F17293"/>
    <w:multiLevelType w:val="hybridMultilevel"/>
    <w:tmpl w:val="A41C3C9A"/>
    <w:lvl w:ilvl="0" w:tplc="3CECA45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66D0EA">
      <w:start w:val="1"/>
      <w:numFmt w:val="bullet"/>
      <w:lvlText w:val="o"/>
      <w:lvlJc w:val="left"/>
      <w:pPr>
        <w:ind w:left="1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2C0934">
      <w:start w:val="1"/>
      <w:numFmt w:val="bullet"/>
      <w:lvlRestart w:val="0"/>
      <w:lvlText w:val="•"/>
      <w:lvlJc w:val="left"/>
      <w:pPr>
        <w:ind w:left="2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6890E2">
      <w:start w:val="1"/>
      <w:numFmt w:val="bullet"/>
      <w:lvlText w:val="•"/>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086C30">
      <w:start w:val="1"/>
      <w:numFmt w:val="bullet"/>
      <w:lvlText w:val="o"/>
      <w:lvlJc w:val="left"/>
      <w:pPr>
        <w:ind w:left="3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2E2034">
      <w:start w:val="1"/>
      <w:numFmt w:val="bullet"/>
      <w:lvlText w:val="▪"/>
      <w:lvlJc w:val="left"/>
      <w:pPr>
        <w:ind w:left="3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267216">
      <w:start w:val="1"/>
      <w:numFmt w:val="bullet"/>
      <w:lvlText w:val="•"/>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EE58F4">
      <w:start w:val="1"/>
      <w:numFmt w:val="bullet"/>
      <w:lvlText w:val="o"/>
      <w:lvlJc w:val="left"/>
      <w:pPr>
        <w:ind w:left="5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FE3416">
      <w:start w:val="1"/>
      <w:numFmt w:val="bullet"/>
      <w:lvlText w:val="▪"/>
      <w:lvlJc w:val="left"/>
      <w:pPr>
        <w:ind w:left="6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2014A24"/>
    <w:multiLevelType w:val="multilevel"/>
    <w:tmpl w:val="28D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34737"/>
    <w:multiLevelType w:val="multilevel"/>
    <w:tmpl w:val="AE20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831C0B"/>
    <w:multiLevelType w:val="multilevel"/>
    <w:tmpl w:val="F01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B1EC6"/>
    <w:multiLevelType w:val="multilevel"/>
    <w:tmpl w:val="84C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80326"/>
    <w:multiLevelType w:val="hybridMultilevel"/>
    <w:tmpl w:val="D1066212"/>
    <w:lvl w:ilvl="0" w:tplc="C428B8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40FDCE">
      <w:start w:val="1"/>
      <w:numFmt w:val="bullet"/>
      <w:lvlText w:val="o"/>
      <w:lvlJc w:val="left"/>
      <w:pPr>
        <w:ind w:left="1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F2F34A">
      <w:start w:val="1"/>
      <w:numFmt w:val="bullet"/>
      <w:lvlRestart w:val="0"/>
      <w:lvlText w:val="•"/>
      <w:lvlJc w:val="left"/>
      <w:pPr>
        <w:ind w:left="2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7E3E64">
      <w:start w:val="1"/>
      <w:numFmt w:val="bullet"/>
      <w:lvlText w:val="•"/>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6A43D4">
      <w:start w:val="1"/>
      <w:numFmt w:val="bullet"/>
      <w:lvlText w:val="o"/>
      <w:lvlJc w:val="left"/>
      <w:pPr>
        <w:ind w:left="3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D07622">
      <w:start w:val="1"/>
      <w:numFmt w:val="bullet"/>
      <w:lvlText w:val="▪"/>
      <w:lvlJc w:val="left"/>
      <w:pPr>
        <w:ind w:left="3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FE434E">
      <w:start w:val="1"/>
      <w:numFmt w:val="bullet"/>
      <w:lvlText w:val="•"/>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658BE">
      <w:start w:val="1"/>
      <w:numFmt w:val="bullet"/>
      <w:lvlText w:val="o"/>
      <w:lvlJc w:val="left"/>
      <w:pPr>
        <w:ind w:left="5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7AEC18">
      <w:start w:val="1"/>
      <w:numFmt w:val="bullet"/>
      <w:lvlText w:val="▪"/>
      <w:lvlJc w:val="left"/>
      <w:pPr>
        <w:ind w:left="6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80D3B83"/>
    <w:multiLevelType w:val="hybridMultilevel"/>
    <w:tmpl w:val="C450E924"/>
    <w:lvl w:ilvl="0" w:tplc="9C1A2A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00FD7C">
      <w:start w:val="1"/>
      <w:numFmt w:val="bullet"/>
      <w:lvlText w:val="o"/>
      <w:lvlJc w:val="left"/>
      <w:pPr>
        <w:ind w:left="1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98455C">
      <w:start w:val="1"/>
      <w:numFmt w:val="bullet"/>
      <w:lvlRestart w:val="0"/>
      <w:lvlText w:val="•"/>
      <w:lvlJc w:val="left"/>
      <w:pPr>
        <w:ind w:left="2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FE2912">
      <w:start w:val="1"/>
      <w:numFmt w:val="bullet"/>
      <w:lvlText w:val="•"/>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363988">
      <w:start w:val="1"/>
      <w:numFmt w:val="bullet"/>
      <w:lvlText w:val="o"/>
      <w:lvlJc w:val="left"/>
      <w:pPr>
        <w:ind w:left="3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2845BC">
      <w:start w:val="1"/>
      <w:numFmt w:val="bullet"/>
      <w:lvlText w:val="▪"/>
      <w:lvlJc w:val="left"/>
      <w:pPr>
        <w:ind w:left="3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26DBB0">
      <w:start w:val="1"/>
      <w:numFmt w:val="bullet"/>
      <w:lvlText w:val="•"/>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2494D8">
      <w:start w:val="1"/>
      <w:numFmt w:val="bullet"/>
      <w:lvlText w:val="o"/>
      <w:lvlJc w:val="left"/>
      <w:pPr>
        <w:ind w:left="5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3CBDEA">
      <w:start w:val="1"/>
      <w:numFmt w:val="bullet"/>
      <w:lvlText w:val="▪"/>
      <w:lvlJc w:val="left"/>
      <w:pPr>
        <w:ind w:left="6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8EC164D"/>
    <w:multiLevelType w:val="multilevel"/>
    <w:tmpl w:val="610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A7BD2"/>
    <w:multiLevelType w:val="multilevel"/>
    <w:tmpl w:val="1AEE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A259E"/>
    <w:multiLevelType w:val="multilevel"/>
    <w:tmpl w:val="A53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05784"/>
    <w:multiLevelType w:val="multilevel"/>
    <w:tmpl w:val="7CF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61AAB"/>
    <w:multiLevelType w:val="multilevel"/>
    <w:tmpl w:val="7F2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FE2A34"/>
    <w:multiLevelType w:val="hybridMultilevel"/>
    <w:tmpl w:val="6FCEB760"/>
    <w:lvl w:ilvl="0" w:tplc="59B4E44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B843E4">
      <w:start w:val="1"/>
      <w:numFmt w:val="bullet"/>
      <w:lvlText w:val="o"/>
      <w:lvlJc w:val="left"/>
      <w:pPr>
        <w:ind w:left="1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F8A42C">
      <w:start w:val="1"/>
      <w:numFmt w:val="bullet"/>
      <w:lvlRestart w:val="0"/>
      <w:lvlText w:val="•"/>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C8E43E">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C42A84">
      <w:start w:val="1"/>
      <w:numFmt w:val="bullet"/>
      <w:lvlText w:val="o"/>
      <w:lvlJc w:val="left"/>
      <w:pPr>
        <w:ind w:left="3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9ADF82">
      <w:start w:val="1"/>
      <w:numFmt w:val="bullet"/>
      <w:lvlText w:val="▪"/>
      <w:lvlJc w:val="left"/>
      <w:pPr>
        <w:ind w:left="4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404870">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D6666E">
      <w:start w:val="1"/>
      <w:numFmt w:val="bullet"/>
      <w:lvlText w:val="o"/>
      <w:lvlJc w:val="left"/>
      <w:pPr>
        <w:ind w:left="5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46005E">
      <w:start w:val="1"/>
      <w:numFmt w:val="bullet"/>
      <w:lvlText w:val="▪"/>
      <w:lvlJc w:val="left"/>
      <w:pPr>
        <w:ind w:left="6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39F12E6"/>
    <w:multiLevelType w:val="hybridMultilevel"/>
    <w:tmpl w:val="7E84140A"/>
    <w:lvl w:ilvl="0" w:tplc="3D8EE7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72C7FA">
      <w:start w:val="1"/>
      <w:numFmt w:val="bullet"/>
      <w:lvlText w:val="o"/>
      <w:lvlJc w:val="left"/>
      <w:pPr>
        <w:ind w:left="1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5C9A4E">
      <w:start w:val="1"/>
      <w:numFmt w:val="bullet"/>
      <w:lvlRestart w:val="0"/>
      <w:lvlText w:val="•"/>
      <w:lvlJc w:val="left"/>
      <w:pPr>
        <w:ind w:left="2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26CF0A">
      <w:start w:val="1"/>
      <w:numFmt w:val="bullet"/>
      <w:lvlText w:val="•"/>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BCD8B0">
      <w:start w:val="1"/>
      <w:numFmt w:val="bullet"/>
      <w:lvlText w:val="o"/>
      <w:lvlJc w:val="left"/>
      <w:pPr>
        <w:ind w:left="3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2AC5FA">
      <w:start w:val="1"/>
      <w:numFmt w:val="bullet"/>
      <w:lvlText w:val="▪"/>
      <w:lvlJc w:val="left"/>
      <w:pPr>
        <w:ind w:left="3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186394">
      <w:start w:val="1"/>
      <w:numFmt w:val="bullet"/>
      <w:lvlText w:val="•"/>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E4CCDC">
      <w:start w:val="1"/>
      <w:numFmt w:val="bullet"/>
      <w:lvlText w:val="o"/>
      <w:lvlJc w:val="left"/>
      <w:pPr>
        <w:ind w:left="5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489972">
      <w:start w:val="1"/>
      <w:numFmt w:val="bullet"/>
      <w:lvlText w:val="▪"/>
      <w:lvlJc w:val="left"/>
      <w:pPr>
        <w:ind w:left="6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5287A83"/>
    <w:multiLevelType w:val="multilevel"/>
    <w:tmpl w:val="B35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B190D"/>
    <w:multiLevelType w:val="multilevel"/>
    <w:tmpl w:val="861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E2135"/>
    <w:multiLevelType w:val="multilevel"/>
    <w:tmpl w:val="574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820AB"/>
    <w:multiLevelType w:val="multilevel"/>
    <w:tmpl w:val="FAF4F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A4814"/>
    <w:multiLevelType w:val="multilevel"/>
    <w:tmpl w:val="B14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007E7F"/>
    <w:multiLevelType w:val="multilevel"/>
    <w:tmpl w:val="33A0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135546"/>
    <w:multiLevelType w:val="multilevel"/>
    <w:tmpl w:val="45948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027D94"/>
    <w:multiLevelType w:val="multilevel"/>
    <w:tmpl w:val="DA6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225CFA"/>
    <w:multiLevelType w:val="hybridMultilevel"/>
    <w:tmpl w:val="610A452E"/>
    <w:lvl w:ilvl="0" w:tplc="6F28E154">
      <w:start w:val="1"/>
      <w:numFmt w:val="decimal"/>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6B372">
      <w:start w:val="1"/>
      <w:numFmt w:val="bullet"/>
      <w:lvlText w:val="•"/>
      <w:lvlJc w:val="left"/>
      <w:pPr>
        <w:ind w:left="2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1EADC6">
      <w:start w:val="1"/>
      <w:numFmt w:val="bullet"/>
      <w:lvlText w:val="▪"/>
      <w:lvlJc w:val="left"/>
      <w:pPr>
        <w:ind w:left="2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E80A4A">
      <w:start w:val="1"/>
      <w:numFmt w:val="bullet"/>
      <w:lvlText w:val="•"/>
      <w:lvlJc w:val="left"/>
      <w:pPr>
        <w:ind w:left="3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F4B4F0">
      <w:start w:val="1"/>
      <w:numFmt w:val="bullet"/>
      <w:lvlText w:val="o"/>
      <w:lvlJc w:val="left"/>
      <w:pPr>
        <w:ind w:left="3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60F664">
      <w:start w:val="1"/>
      <w:numFmt w:val="bullet"/>
      <w:lvlText w:val="▪"/>
      <w:lvlJc w:val="left"/>
      <w:pPr>
        <w:ind w:left="4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E462A4">
      <w:start w:val="1"/>
      <w:numFmt w:val="bullet"/>
      <w:lvlText w:val="•"/>
      <w:lvlJc w:val="left"/>
      <w:pPr>
        <w:ind w:left="5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140546">
      <w:start w:val="1"/>
      <w:numFmt w:val="bullet"/>
      <w:lvlText w:val="o"/>
      <w:lvlJc w:val="left"/>
      <w:pPr>
        <w:ind w:left="6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4C21AE">
      <w:start w:val="1"/>
      <w:numFmt w:val="bullet"/>
      <w:lvlText w:val="▪"/>
      <w:lvlJc w:val="left"/>
      <w:pPr>
        <w:ind w:left="67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1A85D58"/>
    <w:multiLevelType w:val="multilevel"/>
    <w:tmpl w:val="6E96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1B632F"/>
    <w:multiLevelType w:val="hybridMultilevel"/>
    <w:tmpl w:val="8974B010"/>
    <w:lvl w:ilvl="0" w:tplc="E10069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9C3468">
      <w:start w:val="1"/>
      <w:numFmt w:val="bullet"/>
      <w:lvlText w:val="o"/>
      <w:lvlJc w:val="left"/>
      <w:pPr>
        <w:ind w:left="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9410C4">
      <w:start w:val="1"/>
      <w:numFmt w:val="bullet"/>
      <w:lvlRestart w:val="0"/>
      <w:lvlText w:val="•"/>
      <w:lvlJc w:val="left"/>
      <w:pPr>
        <w:ind w:left="1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287254">
      <w:start w:val="1"/>
      <w:numFmt w:val="bullet"/>
      <w:lvlText w:val="•"/>
      <w:lvlJc w:val="left"/>
      <w:pPr>
        <w:ind w:left="1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FC8D2E">
      <w:start w:val="1"/>
      <w:numFmt w:val="bullet"/>
      <w:lvlText w:val="o"/>
      <w:lvlJc w:val="left"/>
      <w:pPr>
        <w:ind w:left="26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02AF76">
      <w:start w:val="1"/>
      <w:numFmt w:val="bullet"/>
      <w:lvlText w:val="▪"/>
      <w:lvlJc w:val="left"/>
      <w:pPr>
        <w:ind w:left="33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F82A6A">
      <w:start w:val="1"/>
      <w:numFmt w:val="bullet"/>
      <w:lvlText w:val="•"/>
      <w:lvlJc w:val="left"/>
      <w:pPr>
        <w:ind w:left="4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4EB7C6">
      <w:start w:val="1"/>
      <w:numFmt w:val="bullet"/>
      <w:lvlText w:val="o"/>
      <w:lvlJc w:val="left"/>
      <w:pPr>
        <w:ind w:left="48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CE9420">
      <w:start w:val="1"/>
      <w:numFmt w:val="bullet"/>
      <w:lvlText w:val="▪"/>
      <w:lvlJc w:val="left"/>
      <w:pPr>
        <w:ind w:left="5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8DC44F1"/>
    <w:multiLevelType w:val="multilevel"/>
    <w:tmpl w:val="28083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765869"/>
    <w:multiLevelType w:val="multilevel"/>
    <w:tmpl w:val="103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C804F6"/>
    <w:multiLevelType w:val="multilevel"/>
    <w:tmpl w:val="FDD0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B95D22"/>
    <w:multiLevelType w:val="multilevel"/>
    <w:tmpl w:val="3168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767E03"/>
    <w:multiLevelType w:val="multilevel"/>
    <w:tmpl w:val="3962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A95FF9"/>
    <w:multiLevelType w:val="multilevel"/>
    <w:tmpl w:val="4278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496F72"/>
    <w:multiLevelType w:val="multilevel"/>
    <w:tmpl w:val="70E4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D748B7"/>
    <w:multiLevelType w:val="multilevel"/>
    <w:tmpl w:val="92C4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A43FA"/>
    <w:multiLevelType w:val="multilevel"/>
    <w:tmpl w:val="3328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A432C8"/>
    <w:multiLevelType w:val="hybridMultilevel"/>
    <w:tmpl w:val="A0906414"/>
    <w:lvl w:ilvl="0" w:tplc="D778D7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8297C8">
      <w:start w:val="1"/>
      <w:numFmt w:val="bullet"/>
      <w:lvlText w:val="o"/>
      <w:lvlJc w:val="left"/>
      <w:pPr>
        <w:ind w:left="1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46FC0A">
      <w:start w:val="1"/>
      <w:numFmt w:val="bullet"/>
      <w:lvlRestart w:val="0"/>
      <w:lvlText w:val="•"/>
      <w:lvlJc w:val="left"/>
      <w:pPr>
        <w:ind w:left="2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D252A6">
      <w:start w:val="1"/>
      <w:numFmt w:val="bullet"/>
      <w:lvlText w:val="•"/>
      <w:lvlJc w:val="left"/>
      <w:pPr>
        <w:ind w:left="2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089FD8">
      <w:start w:val="1"/>
      <w:numFmt w:val="bullet"/>
      <w:lvlText w:val="o"/>
      <w:lvlJc w:val="left"/>
      <w:pPr>
        <w:ind w:left="3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E858F2">
      <w:start w:val="1"/>
      <w:numFmt w:val="bullet"/>
      <w:lvlText w:val="▪"/>
      <w:lvlJc w:val="left"/>
      <w:pPr>
        <w:ind w:left="3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40B266">
      <w:start w:val="1"/>
      <w:numFmt w:val="bullet"/>
      <w:lvlText w:val="•"/>
      <w:lvlJc w:val="left"/>
      <w:pPr>
        <w:ind w:left="4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B03300">
      <w:start w:val="1"/>
      <w:numFmt w:val="bullet"/>
      <w:lvlText w:val="o"/>
      <w:lvlJc w:val="left"/>
      <w:pPr>
        <w:ind w:left="5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36B4B4">
      <w:start w:val="1"/>
      <w:numFmt w:val="bullet"/>
      <w:lvlText w:val="▪"/>
      <w:lvlJc w:val="left"/>
      <w:pPr>
        <w:ind w:left="60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D8436C3"/>
    <w:multiLevelType w:val="hybridMultilevel"/>
    <w:tmpl w:val="2BA4BB26"/>
    <w:lvl w:ilvl="0" w:tplc="27AA195A">
      <w:start w:val="1"/>
      <w:numFmt w:val="bullet"/>
      <w:lvlText w:val="•"/>
      <w:lvlJc w:val="left"/>
      <w:pPr>
        <w:ind w:left="1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240E12">
      <w:start w:val="1"/>
      <w:numFmt w:val="bullet"/>
      <w:lvlText w:val="o"/>
      <w:lvlJc w:val="left"/>
      <w:pPr>
        <w:ind w:left="1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04FAE6">
      <w:start w:val="1"/>
      <w:numFmt w:val="bullet"/>
      <w:lvlText w:val="▪"/>
      <w:lvlJc w:val="left"/>
      <w:pPr>
        <w:ind w:left="2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3A0506">
      <w:start w:val="1"/>
      <w:numFmt w:val="bullet"/>
      <w:lvlText w:val="•"/>
      <w:lvlJc w:val="left"/>
      <w:pPr>
        <w:ind w:left="2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86766">
      <w:start w:val="1"/>
      <w:numFmt w:val="bullet"/>
      <w:lvlText w:val="o"/>
      <w:lvlJc w:val="left"/>
      <w:pPr>
        <w:ind w:left="3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C669A0">
      <w:start w:val="1"/>
      <w:numFmt w:val="bullet"/>
      <w:lvlText w:val="▪"/>
      <w:lvlJc w:val="left"/>
      <w:pPr>
        <w:ind w:left="44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6A8A12">
      <w:start w:val="1"/>
      <w:numFmt w:val="bullet"/>
      <w:lvlText w:val="•"/>
      <w:lvlJc w:val="left"/>
      <w:pPr>
        <w:ind w:left="5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421F4E">
      <w:start w:val="1"/>
      <w:numFmt w:val="bullet"/>
      <w:lvlText w:val="o"/>
      <w:lvlJc w:val="left"/>
      <w:pPr>
        <w:ind w:left="58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BAF3E0">
      <w:start w:val="1"/>
      <w:numFmt w:val="bullet"/>
      <w:lvlText w:val="▪"/>
      <w:lvlJc w:val="left"/>
      <w:pPr>
        <w:ind w:left="65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EE0506D"/>
    <w:multiLevelType w:val="multilevel"/>
    <w:tmpl w:val="614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81513D"/>
    <w:multiLevelType w:val="multilevel"/>
    <w:tmpl w:val="94B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235513"/>
    <w:multiLevelType w:val="multilevel"/>
    <w:tmpl w:val="1F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562AE"/>
    <w:multiLevelType w:val="multilevel"/>
    <w:tmpl w:val="DB9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61C51"/>
    <w:multiLevelType w:val="multilevel"/>
    <w:tmpl w:val="0FEE9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325033"/>
    <w:multiLevelType w:val="multilevel"/>
    <w:tmpl w:val="1020F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1933A9"/>
    <w:multiLevelType w:val="multilevel"/>
    <w:tmpl w:val="52CE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19384">
    <w:abstractNumId w:val="5"/>
  </w:num>
  <w:num w:numId="2" w16cid:durableId="676463783">
    <w:abstractNumId w:val="44"/>
  </w:num>
  <w:num w:numId="3" w16cid:durableId="1000428986">
    <w:abstractNumId w:val="32"/>
  </w:num>
  <w:num w:numId="4" w16cid:durableId="958299763">
    <w:abstractNumId w:val="14"/>
  </w:num>
  <w:num w:numId="5" w16cid:durableId="839272278">
    <w:abstractNumId w:val="17"/>
  </w:num>
  <w:num w:numId="6" w16cid:durableId="1217860320">
    <w:abstractNumId w:val="20"/>
  </w:num>
  <w:num w:numId="7" w16cid:durableId="1709792855">
    <w:abstractNumId w:val="26"/>
  </w:num>
  <w:num w:numId="8" w16cid:durableId="681203654">
    <w:abstractNumId w:val="33"/>
  </w:num>
  <w:num w:numId="9" w16cid:durableId="415371456">
    <w:abstractNumId w:val="54"/>
  </w:num>
  <w:num w:numId="10" w16cid:durableId="1234975145">
    <w:abstractNumId w:val="25"/>
  </w:num>
  <w:num w:numId="11" w16cid:durableId="571504044">
    <w:abstractNumId w:val="42"/>
  </w:num>
  <w:num w:numId="12" w16cid:durableId="254091133">
    <w:abstractNumId w:val="55"/>
  </w:num>
  <w:num w:numId="13" w16cid:durableId="511801692">
    <w:abstractNumId w:val="1"/>
  </w:num>
  <w:num w:numId="14" w16cid:durableId="156969889">
    <w:abstractNumId w:val="41"/>
  </w:num>
  <w:num w:numId="15" w16cid:durableId="1848516807">
    <w:abstractNumId w:val="30"/>
  </w:num>
  <w:num w:numId="16" w16cid:durableId="550657921">
    <w:abstractNumId w:val="50"/>
  </w:num>
  <w:num w:numId="17" w16cid:durableId="461576341">
    <w:abstractNumId w:val="6"/>
  </w:num>
  <w:num w:numId="18" w16cid:durableId="648555568">
    <w:abstractNumId w:val="0"/>
  </w:num>
  <w:num w:numId="19" w16cid:durableId="814763661">
    <w:abstractNumId w:val="36"/>
  </w:num>
  <w:num w:numId="20" w16cid:durableId="888807385">
    <w:abstractNumId w:val="62"/>
  </w:num>
  <w:num w:numId="21" w16cid:durableId="1188982872">
    <w:abstractNumId w:val="46"/>
  </w:num>
  <w:num w:numId="22" w16cid:durableId="1177497770">
    <w:abstractNumId w:val="13"/>
  </w:num>
  <w:num w:numId="23" w16cid:durableId="227687540">
    <w:abstractNumId w:val="7"/>
  </w:num>
  <w:num w:numId="24" w16cid:durableId="416560522">
    <w:abstractNumId w:val="52"/>
  </w:num>
  <w:num w:numId="25" w16cid:durableId="1912809393">
    <w:abstractNumId w:val="23"/>
  </w:num>
  <w:num w:numId="26" w16cid:durableId="1089085337">
    <w:abstractNumId w:val="48"/>
  </w:num>
  <w:num w:numId="27" w16cid:durableId="2025546180">
    <w:abstractNumId w:val="47"/>
  </w:num>
  <w:num w:numId="28" w16cid:durableId="1639143786">
    <w:abstractNumId w:val="38"/>
  </w:num>
  <w:num w:numId="29" w16cid:durableId="1612130406">
    <w:abstractNumId w:val="56"/>
  </w:num>
  <w:num w:numId="30" w16cid:durableId="757215249">
    <w:abstractNumId w:val="57"/>
  </w:num>
  <w:num w:numId="31" w16cid:durableId="348606888">
    <w:abstractNumId w:val="12"/>
  </w:num>
  <w:num w:numId="32" w16cid:durableId="262541893">
    <w:abstractNumId w:val="2"/>
  </w:num>
  <w:num w:numId="33" w16cid:durableId="722489874">
    <w:abstractNumId w:val="59"/>
  </w:num>
  <w:num w:numId="34" w16cid:durableId="770778374">
    <w:abstractNumId w:val="53"/>
  </w:num>
  <w:num w:numId="35" w16cid:durableId="486215641">
    <w:abstractNumId w:val="24"/>
  </w:num>
  <w:num w:numId="36" w16cid:durableId="302083803">
    <w:abstractNumId w:val="16"/>
  </w:num>
  <w:num w:numId="37" w16cid:durableId="1222639668">
    <w:abstractNumId w:val="18"/>
  </w:num>
  <w:num w:numId="38" w16cid:durableId="2020543501">
    <w:abstractNumId w:val="51"/>
  </w:num>
  <w:num w:numId="39" w16cid:durableId="950090318">
    <w:abstractNumId w:val="10"/>
  </w:num>
  <w:num w:numId="40" w16cid:durableId="1874923555">
    <w:abstractNumId w:val="31"/>
  </w:num>
  <w:num w:numId="41" w16cid:durableId="128405923">
    <w:abstractNumId w:val="9"/>
  </w:num>
  <w:num w:numId="42" w16cid:durableId="902259509">
    <w:abstractNumId w:val="21"/>
  </w:num>
  <w:num w:numId="43" w16cid:durableId="838157279">
    <w:abstractNumId w:val="28"/>
  </w:num>
  <w:num w:numId="44" w16cid:durableId="1390417631">
    <w:abstractNumId w:val="58"/>
  </w:num>
  <w:num w:numId="45" w16cid:durableId="1967422388">
    <w:abstractNumId w:val="29"/>
  </w:num>
  <w:num w:numId="46" w16cid:durableId="1747994744">
    <w:abstractNumId w:val="60"/>
  </w:num>
  <w:num w:numId="47" w16cid:durableId="109470645">
    <w:abstractNumId w:val="3"/>
  </w:num>
  <w:num w:numId="48" w16cid:durableId="1382703456">
    <w:abstractNumId w:val="15"/>
  </w:num>
  <w:num w:numId="49" w16cid:durableId="2074043920">
    <w:abstractNumId w:val="19"/>
  </w:num>
  <w:num w:numId="50" w16cid:durableId="21589157">
    <w:abstractNumId w:val="40"/>
  </w:num>
  <w:num w:numId="51" w16cid:durableId="1795638027">
    <w:abstractNumId w:val="39"/>
  </w:num>
  <w:num w:numId="52" w16cid:durableId="2086218507">
    <w:abstractNumId w:val="35"/>
  </w:num>
  <w:num w:numId="53" w16cid:durableId="105201351">
    <w:abstractNumId w:val="4"/>
  </w:num>
  <w:num w:numId="54" w16cid:durableId="810170236">
    <w:abstractNumId w:val="37"/>
  </w:num>
  <w:num w:numId="55" w16cid:durableId="1031421226">
    <w:abstractNumId w:val="61"/>
  </w:num>
  <w:num w:numId="56" w16cid:durableId="93593390">
    <w:abstractNumId w:val="34"/>
  </w:num>
  <w:num w:numId="57" w16cid:durableId="600454126">
    <w:abstractNumId w:val="49"/>
  </w:num>
  <w:num w:numId="58" w16cid:durableId="1646424945">
    <w:abstractNumId w:val="11"/>
  </w:num>
  <w:num w:numId="59" w16cid:durableId="1175152258">
    <w:abstractNumId w:val="8"/>
  </w:num>
  <w:num w:numId="60" w16cid:durableId="676035056">
    <w:abstractNumId w:val="27"/>
  </w:num>
  <w:num w:numId="61" w16cid:durableId="1309166837">
    <w:abstractNumId w:val="45"/>
  </w:num>
  <w:num w:numId="62" w16cid:durableId="2060591161">
    <w:abstractNumId w:val="22"/>
  </w:num>
  <w:num w:numId="63" w16cid:durableId="15881560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501"/>
    <w:rsid w:val="00000BE2"/>
    <w:rsid w:val="000025EB"/>
    <w:rsid w:val="00055CFD"/>
    <w:rsid w:val="00066B7A"/>
    <w:rsid w:val="000734EA"/>
    <w:rsid w:val="00081B5E"/>
    <w:rsid w:val="00081E61"/>
    <w:rsid w:val="0008799D"/>
    <w:rsid w:val="000E452D"/>
    <w:rsid w:val="00102688"/>
    <w:rsid w:val="00135BFB"/>
    <w:rsid w:val="001A110E"/>
    <w:rsid w:val="001B3488"/>
    <w:rsid w:val="001B5292"/>
    <w:rsid w:val="001C2327"/>
    <w:rsid w:val="001C242B"/>
    <w:rsid w:val="001C66E7"/>
    <w:rsid w:val="002063B8"/>
    <w:rsid w:val="0021083E"/>
    <w:rsid w:val="002121A4"/>
    <w:rsid w:val="00215D57"/>
    <w:rsid w:val="00244F75"/>
    <w:rsid w:val="00246327"/>
    <w:rsid w:val="00263501"/>
    <w:rsid w:val="00271D65"/>
    <w:rsid w:val="002724B8"/>
    <w:rsid w:val="002828A7"/>
    <w:rsid w:val="002829A3"/>
    <w:rsid w:val="00284BE1"/>
    <w:rsid w:val="002903D1"/>
    <w:rsid w:val="002939D5"/>
    <w:rsid w:val="00295E37"/>
    <w:rsid w:val="002B4352"/>
    <w:rsid w:val="002B68FB"/>
    <w:rsid w:val="002C42E9"/>
    <w:rsid w:val="00303DBD"/>
    <w:rsid w:val="00310143"/>
    <w:rsid w:val="0031251B"/>
    <w:rsid w:val="003200D7"/>
    <w:rsid w:val="00322718"/>
    <w:rsid w:val="00332AC3"/>
    <w:rsid w:val="0033531F"/>
    <w:rsid w:val="003519B7"/>
    <w:rsid w:val="0036211F"/>
    <w:rsid w:val="00363F57"/>
    <w:rsid w:val="00364E4A"/>
    <w:rsid w:val="00380263"/>
    <w:rsid w:val="00384CA9"/>
    <w:rsid w:val="003A65F4"/>
    <w:rsid w:val="003C4934"/>
    <w:rsid w:val="003C78A8"/>
    <w:rsid w:val="003D0B02"/>
    <w:rsid w:val="003D7CCA"/>
    <w:rsid w:val="0040793F"/>
    <w:rsid w:val="00415D15"/>
    <w:rsid w:val="004547FD"/>
    <w:rsid w:val="00456AD3"/>
    <w:rsid w:val="004869FA"/>
    <w:rsid w:val="00494900"/>
    <w:rsid w:val="004A2A8D"/>
    <w:rsid w:val="004A5848"/>
    <w:rsid w:val="004C464D"/>
    <w:rsid w:val="004C52FC"/>
    <w:rsid w:val="004E14FC"/>
    <w:rsid w:val="004F09F7"/>
    <w:rsid w:val="004F1A52"/>
    <w:rsid w:val="004F302F"/>
    <w:rsid w:val="004F7430"/>
    <w:rsid w:val="00522BEC"/>
    <w:rsid w:val="005310DE"/>
    <w:rsid w:val="00531FB4"/>
    <w:rsid w:val="005402AF"/>
    <w:rsid w:val="00571085"/>
    <w:rsid w:val="005929E3"/>
    <w:rsid w:val="005945A6"/>
    <w:rsid w:val="005A206E"/>
    <w:rsid w:val="005C76CA"/>
    <w:rsid w:val="00610943"/>
    <w:rsid w:val="0061721C"/>
    <w:rsid w:val="00630F3A"/>
    <w:rsid w:val="00634440"/>
    <w:rsid w:val="00643D7B"/>
    <w:rsid w:val="0065185C"/>
    <w:rsid w:val="00653C1A"/>
    <w:rsid w:val="006846F4"/>
    <w:rsid w:val="006A2CB4"/>
    <w:rsid w:val="006A6EBD"/>
    <w:rsid w:val="006A7FE0"/>
    <w:rsid w:val="006C36D4"/>
    <w:rsid w:val="006D1E72"/>
    <w:rsid w:val="006D31CC"/>
    <w:rsid w:val="006E2AD5"/>
    <w:rsid w:val="006F2BEE"/>
    <w:rsid w:val="00703704"/>
    <w:rsid w:val="00703AD1"/>
    <w:rsid w:val="007145E0"/>
    <w:rsid w:val="00714EF9"/>
    <w:rsid w:val="007274F5"/>
    <w:rsid w:val="00735A41"/>
    <w:rsid w:val="0073739F"/>
    <w:rsid w:val="00753AA0"/>
    <w:rsid w:val="00762D4A"/>
    <w:rsid w:val="00770C2E"/>
    <w:rsid w:val="00782E1A"/>
    <w:rsid w:val="007927C8"/>
    <w:rsid w:val="007A6C53"/>
    <w:rsid w:val="007C4D98"/>
    <w:rsid w:val="007C7002"/>
    <w:rsid w:val="007E7D68"/>
    <w:rsid w:val="008034A5"/>
    <w:rsid w:val="0082521E"/>
    <w:rsid w:val="00833AC5"/>
    <w:rsid w:val="008476AD"/>
    <w:rsid w:val="0085556F"/>
    <w:rsid w:val="00860057"/>
    <w:rsid w:val="00860637"/>
    <w:rsid w:val="00864112"/>
    <w:rsid w:val="008709C6"/>
    <w:rsid w:val="008714AC"/>
    <w:rsid w:val="008815A6"/>
    <w:rsid w:val="008A618D"/>
    <w:rsid w:val="008B2702"/>
    <w:rsid w:val="008B6427"/>
    <w:rsid w:val="008B7800"/>
    <w:rsid w:val="008C3EA1"/>
    <w:rsid w:val="008D18F6"/>
    <w:rsid w:val="008E7CF8"/>
    <w:rsid w:val="00900BE5"/>
    <w:rsid w:val="00911234"/>
    <w:rsid w:val="009316C7"/>
    <w:rsid w:val="009369E2"/>
    <w:rsid w:val="0096646E"/>
    <w:rsid w:val="00981B52"/>
    <w:rsid w:val="009826F0"/>
    <w:rsid w:val="009B06A7"/>
    <w:rsid w:val="009C0374"/>
    <w:rsid w:val="009D013B"/>
    <w:rsid w:val="009D0C45"/>
    <w:rsid w:val="009D4974"/>
    <w:rsid w:val="009F1EDD"/>
    <w:rsid w:val="009F6C04"/>
    <w:rsid w:val="00A179A0"/>
    <w:rsid w:val="00A4272C"/>
    <w:rsid w:val="00A82B65"/>
    <w:rsid w:val="00A902C7"/>
    <w:rsid w:val="00A907A3"/>
    <w:rsid w:val="00AB0D71"/>
    <w:rsid w:val="00AB2AB1"/>
    <w:rsid w:val="00AD5C4F"/>
    <w:rsid w:val="00AE5D93"/>
    <w:rsid w:val="00AF31F7"/>
    <w:rsid w:val="00B07874"/>
    <w:rsid w:val="00B12296"/>
    <w:rsid w:val="00B164D6"/>
    <w:rsid w:val="00B37384"/>
    <w:rsid w:val="00B71386"/>
    <w:rsid w:val="00B914A4"/>
    <w:rsid w:val="00B9355F"/>
    <w:rsid w:val="00B9786B"/>
    <w:rsid w:val="00BA04AF"/>
    <w:rsid w:val="00BB1187"/>
    <w:rsid w:val="00BD2C06"/>
    <w:rsid w:val="00BD3D08"/>
    <w:rsid w:val="00BD59A7"/>
    <w:rsid w:val="00BF32E0"/>
    <w:rsid w:val="00C03CFC"/>
    <w:rsid w:val="00C06B70"/>
    <w:rsid w:val="00C13475"/>
    <w:rsid w:val="00C43021"/>
    <w:rsid w:val="00C610D4"/>
    <w:rsid w:val="00C6185F"/>
    <w:rsid w:val="00C6357E"/>
    <w:rsid w:val="00C84499"/>
    <w:rsid w:val="00C8477F"/>
    <w:rsid w:val="00CA14BB"/>
    <w:rsid w:val="00CB05D1"/>
    <w:rsid w:val="00CB1522"/>
    <w:rsid w:val="00CB2E01"/>
    <w:rsid w:val="00CD431F"/>
    <w:rsid w:val="00CD4F50"/>
    <w:rsid w:val="00CE3A81"/>
    <w:rsid w:val="00CF1D02"/>
    <w:rsid w:val="00D14932"/>
    <w:rsid w:val="00D36DFA"/>
    <w:rsid w:val="00D37CEC"/>
    <w:rsid w:val="00D4478D"/>
    <w:rsid w:val="00D558A7"/>
    <w:rsid w:val="00D60F48"/>
    <w:rsid w:val="00D631A4"/>
    <w:rsid w:val="00D6444E"/>
    <w:rsid w:val="00D726D4"/>
    <w:rsid w:val="00D7659D"/>
    <w:rsid w:val="00D90D16"/>
    <w:rsid w:val="00D9536D"/>
    <w:rsid w:val="00DB04FE"/>
    <w:rsid w:val="00DB6A3D"/>
    <w:rsid w:val="00DC3DD0"/>
    <w:rsid w:val="00DD41CA"/>
    <w:rsid w:val="00DD5FAF"/>
    <w:rsid w:val="00DE2569"/>
    <w:rsid w:val="00DE4F4E"/>
    <w:rsid w:val="00E0502B"/>
    <w:rsid w:val="00E35071"/>
    <w:rsid w:val="00E36FD1"/>
    <w:rsid w:val="00E4287C"/>
    <w:rsid w:val="00E50D0C"/>
    <w:rsid w:val="00E668AA"/>
    <w:rsid w:val="00E769F4"/>
    <w:rsid w:val="00E908A4"/>
    <w:rsid w:val="00E90F53"/>
    <w:rsid w:val="00EA2309"/>
    <w:rsid w:val="00EC1AFD"/>
    <w:rsid w:val="00ED76B3"/>
    <w:rsid w:val="00EE1572"/>
    <w:rsid w:val="00EE587E"/>
    <w:rsid w:val="00EE6266"/>
    <w:rsid w:val="00EF19BE"/>
    <w:rsid w:val="00EF1C45"/>
    <w:rsid w:val="00EF5BC0"/>
    <w:rsid w:val="00F13455"/>
    <w:rsid w:val="00F6700B"/>
    <w:rsid w:val="00F77E34"/>
    <w:rsid w:val="00F82481"/>
    <w:rsid w:val="00FA17DB"/>
    <w:rsid w:val="00FA7670"/>
    <w:rsid w:val="00FB0080"/>
    <w:rsid w:val="00FD2AEE"/>
    <w:rsid w:val="00FD7D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891BD"/>
  <w15:docId w15:val="{BFD80B3E-2FCA-437C-9580-8DA696BC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6" w:space="0" w:color="000000"/>
        <w:left w:val="single" w:sz="6" w:space="0" w:color="000000"/>
        <w:bottom w:val="single" w:sz="6" w:space="0" w:color="000000"/>
        <w:right w:val="single" w:sz="6" w:space="0" w:color="000000"/>
      </w:pBdr>
      <w:spacing w:after="95" w:line="259" w:lineRule="auto"/>
      <w:ind w:right="75"/>
      <w:jc w:val="center"/>
      <w:outlineLvl w:val="0"/>
    </w:pPr>
    <w:rPr>
      <w:rFonts w:ascii="Times New Roman" w:eastAsia="Times New Roman" w:hAnsi="Times New Roman" w:cs="Times New Roman"/>
      <w:color w:val="000000"/>
      <w:sz w:val="144"/>
    </w:rPr>
  </w:style>
  <w:style w:type="paragraph" w:styleId="Heading2">
    <w:name w:val="heading 2"/>
    <w:next w:val="Normal"/>
    <w:link w:val="Heading2Char"/>
    <w:uiPriority w:val="9"/>
    <w:unhideWhenUsed/>
    <w:qFormat/>
    <w:pPr>
      <w:keepNext/>
      <w:keepLines/>
      <w:spacing w:after="96" w:line="259" w:lineRule="auto"/>
      <w:ind w:left="116"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182" w:line="259" w:lineRule="auto"/>
      <w:ind w:left="10" w:right="144"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59" w:lineRule="auto"/>
      <w:ind w:left="10" w:right="143" w:hanging="10"/>
      <w:jc w:val="center"/>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color w:val="000000"/>
      <w:sz w:val="144"/>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F302F"/>
    <w:rPr>
      <w:b/>
      <w:bCs/>
    </w:rPr>
  </w:style>
  <w:style w:type="table" w:styleId="TableGrid0">
    <w:name w:val="Table Grid"/>
    <w:basedOn w:val="TableNormal"/>
    <w:uiPriority w:val="39"/>
    <w:rsid w:val="00272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6FD1"/>
    <w:rPr>
      <w:color w:val="0563C1" w:themeColor="hyperlink"/>
      <w:u w:val="single"/>
    </w:rPr>
  </w:style>
  <w:style w:type="character" w:styleId="UnresolvedMention">
    <w:name w:val="Unresolved Mention"/>
    <w:basedOn w:val="DefaultParagraphFont"/>
    <w:uiPriority w:val="99"/>
    <w:semiHidden/>
    <w:unhideWhenUsed/>
    <w:rsid w:val="00E36FD1"/>
    <w:rPr>
      <w:color w:val="605E5C"/>
      <w:shd w:val="clear" w:color="auto" w:fill="E1DFDD"/>
    </w:rPr>
  </w:style>
  <w:style w:type="paragraph" w:styleId="ListParagraph">
    <w:name w:val="List Paragraph"/>
    <w:basedOn w:val="Normal"/>
    <w:uiPriority w:val="34"/>
    <w:qFormat/>
    <w:rsid w:val="00D726D4"/>
    <w:pPr>
      <w:ind w:left="720"/>
      <w:contextualSpacing/>
    </w:pPr>
    <w:rPr>
      <w:rFonts w:cs="Mangal"/>
    </w:rPr>
  </w:style>
  <w:style w:type="paragraph" w:styleId="Header">
    <w:name w:val="header"/>
    <w:basedOn w:val="Normal"/>
    <w:link w:val="HeaderChar"/>
    <w:uiPriority w:val="99"/>
    <w:unhideWhenUsed/>
    <w:rsid w:val="00384CA9"/>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384CA9"/>
    <w:rPr>
      <w:rFonts w:ascii="Calibri" w:eastAsia="Calibri" w:hAnsi="Calibri" w:cs="Mangal"/>
      <w:color w:val="000000"/>
      <w:sz w:val="22"/>
    </w:rPr>
  </w:style>
  <w:style w:type="paragraph" w:styleId="Footer">
    <w:name w:val="footer"/>
    <w:basedOn w:val="Normal"/>
    <w:link w:val="FooterChar"/>
    <w:uiPriority w:val="99"/>
    <w:unhideWhenUsed/>
    <w:rsid w:val="00384CA9"/>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384CA9"/>
    <w:rPr>
      <w:rFonts w:ascii="Calibri" w:eastAsia="Calibri" w:hAnsi="Calibri" w:cs="Mangal"/>
      <w:color w:val="000000"/>
      <w:sz w:val="22"/>
    </w:rPr>
  </w:style>
  <w:style w:type="paragraph" w:styleId="Revision">
    <w:name w:val="Revision"/>
    <w:hidden/>
    <w:uiPriority w:val="99"/>
    <w:semiHidden/>
    <w:rsid w:val="008C3EA1"/>
    <w:pPr>
      <w:spacing w:after="0" w:line="240" w:lineRule="auto"/>
    </w:pPr>
    <w:rPr>
      <w:rFonts w:ascii="Calibri" w:eastAsia="Calibri" w:hAnsi="Calibri"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blyn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8A208-0708-4B6F-BD00-BF7E48B9E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60</Pages>
  <Words>13365</Words>
  <Characters>76187</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Microsoft Word - UG-Project-Report-Format</vt:lpstr>
    </vt:vector>
  </TitlesOfParts>
  <Company/>
  <LinksUpToDate>false</LinksUpToDate>
  <CharactersWithSpaces>89374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UG-Project-Report-Format</dc:title>
  <dc:subject/>
  <dc:creator>ersha</dc:creator>
  <cp:keywords/>
  <cp:lastModifiedBy>Raghuvir kumar</cp:lastModifiedBy>
  <cp:revision>203</cp:revision>
  <dcterms:created xsi:type="dcterms:W3CDTF">2025-10-15T17:56:00Z</dcterms:created>
  <dcterms:modified xsi:type="dcterms:W3CDTF">2025-11-09T11:58:00Z</dcterms:modified>
</cp:coreProperties>
</file>