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B68C2" w14:textId="161515E4" w:rsidR="00AA51BD" w:rsidRDefault="00E320EF">
      <w:pPr>
        <w:pStyle w:val="Heading1"/>
      </w:pPr>
      <w:r w:rsidRPr="00E320EF">
        <w:rPr>
          <w:sz w:val="32"/>
          <w:szCs w:val="32"/>
        </w:rPr>
        <w:t xml:space="preserve">Mentorship Session Report </w:t>
      </w:r>
      <w:r w:rsidR="0077761F">
        <w:rPr>
          <w:sz w:val="32"/>
          <w:szCs w:val="32"/>
        </w:rPr>
        <w:br/>
      </w:r>
      <w:r>
        <w:br/>
        <w:t>Mentorship Session Report</w:t>
      </w:r>
      <w:r w:rsidR="0077761F" w:rsidRPr="0077761F">
        <w:rPr>
          <w:sz w:val="24"/>
          <w:szCs w:val="24"/>
        </w:rPr>
        <w:t xml:space="preserve"> </w:t>
      </w:r>
      <w:r w:rsidR="0077761F" w:rsidRPr="0077761F">
        <w:t>1 (October 9</w:t>
      </w:r>
      <w:r w:rsidR="0077761F" w:rsidRPr="0077761F">
        <w:rPr>
          <w:vertAlign w:val="superscript"/>
        </w:rPr>
        <w:t>th</w:t>
      </w:r>
      <w:r w:rsidR="0077761F" w:rsidRPr="0077761F">
        <w:t>, 2025)</w:t>
      </w:r>
    </w:p>
    <w:p w14:paraId="764EC3D3" w14:textId="77777777" w:rsidR="00AA51BD" w:rsidRDefault="00000000">
      <w:r>
        <w:t>This report summarizes the discussion held during a 30-minute mentorship session with my assigned mentor. The purpose of the meeting was to build professional rapport, exchange insights about our respective experiences, and gather advice for career growth and portfolio development as a junior web developer.</w:t>
      </w:r>
    </w:p>
    <w:p w14:paraId="46BB5E54" w14:textId="77777777" w:rsidR="00AA51BD" w:rsidRDefault="00000000">
      <w:pPr>
        <w:pStyle w:val="Heading2"/>
      </w:pPr>
      <w:r>
        <w:t>Session Overview</w:t>
      </w:r>
    </w:p>
    <w:p w14:paraId="1D1E8CEB" w14:textId="3538D924" w:rsidR="00AA51BD" w:rsidRDefault="00000000">
      <w:r>
        <w:t xml:space="preserve">• </w:t>
      </w:r>
      <w:r w:rsidR="00E320EF">
        <w:t>Mentor</w:t>
      </w:r>
      <w:r>
        <w:t xml:space="preserve">: </w:t>
      </w:r>
      <w:r w:rsidR="00E320EF">
        <w:t>Hanna George</w:t>
      </w:r>
    </w:p>
    <w:p w14:paraId="4F7FC8AC" w14:textId="119A64BF" w:rsidR="00E320EF" w:rsidRDefault="00E320EF">
      <w:r>
        <w:t>• Mentorship session 1: October 9</w:t>
      </w:r>
      <w:r w:rsidRPr="00E320EF">
        <w:rPr>
          <w:vertAlign w:val="superscript"/>
        </w:rPr>
        <w:t>th</w:t>
      </w:r>
      <w:r>
        <w:t>, 2025 (7:00 pm – 7:30 pm)</w:t>
      </w:r>
    </w:p>
    <w:p w14:paraId="08507EAE" w14:textId="2D4D8AF8" w:rsidR="00E320EF" w:rsidRDefault="00E320EF">
      <w:r>
        <w:t>• Duration: 30 minutes</w:t>
      </w:r>
    </w:p>
    <w:p w14:paraId="3810C307" w14:textId="0C2CCF35" w:rsidR="00AA51BD" w:rsidRDefault="00000000">
      <w:r>
        <w:t>• Format: One-on-one virtual mentorship meeting</w:t>
      </w:r>
      <w:r w:rsidR="00E320EF">
        <w:t xml:space="preserve"> (Zoom session)</w:t>
      </w:r>
    </w:p>
    <w:p w14:paraId="7616AB19" w14:textId="77777777" w:rsidR="00AA51BD" w:rsidRDefault="00000000">
      <w:r>
        <w:t>• Objective: To discuss career pathways, technologies, and professional development in web development.</w:t>
      </w:r>
    </w:p>
    <w:p w14:paraId="5EAEC9D4" w14:textId="77777777" w:rsidR="00AA51BD" w:rsidRDefault="00000000">
      <w:pPr>
        <w:pStyle w:val="Heading2"/>
      </w:pPr>
      <w:r>
        <w:t>Discussion Summary</w:t>
      </w:r>
    </w:p>
    <w:p w14:paraId="7281AB7F" w14:textId="77777777" w:rsidR="00AA51BD" w:rsidRDefault="00000000">
      <w:r>
        <w:t>The session began with a brief introduction where both of us shared our backgrounds, current roles, and years of experience in the industry. My mentor shared her journey, the nature of her current work, and insights into the technical environment at her organization.</w:t>
      </w:r>
    </w:p>
    <w:p w14:paraId="739D0D09" w14:textId="77777777" w:rsidR="00AA51BD" w:rsidRDefault="00000000">
      <w:pPr>
        <w:pStyle w:val="Heading3"/>
      </w:pPr>
      <w:r>
        <w:t>Mentor’s Professional Background</w:t>
      </w:r>
    </w:p>
    <w:p w14:paraId="6B0A13AB" w14:textId="77777777" w:rsidR="00AA51BD" w:rsidRDefault="00000000">
      <w:r>
        <w:t>My mentor currently works at Flying Wheel, a company that focuses on creating custom components for WordPress-based websites. She has several years of experience in software development and has specialized in backend technologies. She expressed a particular interest in backend development over frontend work, explaining that she enjoys solving complex technical challenges and working with data-intensive systems.</w:t>
      </w:r>
    </w:p>
    <w:p w14:paraId="7CA17BA2" w14:textId="77777777" w:rsidR="00AA51BD" w:rsidRDefault="00000000">
      <w:pPr>
        <w:pStyle w:val="Heading3"/>
      </w:pPr>
      <w:r>
        <w:t>Technologies Discussed</w:t>
      </w:r>
    </w:p>
    <w:p w14:paraId="5A10E113" w14:textId="77777777" w:rsidR="00AA51BD" w:rsidRDefault="00000000">
      <w:r>
        <w:t>During the conversation, my mentor shared her preferred technologies and areas of focus. She emphasized the importance of learning technologies that provide a strong foundation in both frontend and backend development. Some of the tools and technologies she highlighted include:</w:t>
      </w:r>
    </w:p>
    <w:p w14:paraId="54976D0B" w14:textId="77777777" w:rsidR="00AA51BD" w:rsidRDefault="00000000">
      <w:r>
        <w:t>• Frontend: HTML, CSS, JavaScript, and React for building interactive and accessible user interfaces.</w:t>
      </w:r>
      <w:r>
        <w:br/>
        <w:t>• Backend: Node.js, Express.js, and ASP.NET Core for handling APIs and business logic.</w:t>
      </w:r>
      <w:r>
        <w:br/>
        <w:t>• Database: MySQL, MongoDB, and Firebase for managing structured and unstructured data.</w:t>
      </w:r>
      <w:r>
        <w:br/>
        <w:t>• Version Control: Git and GitHub for collaboration and project management.</w:t>
      </w:r>
    </w:p>
    <w:p w14:paraId="503F225A" w14:textId="77777777" w:rsidR="00AA51BD" w:rsidRDefault="00000000">
      <w:pPr>
        <w:pStyle w:val="Heading3"/>
      </w:pPr>
      <w:r>
        <w:lastRenderedPageBreak/>
        <w:t>Mentor’s Recommendations for Junior Developers</w:t>
      </w:r>
    </w:p>
    <w:p w14:paraId="2115AAFE" w14:textId="77777777" w:rsidR="00AA51BD" w:rsidRDefault="00000000">
      <w:r>
        <w:t>My mentor advised focusing on strengthening problem-solving skills and continuously practicing through real-world projects. She recommended building a diverse portfolio that demonstrates proficiency across the full development stack—frontend, backend, and database integration. Additionally, she encouraged staying updated with new technologies, contributing to open-source projects, and maintaining a strong GitHub presence.</w:t>
      </w:r>
    </w:p>
    <w:p w14:paraId="574D9303" w14:textId="77777777" w:rsidR="00AA51BD" w:rsidRDefault="00000000">
      <w:pPr>
        <w:pStyle w:val="Heading3"/>
      </w:pPr>
      <w:r>
        <w:t>Suggested Projects for Portfolio</w:t>
      </w:r>
    </w:p>
    <w:p w14:paraId="560DB188" w14:textId="77777777" w:rsidR="00AA51BD" w:rsidRDefault="00000000">
      <w:r>
        <w:t>As part of the discussion, my mentor suggested developing a range of projects that highlight practical skills and creativity. Some of her recommendations include:</w:t>
      </w:r>
    </w:p>
    <w:p w14:paraId="66608745" w14:textId="77777777" w:rsidR="00AA51BD" w:rsidRDefault="00000000">
      <w:r>
        <w:t>• A responsive desktop website with clean UI/UX design principles.</w:t>
      </w:r>
      <w:r>
        <w:br/>
        <w:t>• A full-stack web application integrating frontend, backend, and database layers.</w:t>
      </w:r>
      <w:r>
        <w:br/>
        <w:t>• A mobile-friendly app using React Native or Flutter.</w:t>
      </w:r>
      <w:r>
        <w:br/>
        <w:t>• A content management tool or WordPress plugin to align with industry practices.</w:t>
      </w:r>
      <w:r>
        <w:br/>
        <w:t>• A personal portfolio website showcasing design and development skills.</w:t>
      </w:r>
    </w:p>
    <w:p w14:paraId="20324C3E" w14:textId="77777777" w:rsidR="00AA51BD" w:rsidRDefault="00000000">
      <w:pPr>
        <w:pStyle w:val="Heading2"/>
      </w:pPr>
      <w:r>
        <w:t>Reflection</w:t>
      </w:r>
    </w:p>
    <w:p w14:paraId="44A3A8C3" w14:textId="77777777" w:rsidR="00AA51BD" w:rsidRDefault="00000000">
      <w:r>
        <w:t>The mentorship session was highly informative and inspiring. I gained valuable insights into industry expectations, technical tools, and strategies for showcasing my skills effectively. My mentor’s emphasis on continuous learning, backend problem-solving, and portfolio diversity provided a clear direction for my next steps as a web developer.</w:t>
      </w:r>
    </w:p>
    <w:p w14:paraId="26FC1B7A" w14:textId="77777777" w:rsidR="00786166" w:rsidRDefault="00786166"/>
    <w:p w14:paraId="52DD4F19" w14:textId="77777777" w:rsidR="00786166" w:rsidRPr="0077761F" w:rsidRDefault="00786166" w:rsidP="00786166">
      <w:pPr>
        <w:pStyle w:val="Heading3"/>
        <w:rPr>
          <w:sz w:val="28"/>
          <w:szCs w:val="28"/>
        </w:rPr>
      </w:pPr>
      <w:r w:rsidRPr="0077761F">
        <w:rPr>
          <w:rStyle w:val="Strong"/>
          <w:b/>
          <w:bCs/>
          <w:sz w:val="28"/>
          <w:szCs w:val="28"/>
        </w:rPr>
        <w:t>Mentorship Session Report 2 (October 15th, 2025)</w:t>
      </w:r>
    </w:p>
    <w:p w14:paraId="0F305A50" w14:textId="77777777" w:rsidR="00786166" w:rsidRPr="0077761F" w:rsidRDefault="00786166" w:rsidP="00786166">
      <w:pPr>
        <w:pStyle w:val="NormalWeb"/>
        <w:rPr>
          <w:rFonts w:asciiTheme="majorHAnsi" w:hAnsiTheme="majorHAnsi" w:cstheme="majorHAnsi"/>
          <w:color w:val="4F81BD" w:themeColor="accent1"/>
        </w:rPr>
      </w:pPr>
      <w:r w:rsidRPr="0077761F">
        <w:rPr>
          <w:rStyle w:val="Strong"/>
          <w:rFonts w:asciiTheme="majorHAnsi" w:hAnsiTheme="majorHAnsi" w:cstheme="majorHAnsi"/>
          <w:color w:val="4F81BD" w:themeColor="accent1"/>
        </w:rPr>
        <w:t>Session Overview</w:t>
      </w:r>
    </w:p>
    <w:p w14:paraId="4D055593" w14:textId="77777777" w:rsidR="00786166" w:rsidRDefault="00786166" w:rsidP="00786166">
      <w:pPr>
        <w:pStyle w:val="NormalWeb"/>
        <w:numPr>
          <w:ilvl w:val="0"/>
          <w:numId w:val="10"/>
        </w:numPr>
        <w:rPr>
          <w:color w:val="000000"/>
        </w:rPr>
      </w:pPr>
      <w:r>
        <w:rPr>
          <w:rStyle w:val="Strong"/>
          <w:color w:val="000000"/>
        </w:rPr>
        <w:t>Mentor:</w:t>
      </w:r>
      <w:r>
        <w:rPr>
          <w:rStyle w:val="apple-converted-space"/>
          <w:color w:val="000000"/>
        </w:rPr>
        <w:t> </w:t>
      </w:r>
      <w:r>
        <w:rPr>
          <w:color w:val="000000"/>
        </w:rPr>
        <w:t>Hanna George</w:t>
      </w:r>
    </w:p>
    <w:p w14:paraId="60B0D02D" w14:textId="77777777" w:rsidR="00786166" w:rsidRDefault="00786166" w:rsidP="00786166">
      <w:pPr>
        <w:pStyle w:val="NormalWeb"/>
        <w:numPr>
          <w:ilvl w:val="0"/>
          <w:numId w:val="10"/>
        </w:numPr>
        <w:rPr>
          <w:color w:val="000000"/>
        </w:rPr>
      </w:pPr>
      <w:r>
        <w:rPr>
          <w:rStyle w:val="Strong"/>
          <w:color w:val="000000"/>
        </w:rPr>
        <w:t>Mentorship session 2:</w:t>
      </w:r>
      <w:r>
        <w:rPr>
          <w:rStyle w:val="apple-converted-space"/>
          <w:color w:val="000000"/>
        </w:rPr>
        <w:t> </w:t>
      </w:r>
      <w:r>
        <w:rPr>
          <w:color w:val="000000"/>
        </w:rPr>
        <w:t>October 15th, 2025 (7:00 pm – 7:30 pm)</w:t>
      </w:r>
    </w:p>
    <w:p w14:paraId="7A2F3E23" w14:textId="77777777" w:rsidR="00786166" w:rsidRDefault="00786166" w:rsidP="00786166">
      <w:pPr>
        <w:pStyle w:val="NormalWeb"/>
        <w:numPr>
          <w:ilvl w:val="0"/>
          <w:numId w:val="10"/>
        </w:numPr>
        <w:rPr>
          <w:color w:val="000000"/>
        </w:rPr>
      </w:pPr>
      <w:r>
        <w:rPr>
          <w:rStyle w:val="Strong"/>
          <w:color w:val="000000"/>
        </w:rPr>
        <w:t>Duration:</w:t>
      </w:r>
      <w:r>
        <w:rPr>
          <w:rStyle w:val="apple-converted-space"/>
          <w:color w:val="000000"/>
        </w:rPr>
        <w:t> </w:t>
      </w:r>
      <w:r>
        <w:rPr>
          <w:color w:val="000000"/>
        </w:rPr>
        <w:t>30 minutes</w:t>
      </w:r>
    </w:p>
    <w:p w14:paraId="016FC539" w14:textId="77777777" w:rsidR="00786166" w:rsidRDefault="00786166" w:rsidP="00786166">
      <w:pPr>
        <w:pStyle w:val="NormalWeb"/>
        <w:numPr>
          <w:ilvl w:val="0"/>
          <w:numId w:val="10"/>
        </w:numPr>
        <w:rPr>
          <w:color w:val="000000"/>
        </w:rPr>
      </w:pPr>
      <w:r>
        <w:rPr>
          <w:rStyle w:val="Strong"/>
          <w:color w:val="000000"/>
        </w:rPr>
        <w:t>Format:</w:t>
      </w:r>
      <w:r>
        <w:rPr>
          <w:rStyle w:val="apple-converted-space"/>
          <w:color w:val="000000"/>
        </w:rPr>
        <w:t> </w:t>
      </w:r>
      <w:r>
        <w:rPr>
          <w:color w:val="000000"/>
        </w:rPr>
        <w:t>One-on-one virtual mentorship meeting (Zoom session)</w:t>
      </w:r>
    </w:p>
    <w:p w14:paraId="37EDBC9A" w14:textId="77777777" w:rsidR="00786166" w:rsidRDefault="00786166" w:rsidP="00786166">
      <w:pPr>
        <w:pStyle w:val="NormalWeb"/>
        <w:numPr>
          <w:ilvl w:val="0"/>
          <w:numId w:val="10"/>
        </w:numPr>
        <w:rPr>
          <w:color w:val="000000"/>
        </w:rPr>
      </w:pPr>
      <w:r>
        <w:rPr>
          <w:rStyle w:val="Strong"/>
          <w:color w:val="000000"/>
        </w:rPr>
        <w:t>Objective:</w:t>
      </w:r>
      <w:r>
        <w:rPr>
          <w:rStyle w:val="apple-converted-space"/>
          <w:color w:val="000000"/>
        </w:rPr>
        <w:t> </w:t>
      </w:r>
      <w:r>
        <w:rPr>
          <w:color w:val="000000"/>
        </w:rPr>
        <w:t>To discuss project planning, portfolio refinement, and career readiness.</w:t>
      </w:r>
    </w:p>
    <w:p w14:paraId="36692FD2" w14:textId="77777777" w:rsidR="00786166" w:rsidRDefault="00786166" w:rsidP="00786166">
      <w:r>
        <w:rPr>
          <w:noProof/>
        </w:rPr>
      </w:r>
      <w:r w:rsidR="00786166">
        <w:rPr>
          <w:noProof/>
        </w:rPr>
        <w:pict w14:anchorId="43EB1835">
          <v:rect id="_x0000_i1025" alt="" style="width:431.95pt;height:.05pt;mso-width-percent:0;mso-height-percent:0;mso-width-percent:0;mso-height-percent:0" o:hrpct="923" o:hralign="center" o:hrstd="t" o:hr="t" fillcolor="#a0a0a0" stroked="f"/>
        </w:pict>
      </w:r>
    </w:p>
    <w:p w14:paraId="7C5C625A" w14:textId="77777777" w:rsidR="00786166" w:rsidRPr="00786166" w:rsidRDefault="00786166" w:rsidP="00786166">
      <w:pPr>
        <w:pStyle w:val="Heading3"/>
      </w:pPr>
      <w:r w:rsidRPr="00786166">
        <w:rPr>
          <w:rStyle w:val="Strong"/>
          <w:b/>
          <w:bCs/>
        </w:rPr>
        <w:t>Discussion Summary</w:t>
      </w:r>
    </w:p>
    <w:p w14:paraId="7F361971" w14:textId="77777777" w:rsidR="00786166" w:rsidRDefault="00786166" w:rsidP="00786166">
      <w:pPr>
        <w:pStyle w:val="NormalWeb"/>
        <w:rPr>
          <w:color w:val="000000"/>
        </w:rPr>
      </w:pPr>
      <w:r>
        <w:rPr>
          <w:color w:val="000000"/>
        </w:rPr>
        <w:t>This session focused on refining project ideas for my portfolio, exploring career paths in full-stack development, and seeking guidance on professional presentation and skill-building strategies. My mentor shared practical advice on prioritizing learning goals, structuring projects effectively, and presenting technical work in interviews.</w:t>
      </w:r>
    </w:p>
    <w:p w14:paraId="597B02E7" w14:textId="77777777" w:rsidR="00786166" w:rsidRDefault="00786166" w:rsidP="00786166">
      <w:r>
        <w:rPr>
          <w:noProof/>
        </w:rPr>
      </w:r>
      <w:r w:rsidR="00786166">
        <w:rPr>
          <w:noProof/>
        </w:rPr>
        <w:pict w14:anchorId="2D0C7B27">
          <v:rect id="_x0000_i1026" alt="" style="width:431.95pt;height:.05pt;mso-width-percent:0;mso-height-percent:0;mso-width-percent:0;mso-height-percent:0" o:hrpct="923" o:hralign="center" o:hrstd="t" o:hr="t" fillcolor="#a0a0a0" stroked="f"/>
        </w:pict>
      </w:r>
    </w:p>
    <w:p w14:paraId="5F2B45B0" w14:textId="77777777" w:rsidR="00786166" w:rsidRPr="00786166" w:rsidRDefault="00786166" w:rsidP="00786166">
      <w:pPr>
        <w:pStyle w:val="Heading3"/>
      </w:pPr>
      <w:r w:rsidRPr="00786166">
        <w:rPr>
          <w:rStyle w:val="Strong"/>
          <w:b/>
          <w:bCs/>
        </w:rPr>
        <w:lastRenderedPageBreak/>
        <w:t>Key Discussion Topics</w:t>
      </w:r>
    </w:p>
    <w:p w14:paraId="1A1D4EC0" w14:textId="77777777" w:rsidR="00786166" w:rsidRDefault="00786166" w:rsidP="00786166">
      <w:pPr>
        <w:pStyle w:val="NormalWeb"/>
        <w:rPr>
          <w:color w:val="000000"/>
        </w:rPr>
      </w:pPr>
      <w:r>
        <w:rPr>
          <w:rStyle w:val="Strong"/>
          <w:color w:val="000000"/>
        </w:rPr>
        <w:t>1. Project Planning and Execution</w:t>
      </w:r>
      <w:r>
        <w:rPr>
          <w:color w:val="000000"/>
        </w:rPr>
        <w:br/>
        <w:t>My mentor emphasized the importance of structuring each project around a real-world problem and documenting the process. She advised maintaining clear project objectives, defining user personas, and applying UX design principles early in development.</w:t>
      </w:r>
    </w:p>
    <w:p w14:paraId="7162DF1C" w14:textId="77777777" w:rsidR="00786166" w:rsidRDefault="00786166" w:rsidP="00786166">
      <w:pPr>
        <w:pStyle w:val="NormalWeb"/>
        <w:rPr>
          <w:color w:val="000000"/>
        </w:rPr>
      </w:pPr>
      <w:r>
        <w:rPr>
          <w:rStyle w:val="Strong"/>
          <w:color w:val="000000"/>
        </w:rPr>
        <w:t>2. Balancing Design and Development</w:t>
      </w:r>
      <w:r>
        <w:rPr>
          <w:color w:val="000000"/>
        </w:rPr>
        <w:br/>
        <w:t>We discussed how to balance UI/UX aesthetics with technical implementation. My mentor suggested dedicating time to wireframing and accessibility testing before coding, ensuring usability remains a top priority.</w:t>
      </w:r>
    </w:p>
    <w:p w14:paraId="79161A52" w14:textId="77777777" w:rsidR="00786166" w:rsidRDefault="00786166" w:rsidP="00786166">
      <w:pPr>
        <w:pStyle w:val="NormalWeb"/>
        <w:rPr>
          <w:color w:val="000000"/>
        </w:rPr>
      </w:pPr>
      <w:r>
        <w:rPr>
          <w:rStyle w:val="Strong"/>
          <w:color w:val="000000"/>
        </w:rPr>
        <w:t>3. Preparing for Career Opportunities</w:t>
      </w:r>
      <w:r>
        <w:rPr>
          <w:color w:val="000000"/>
        </w:rPr>
        <w:br/>
        <w:t>She provided insight into preparing for developer interviews, suggesting mock interviews and online assessments to build confidence. She also highlighted showcasing achievements through LinkedIn posts and GitHub contributions.</w:t>
      </w:r>
    </w:p>
    <w:p w14:paraId="0D6FE8F1" w14:textId="1B389385" w:rsidR="00786166" w:rsidRDefault="00786166">
      <w:pPr>
        <w:rPr>
          <w:rFonts w:ascii="Times New Roman" w:hAnsi="Times New Roman" w:cs="Times New Roman"/>
          <w:color w:val="000000"/>
          <w:sz w:val="24"/>
          <w:szCs w:val="24"/>
        </w:rPr>
      </w:pPr>
      <w:r w:rsidRPr="00786166">
        <w:rPr>
          <w:rFonts w:asciiTheme="majorHAnsi" w:hAnsiTheme="majorHAnsi" w:cstheme="majorHAnsi"/>
          <w:color w:val="4F81BD" w:themeColor="accent1"/>
          <w:sz w:val="24"/>
          <w:szCs w:val="24"/>
        </w:rPr>
        <w:t>What’s the best way to structure my portfolio projects for recruiters?</w:t>
      </w:r>
      <w:r>
        <w:rPr>
          <w:rFonts w:ascii="Times New Roman" w:hAnsi="Times New Roman" w:cs="Times New Roman"/>
          <w:color w:val="4F81BD" w:themeColor="accent1"/>
          <w:sz w:val="24"/>
          <w:szCs w:val="24"/>
        </w:rPr>
        <w:br/>
      </w:r>
      <w:r w:rsidRPr="00786166">
        <w:rPr>
          <w:rFonts w:ascii="Times New Roman" w:hAnsi="Times New Roman" w:cs="Times New Roman"/>
          <w:color w:val="000000"/>
          <w:sz w:val="24"/>
          <w:szCs w:val="24"/>
        </w:rPr>
        <w:t>Focus on 3–5 strong projects, each solving a specific problem. Include a short summary, key technologies, challenges, and your personal contributions.</w:t>
      </w:r>
    </w:p>
    <w:p w14:paraId="7ECF6962" w14:textId="51167FE2" w:rsidR="00786166" w:rsidRDefault="00786166">
      <w:pPr>
        <w:rPr>
          <w:rFonts w:ascii="Times New Roman" w:hAnsi="Times New Roman" w:cs="Times New Roman"/>
          <w:color w:val="000000"/>
          <w:sz w:val="24"/>
          <w:szCs w:val="24"/>
        </w:rPr>
      </w:pPr>
      <w:r w:rsidRPr="00786166">
        <w:rPr>
          <w:rFonts w:asciiTheme="majorHAnsi" w:hAnsiTheme="majorHAnsi" w:cstheme="majorHAnsi"/>
          <w:color w:val="4F81BD" w:themeColor="accent1"/>
          <w:sz w:val="24"/>
          <w:szCs w:val="24"/>
        </w:rPr>
        <w:t>How can I make my GitHub profile more professional?</w:t>
      </w:r>
      <w:r>
        <w:rPr>
          <w:rFonts w:asciiTheme="majorHAnsi" w:hAnsiTheme="majorHAnsi" w:cstheme="majorHAnsi"/>
          <w:color w:val="4F81BD" w:themeColor="accent1"/>
          <w:sz w:val="24"/>
          <w:szCs w:val="24"/>
        </w:rPr>
        <w:br/>
      </w:r>
      <w:r w:rsidRPr="00786166">
        <w:rPr>
          <w:rFonts w:ascii="Times New Roman" w:hAnsi="Times New Roman" w:cs="Times New Roman"/>
          <w:color w:val="000000"/>
          <w:sz w:val="24"/>
          <w:szCs w:val="24"/>
        </w:rPr>
        <w:t>Use descriptive README files, organize repositories neatly, and pin your best work. Add project documentation and screenshots for visual impact.</w:t>
      </w:r>
      <w:r>
        <w:rPr>
          <w:rFonts w:ascii="Times New Roman" w:hAnsi="Times New Roman" w:cs="Times New Roman"/>
          <w:color w:val="000000"/>
          <w:sz w:val="24"/>
          <w:szCs w:val="24"/>
        </w:rPr>
        <w:br/>
      </w:r>
      <w:r>
        <w:rPr>
          <w:rFonts w:ascii="Times New Roman" w:hAnsi="Times New Roman" w:cs="Times New Roman"/>
          <w:color w:val="000000"/>
          <w:sz w:val="24"/>
          <w:szCs w:val="24"/>
        </w:rPr>
        <w:br/>
      </w:r>
      <w:r w:rsidRPr="00786166">
        <w:rPr>
          <w:rFonts w:asciiTheme="majorHAnsi" w:hAnsiTheme="majorHAnsi" w:cstheme="majorHAnsi"/>
          <w:color w:val="4F81BD" w:themeColor="accent1"/>
          <w:sz w:val="24"/>
          <w:szCs w:val="24"/>
        </w:rPr>
        <w:t>What’s a good approach to stay consistent with learning backend technologies?</w:t>
      </w:r>
      <w:r>
        <w:rPr>
          <w:rFonts w:asciiTheme="majorHAnsi" w:hAnsiTheme="majorHAnsi" w:cstheme="majorHAnsi"/>
          <w:color w:val="4F81BD" w:themeColor="accent1"/>
          <w:sz w:val="24"/>
          <w:szCs w:val="24"/>
        </w:rPr>
        <w:br/>
      </w:r>
      <w:r w:rsidRPr="00786166">
        <w:rPr>
          <w:rFonts w:ascii="Times New Roman" w:hAnsi="Times New Roman" w:cs="Times New Roman"/>
          <w:color w:val="000000"/>
          <w:sz w:val="24"/>
          <w:szCs w:val="24"/>
        </w:rPr>
        <w:t>Set weekly learning goals and build small backend APIs. Integrate them with frontends to understand the full workflow.</w:t>
      </w:r>
    </w:p>
    <w:p w14:paraId="38EEABB0" w14:textId="23EF3E9C" w:rsidR="00786166" w:rsidRDefault="00786166">
      <w:pPr>
        <w:rPr>
          <w:rFonts w:ascii="Times New Roman" w:hAnsi="Times New Roman" w:cs="Times New Roman"/>
          <w:color w:val="000000"/>
          <w:sz w:val="24"/>
          <w:szCs w:val="24"/>
        </w:rPr>
      </w:pPr>
      <w:r w:rsidRPr="00786166">
        <w:rPr>
          <w:rFonts w:asciiTheme="majorHAnsi" w:hAnsiTheme="majorHAnsi" w:cstheme="majorHAnsi"/>
          <w:color w:val="4F81BD" w:themeColor="accent1"/>
          <w:sz w:val="24"/>
          <w:szCs w:val="24"/>
        </w:rPr>
        <w:t>Should I prioritize certifications or hands-on projects?</w:t>
      </w:r>
      <w:r>
        <w:rPr>
          <w:rFonts w:asciiTheme="majorHAnsi" w:hAnsiTheme="majorHAnsi" w:cstheme="majorHAnsi"/>
          <w:color w:val="4F81BD" w:themeColor="accent1"/>
          <w:sz w:val="24"/>
          <w:szCs w:val="24"/>
        </w:rPr>
        <w:br/>
      </w:r>
      <w:r w:rsidRPr="00786166">
        <w:rPr>
          <w:rFonts w:ascii="Times New Roman" w:hAnsi="Times New Roman" w:cs="Times New Roman"/>
          <w:color w:val="000000"/>
          <w:sz w:val="24"/>
          <w:szCs w:val="24"/>
        </w:rPr>
        <w:t>Hands-on projects carry more weight for entry-level roles. Certifications are helpful but shouldn’t replace practical experience.</w:t>
      </w:r>
    </w:p>
    <w:p w14:paraId="2C32C61E" w14:textId="653CC75D" w:rsidR="00786166" w:rsidRDefault="00786166">
      <w:pPr>
        <w:rPr>
          <w:rFonts w:ascii="Times New Roman" w:hAnsi="Times New Roman" w:cs="Times New Roman"/>
          <w:color w:val="000000"/>
          <w:sz w:val="24"/>
          <w:szCs w:val="24"/>
        </w:rPr>
      </w:pPr>
      <w:r w:rsidRPr="00786166">
        <w:rPr>
          <w:rFonts w:asciiTheme="majorHAnsi" w:hAnsiTheme="majorHAnsi" w:cstheme="majorHAnsi"/>
          <w:color w:val="4F81BD" w:themeColor="accent1"/>
          <w:sz w:val="24"/>
          <w:szCs w:val="24"/>
        </w:rPr>
        <w:t>How can I improve soft skills as a developer?</w:t>
      </w:r>
      <w:r>
        <w:rPr>
          <w:rFonts w:asciiTheme="majorHAnsi" w:hAnsiTheme="majorHAnsi" w:cstheme="majorHAnsi"/>
          <w:color w:val="4F81BD" w:themeColor="accent1"/>
          <w:sz w:val="24"/>
          <w:szCs w:val="24"/>
        </w:rPr>
        <w:br/>
      </w:r>
      <w:r w:rsidRPr="00786166">
        <w:rPr>
          <w:rFonts w:ascii="Times New Roman" w:hAnsi="Times New Roman" w:cs="Times New Roman"/>
          <w:color w:val="000000"/>
          <w:sz w:val="24"/>
          <w:szCs w:val="24"/>
        </w:rPr>
        <w:t>Join community discussions, present your projects to peers, and practice explaining technical work clearly—it shows communication and confidence.</w:t>
      </w:r>
    </w:p>
    <w:p w14:paraId="7348C0AB" w14:textId="76739DF9" w:rsidR="00786166" w:rsidRPr="00FF4F45" w:rsidRDefault="00786166" w:rsidP="00786166">
      <w:pPr>
        <w:pStyle w:val="Heading3"/>
        <w:rPr>
          <w:rFonts w:ascii="Times New Roman" w:hAnsi="Times New Roman" w:cs="Times New Roman"/>
          <w:b w:val="0"/>
          <w:bCs w:val="0"/>
          <w:sz w:val="24"/>
          <w:szCs w:val="24"/>
        </w:rPr>
      </w:pPr>
      <w:r w:rsidRPr="00786166">
        <w:rPr>
          <w:rStyle w:val="Strong"/>
          <w:b/>
          <w:bCs/>
        </w:rPr>
        <w:t>Reflection</w:t>
      </w:r>
      <w:r>
        <w:rPr>
          <w:rStyle w:val="Strong"/>
          <w:b/>
          <w:bCs/>
        </w:rPr>
        <w:br/>
      </w:r>
      <w:r w:rsidRPr="00FF4F45">
        <w:rPr>
          <w:rFonts w:ascii="Times New Roman" w:hAnsi="Times New Roman" w:cs="Times New Roman"/>
          <w:b w:val="0"/>
          <w:bCs w:val="0"/>
          <w:color w:val="000000"/>
          <w:sz w:val="24"/>
          <w:szCs w:val="24"/>
        </w:rPr>
        <w:t>This session provided clarity on structuring my portfolio and preparing for job opportunities. My mentor’s feedback helped me outline clear action items for the upcoming weeks—refining my GitHub projects, updating my LinkedIn portfolio, and practicing backend integrations. The focus on both technical and communication skills reinforced the importance of being a well-rounded developer.</w:t>
      </w:r>
    </w:p>
    <w:sectPr w:rsidR="00786166" w:rsidRPr="00FF4F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509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0B1615"/>
    <w:multiLevelType w:val="multilevel"/>
    <w:tmpl w:val="D6B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683193">
    <w:abstractNumId w:val="8"/>
  </w:num>
  <w:num w:numId="2" w16cid:durableId="422383758">
    <w:abstractNumId w:val="6"/>
  </w:num>
  <w:num w:numId="3" w16cid:durableId="119298907">
    <w:abstractNumId w:val="5"/>
  </w:num>
  <w:num w:numId="4" w16cid:durableId="465393840">
    <w:abstractNumId w:val="4"/>
  </w:num>
  <w:num w:numId="5" w16cid:durableId="548687402">
    <w:abstractNumId w:val="7"/>
  </w:num>
  <w:num w:numId="6" w16cid:durableId="949898033">
    <w:abstractNumId w:val="3"/>
  </w:num>
  <w:num w:numId="7" w16cid:durableId="711614063">
    <w:abstractNumId w:val="2"/>
  </w:num>
  <w:num w:numId="8" w16cid:durableId="371224739">
    <w:abstractNumId w:val="1"/>
  </w:num>
  <w:num w:numId="9" w16cid:durableId="430123378">
    <w:abstractNumId w:val="0"/>
  </w:num>
  <w:num w:numId="10" w16cid:durableId="1232152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16EA"/>
    <w:rsid w:val="0077761F"/>
    <w:rsid w:val="00786166"/>
    <w:rsid w:val="00AA1D8D"/>
    <w:rsid w:val="00AA51BD"/>
    <w:rsid w:val="00AD5EC7"/>
    <w:rsid w:val="00B47730"/>
    <w:rsid w:val="00CB0664"/>
    <w:rsid w:val="00D500F0"/>
    <w:rsid w:val="00E320EF"/>
    <w:rsid w:val="00FC693F"/>
    <w:rsid w:val="00FF4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0C464"/>
  <w14:defaultImageDpi w14:val="300"/>
  <w15:docId w15:val="{4D23801A-F6F4-854A-A673-7B75AD10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86166"/>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786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Ragini Shirwalkar</cp:lastModifiedBy>
  <cp:revision>10</cp:revision>
  <dcterms:created xsi:type="dcterms:W3CDTF">2013-12-23T23:15:00Z</dcterms:created>
  <dcterms:modified xsi:type="dcterms:W3CDTF">2025-10-17T05:36:00Z</dcterms:modified>
  <cp:category/>
</cp:coreProperties>
</file>