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5509A2">
      <w:pPr>
        <w:jc w:val="center"/>
        <w:rPr>
          <w:b/>
          <w:sz w:val="38"/>
          <w:szCs w:val="38"/>
        </w:rPr>
      </w:pPr>
    </w:p>
    <w:p w:rsidR="005509A2" w:rsidRDefault="000E23FF">
      <w:pPr>
        <w:jc w:val="center"/>
        <w:rPr>
          <w:b/>
          <w:sz w:val="42"/>
          <w:szCs w:val="42"/>
        </w:rPr>
      </w:pPr>
      <w:r>
        <w:rPr>
          <w:b/>
          <w:sz w:val="42"/>
          <w:szCs w:val="42"/>
        </w:rPr>
        <w:t xml:space="preserve">Functional Test Report for </w:t>
      </w:r>
    </w:p>
    <w:p w:rsidR="005509A2" w:rsidRDefault="000E23FF">
      <w:pPr>
        <w:jc w:val="center"/>
        <w:rPr>
          <w:b/>
          <w:sz w:val="42"/>
          <w:szCs w:val="42"/>
        </w:rPr>
      </w:pPr>
      <w:proofErr w:type="spellStart"/>
      <w:r>
        <w:rPr>
          <w:b/>
          <w:sz w:val="42"/>
          <w:szCs w:val="42"/>
        </w:rPr>
        <w:t>eSignet</w:t>
      </w:r>
      <w:proofErr w:type="spellEnd"/>
      <w:r>
        <w:rPr>
          <w:b/>
          <w:sz w:val="42"/>
          <w:szCs w:val="42"/>
        </w:rPr>
        <w:t xml:space="preserve"> v 1.4.0</w:t>
      </w:r>
    </w:p>
    <w:p w:rsidR="005509A2" w:rsidRDefault="000E23FF">
      <w:pPr>
        <w:jc w:val="center"/>
        <w:rPr>
          <w:b/>
          <w:sz w:val="42"/>
          <w:szCs w:val="42"/>
        </w:rPr>
      </w:pPr>
      <w:r>
        <w:rPr>
          <w:b/>
          <w:sz w:val="42"/>
          <w:szCs w:val="42"/>
        </w:rPr>
        <w:t>05-04-2024</w:t>
      </w:r>
      <w:r>
        <w:br w:type="page"/>
      </w:r>
    </w:p>
    <w:p w:rsidR="005509A2" w:rsidRDefault="005509A2">
      <w:pPr>
        <w:pStyle w:val="Heading1"/>
      </w:pPr>
      <w:bookmarkStart w:id="0" w:name="_heading=h.gjdgxs" w:colFirst="0" w:colLast="0"/>
      <w:bookmarkEnd w:id="0"/>
    </w:p>
    <w:sdt>
      <w:sdtPr>
        <w:id w:val="1521665596"/>
        <w:docPartObj>
          <w:docPartGallery w:val="Table of Contents"/>
          <w:docPartUnique/>
        </w:docPartObj>
      </w:sdtPr>
      <w:sdtEndPr/>
      <w:sdtContent>
        <w:p w:rsidR="005509A2" w:rsidRDefault="000E23FF">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heading=h.3znysh7">
            <w:r>
              <w:rPr>
                <w:color w:val="000000"/>
              </w:rPr>
              <w:t>Testing Scope</w:t>
            </w:r>
            <w:r>
              <w:rPr>
                <w:color w:val="000000"/>
              </w:rPr>
              <w:tab/>
              <w:t>3</w:t>
            </w:r>
          </w:hyperlink>
        </w:p>
        <w:p w:rsidR="005509A2" w:rsidRDefault="000E23FF">
          <w:pPr>
            <w:pBdr>
              <w:top w:val="nil"/>
              <w:left w:val="nil"/>
              <w:bottom w:val="nil"/>
              <w:right w:val="nil"/>
              <w:between w:val="nil"/>
            </w:pBdr>
            <w:tabs>
              <w:tab w:val="right" w:pos="9350"/>
            </w:tabs>
            <w:spacing w:after="100"/>
            <w:rPr>
              <w:color w:val="000000"/>
            </w:rPr>
          </w:pPr>
          <w:hyperlink w:anchor="_heading=h.2et92p0">
            <w:r>
              <w:rPr>
                <w:color w:val="000000"/>
              </w:rPr>
              <w:t>Test Approach</w:t>
            </w:r>
            <w:r>
              <w:rPr>
                <w:color w:val="000000"/>
              </w:rPr>
              <w:tab/>
              <w:t>3</w:t>
            </w:r>
          </w:hyperlink>
        </w:p>
        <w:p w:rsidR="005509A2" w:rsidRDefault="000E23FF">
          <w:pPr>
            <w:pBdr>
              <w:top w:val="nil"/>
              <w:left w:val="nil"/>
              <w:bottom w:val="nil"/>
              <w:right w:val="nil"/>
              <w:between w:val="nil"/>
            </w:pBdr>
            <w:tabs>
              <w:tab w:val="right" w:pos="9350"/>
            </w:tabs>
            <w:spacing w:after="100"/>
          </w:pPr>
          <w:hyperlink w:anchor="_heading=h.tyjcwt">
            <w:r>
              <w:rPr>
                <w:color w:val="000000"/>
              </w:rPr>
              <w:t>Verified configuration</w:t>
            </w:r>
          </w:hyperlink>
          <w:r>
            <w:tab/>
            <w:t>4</w:t>
          </w:r>
        </w:p>
        <w:p w:rsidR="005509A2" w:rsidRDefault="000E23FF">
          <w:pPr>
            <w:pBdr>
              <w:top w:val="nil"/>
              <w:left w:val="nil"/>
              <w:bottom w:val="nil"/>
              <w:right w:val="nil"/>
              <w:between w:val="nil"/>
            </w:pBdr>
            <w:tabs>
              <w:tab w:val="right" w:pos="9350"/>
            </w:tabs>
            <w:spacing w:after="100"/>
            <w:rPr>
              <w:color w:val="000000"/>
            </w:rPr>
          </w:pPr>
          <w:r>
            <w:t>Feature Health</w:t>
          </w:r>
          <w:hyperlink w:anchor="_heading=h.tyjcwt">
            <w:r>
              <w:rPr>
                <w:color w:val="000000"/>
              </w:rPr>
              <w:tab/>
            </w:r>
          </w:hyperlink>
          <w:r>
            <w:t>5</w:t>
          </w:r>
        </w:p>
        <w:p w:rsidR="005509A2" w:rsidRDefault="000E23FF">
          <w:pPr>
            <w:pBdr>
              <w:top w:val="nil"/>
              <w:left w:val="nil"/>
              <w:bottom w:val="nil"/>
              <w:right w:val="nil"/>
              <w:between w:val="nil"/>
            </w:pBdr>
            <w:tabs>
              <w:tab w:val="right" w:pos="9350"/>
            </w:tabs>
            <w:spacing w:after="100"/>
            <w:rPr>
              <w:color w:val="000000"/>
            </w:rPr>
          </w:pPr>
          <w:hyperlink w:anchor="_heading=h.2s8eyo1">
            <w:r>
              <w:rPr>
                <w:color w:val="000000"/>
              </w:rPr>
              <w:t>Test execution statistics</w:t>
            </w:r>
            <w:r>
              <w:rPr>
                <w:color w:val="000000"/>
              </w:rPr>
              <w:tab/>
            </w:r>
          </w:hyperlink>
          <w:r>
            <w:t>5</w:t>
          </w:r>
        </w:p>
        <w:p w:rsidR="005509A2" w:rsidRDefault="000E23FF">
          <w:pPr>
            <w:pBdr>
              <w:top w:val="nil"/>
              <w:left w:val="nil"/>
              <w:bottom w:val="nil"/>
              <w:right w:val="nil"/>
              <w:between w:val="nil"/>
            </w:pBdr>
            <w:tabs>
              <w:tab w:val="right" w:pos="9350"/>
            </w:tabs>
            <w:spacing w:after="100"/>
            <w:rPr>
              <w:color w:val="000000"/>
            </w:rPr>
          </w:pPr>
          <w:hyperlink w:anchor="_heading=h.17dp8vu">
            <w:r>
              <w:rPr>
                <w:color w:val="000000"/>
              </w:rPr>
              <w:t>Functional test results</w:t>
            </w:r>
            <w:r>
              <w:rPr>
                <w:color w:val="000000"/>
              </w:rPr>
              <w:tab/>
              <w:t>5</w:t>
            </w:r>
          </w:hyperlink>
        </w:p>
        <w:p w:rsidR="005509A2" w:rsidRDefault="000E23FF">
          <w:pPr>
            <w:pBdr>
              <w:top w:val="nil"/>
              <w:left w:val="nil"/>
              <w:bottom w:val="nil"/>
              <w:right w:val="nil"/>
              <w:between w:val="nil"/>
            </w:pBdr>
            <w:tabs>
              <w:tab w:val="right" w:pos="9350"/>
            </w:tabs>
            <w:spacing w:after="100"/>
          </w:pPr>
          <w:hyperlink w:anchor="_heading=h.3rdcrjn">
            <w:r>
              <w:rPr>
                <w:color w:val="000000"/>
              </w:rPr>
              <w:t>Detailed Test metrics</w:t>
            </w:r>
          </w:hyperlink>
          <w:r>
            <w:tab/>
            <w:t>6</w:t>
          </w:r>
        </w:p>
        <w:p w:rsidR="005509A2" w:rsidRDefault="000E23FF">
          <w:pPr>
            <w:pBdr>
              <w:top w:val="nil"/>
              <w:left w:val="nil"/>
              <w:bottom w:val="nil"/>
              <w:right w:val="nil"/>
              <w:between w:val="nil"/>
            </w:pBdr>
            <w:tabs>
              <w:tab w:val="right" w:pos="9350"/>
            </w:tabs>
            <w:spacing w:after="100"/>
            <w:rPr>
              <w:color w:val="000000"/>
            </w:rPr>
          </w:pPr>
          <w:hyperlink w:anchor="_heading=h.3rdcrjn">
            <w:r>
              <w:rPr>
                <w:color w:val="000000"/>
              </w:rPr>
              <w:t>Sonar Report</w:t>
            </w:r>
            <w:r>
              <w:rPr>
                <w:color w:val="000000"/>
              </w:rPr>
              <w:tab/>
            </w:r>
          </w:hyperlink>
          <w:r>
            <w:t>7</w:t>
          </w:r>
        </w:p>
        <w:p w:rsidR="005509A2" w:rsidRDefault="005509A2"/>
        <w:p w:rsidR="005509A2" w:rsidRDefault="000E23FF">
          <w:pPr>
            <w:tabs>
              <w:tab w:val="right" w:pos="9360"/>
            </w:tabs>
            <w:spacing w:before="60" w:after="80" w:line="240" w:lineRule="auto"/>
            <w:ind w:left="360"/>
          </w:pPr>
          <w:r>
            <w:fldChar w:fldCharType="end"/>
          </w:r>
        </w:p>
      </w:sdtContent>
    </w:sdt>
    <w:p w:rsidR="005509A2" w:rsidRDefault="005509A2"/>
    <w:p w:rsidR="005509A2" w:rsidRDefault="000E23FF">
      <w:pPr>
        <w:pStyle w:val="Heading1"/>
      </w:pPr>
      <w:bookmarkStart w:id="1" w:name="_heading=h.30j0zll" w:colFirst="0" w:colLast="0"/>
      <w:bookmarkEnd w:id="1"/>
      <w:r>
        <w:br w:type="page"/>
      </w:r>
    </w:p>
    <w:p w:rsidR="005509A2" w:rsidRDefault="000E23FF">
      <w:pPr>
        <w:pStyle w:val="Heading1"/>
      </w:pPr>
      <w:bookmarkStart w:id="2" w:name="_heading=h.1fob9te" w:colFirst="0" w:colLast="0"/>
      <w:bookmarkStart w:id="3" w:name="_heading=h.3znysh7" w:colFirst="0" w:colLast="0"/>
      <w:bookmarkEnd w:id="2"/>
      <w:bookmarkEnd w:id="3"/>
      <w:r>
        <w:lastRenderedPageBreak/>
        <w:t>Testing Scope</w:t>
      </w:r>
    </w:p>
    <w:p w:rsidR="005509A2" w:rsidRDefault="000E23FF">
      <w:pPr>
        <w:rPr>
          <w:sz w:val="24"/>
          <w:szCs w:val="24"/>
        </w:rPr>
      </w:pPr>
      <w:r>
        <w:rPr>
          <w:sz w:val="24"/>
          <w:szCs w:val="24"/>
        </w:rPr>
        <w:t xml:space="preserve">The scope of testing is to verify fitment to the specification from the perspective of  </w:t>
      </w:r>
    </w:p>
    <w:p w:rsidR="005509A2" w:rsidRDefault="000E23FF">
      <w:pPr>
        <w:numPr>
          <w:ilvl w:val="0"/>
          <w:numId w:val="2"/>
        </w:numPr>
        <w:rPr>
          <w:sz w:val="24"/>
          <w:szCs w:val="24"/>
        </w:rPr>
      </w:pPr>
      <w:r>
        <w:rPr>
          <w:sz w:val="24"/>
          <w:szCs w:val="24"/>
        </w:rPr>
        <w:t xml:space="preserve">Functionality  </w:t>
      </w:r>
    </w:p>
    <w:p w:rsidR="005509A2" w:rsidRDefault="000E23FF">
      <w:pPr>
        <w:numPr>
          <w:ilvl w:val="0"/>
          <w:numId w:val="2"/>
        </w:numPr>
        <w:rPr>
          <w:sz w:val="24"/>
          <w:szCs w:val="24"/>
        </w:rPr>
      </w:pPr>
      <w:proofErr w:type="spellStart"/>
      <w:r>
        <w:rPr>
          <w:sz w:val="24"/>
          <w:szCs w:val="24"/>
        </w:rPr>
        <w:t>Deployability</w:t>
      </w:r>
      <w:proofErr w:type="spellEnd"/>
      <w:r>
        <w:rPr>
          <w:sz w:val="24"/>
          <w:szCs w:val="24"/>
        </w:rPr>
        <w:t xml:space="preserve">  </w:t>
      </w:r>
    </w:p>
    <w:p w:rsidR="005509A2" w:rsidRDefault="000E23FF">
      <w:pPr>
        <w:numPr>
          <w:ilvl w:val="0"/>
          <w:numId w:val="2"/>
        </w:numPr>
        <w:rPr>
          <w:sz w:val="24"/>
          <w:szCs w:val="24"/>
        </w:rPr>
      </w:pPr>
      <w:r>
        <w:rPr>
          <w:sz w:val="24"/>
          <w:szCs w:val="24"/>
        </w:rPr>
        <w:t xml:space="preserve">Configurability  </w:t>
      </w:r>
    </w:p>
    <w:p w:rsidR="005509A2" w:rsidRDefault="000E23FF">
      <w:pPr>
        <w:numPr>
          <w:ilvl w:val="0"/>
          <w:numId w:val="2"/>
        </w:numPr>
        <w:rPr>
          <w:sz w:val="24"/>
          <w:szCs w:val="24"/>
        </w:rPr>
      </w:pPr>
      <w:r>
        <w:rPr>
          <w:sz w:val="24"/>
          <w:szCs w:val="24"/>
        </w:rPr>
        <w:t>Customizability</w:t>
      </w:r>
    </w:p>
    <w:p w:rsidR="005509A2" w:rsidRDefault="005509A2">
      <w:pPr>
        <w:rPr>
          <w:sz w:val="24"/>
          <w:szCs w:val="24"/>
        </w:rPr>
      </w:pPr>
    </w:p>
    <w:p w:rsidR="005509A2" w:rsidRDefault="000E23FF">
      <w:pPr>
        <w:jc w:val="both"/>
        <w:rPr>
          <w:sz w:val="24"/>
          <w:szCs w:val="24"/>
        </w:rPr>
      </w:pPr>
      <w:r>
        <w:rPr>
          <w:sz w:val="24"/>
          <w:szCs w:val="24"/>
        </w:rPr>
        <w:t>Verification is performed not only from the end user perspective but also from the System Integrator</w:t>
      </w:r>
      <w:r>
        <w:rPr>
          <w:sz w:val="24"/>
          <w:szCs w:val="24"/>
        </w:rPr>
        <w:t xml:space="preserve"> (SI) point of view. Hence Configurability and Extensibility of the software is also assessed. This ensures readiness of software for use in multiple countries. Since MOSIP is an “API First” product platform, Verification scope required comprehensive autom</w:t>
      </w:r>
      <w:r>
        <w:rPr>
          <w:sz w:val="24"/>
          <w:szCs w:val="24"/>
        </w:rPr>
        <w:t xml:space="preserve">ation testing for all the MOSIP APIs. An automation Test Rig is created for the same. </w:t>
      </w:r>
    </w:p>
    <w:p w:rsidR="005509A2" w:rsidRDefault="005509A2"/>
    <w:p w:rsidR="005509A2" w:rsidRDefault="005509A2"/>
    <w:p w:rsidR="005509A2" w:rsidRDefault="000E23FF">
      <w:pPr>
        <w:pStyle w:val="Heading1"/>
      </w:pPr>
      <w:bookmarkStart w:id="4" w:name="_heading=h.2et92p0" w:colFirst="0" w:colLast="0"/>
      <w:bookmarkEnd w:id="4"/>
      <w:r>
        <w:t>Test Approach</w:t>
      </w:r>
    </w:p>
    <w:p w:rsidR="005509A2" w:rsidRDefault="000E23FF">
      <w:pPr>
        <w:jc w:val="both"/>
        <w:rPr>
          <w:sz w:val="24"/>
          <w:szCs w:val="24"/>
        </w:rPr>
      </w:pPr>
      <w:r>
        <w:rPr>
          <w:sz w:val="24"/>
          <w:szCs w:val="24"/>
        </w:rPr>
        <w:t xml:space="preserve">Persona based approach has been adopted to perform the IV&amp;V, by simulating test scenarios that resemble a real-time implementation. </w:t>
      </w:r>
    </w:p>
    <w:p w:rsidR="005509A2" w:rsidRDefault="005509A2">
      <w:pPr>
        <w:jc w:val="both"/>
        <w:rPr>
          <w:sz w:val="24"/>
          <w:szCs w:val="24"/>
        </w:rPr>
      </w:pPr>
    </w:p>
    <w:p w:rsidR="005509A2" w:rsidRDefault="000E23FF">
      <w:pPr>
        <w:jc w:val="both"/>
        <w:rPr>
          <w:sz w:val="24"/>
          <w:szCs w:val="24"/>
        </w:rPr>
      </w:pPr>
      <w:r>
        <w:rPr>
          <w:sz w:val="24"/>
          <w:szCs w:val="24"/>
        </w:rPr>
        <w:t>A Persona is a fictional character/user profile created to represent a user type that might use a product/or a service in a similar way. Persona based testing is a software testing technique that puts software testers in the customer's shoes, assesses thei</w:t>
      </w:r>
      <w:r>
        <w:rPr>
          <w:sz w:val="24"/>
          <w:szCs w:val="24"/>
        </w:rPr>
        <w:t xml:space="preserve">r needs from the software and thereby determines use cases/scenarios that the customers will execute. The persona needs may be addressed through any of the following. </w:t>
      </w:r>
    </w:p>
    <w:p w:rsidR="005509A2" w:rsidRDefault="005509A2">
      <w:pPr>
        <w:rPr>
          <w:sz w:val="24"/>
          <w:szCs w:val="24"/>
        </w:rPr>
      </w:pPr>
    </w:p>
    <w:p w:rsidR="005509A2" w:rsidRDefault="000E23FF">
      <w:pPr>
        <w:numPr>
          <w:ilvl w:val="0"/>
          <w:numId w:val="2"/>
        </w:numPr>
        <w:rPr>
          <w:sz w:val="24"/>
          <w:szCs w:val="24"/>
        </w:rPr>
      </w:pPr>
      <w:r>
        <w:rPr>
          <w:sz w:val="24"/>
          <w:szCs w:val="24"/>
        </w:rPr>
        <w:t xml:space="preserve">Functionality  </w:t>
      </w:r>
    </w:p>
    <w:p w:rsidR="005509A2" w:rsidRDefault="000E23FF">
      <w:pPr>
        <w:numPr>
          <w:ilvl w:val="0"/>
          <w:numId w:val="2"/>
        </w:numPr>
        <w:rPr>
          <w:sz w:val="24"/>
          <w:szCs w:val="24"/>
        </w:rPr>
      </w:pPr>
      <w:proofErr w:type="spellStart"/>
      <w:r>
        <w:rPr>
          <w:sz w:val="24"/>
          <w:szCs w:val="24"/>
        </w:rPr>
        <w:t>Deployability</w:t>
      </w:r>
      <w:proofErr w:type="spellEnd"/>
      <w:r>
        <w:rPr>
          <w:sz w:val="24"/>
          <w:szCs w:val="24"/>
        </w:rPr>
        <w:t xml:space="preserve">  </w:t>
      </w:r>
    </w:p>
    <w:p w:rsidR="005509A2" w:rsidRDefault="000E23FF">
      <w:pPr>
        <w:numPr>
          <w:ilvl w:val="0"/>
          <w:numId w:val="2"/>
        </w:numPr>
        <w:rPr>
          <w:sz w:val="24"/>
          <w:szCs w:val="24"/>
        </w:rPr>
      </w:pPr>
      <w:r>
        <w:rPr>
          <w:sz w:val="24"/>
          <w:szCs w:val="24"/>
        </w:rPr>
        <w:t xml:space="preserve">Configurability  </w:t>
      </w:r>
    </w:p>
    <w:p w:rsidR="005509A2" w:rsidRDefault="000E23FF">
      <w:pPr>
        <w:numPr>
          <w:ilvl w:val="0"/>
          <w:numId w:val="2"/>
        </w:numPr>
        <w:rPr>
          <w:sz w:val="24"/>
          <w:szCs w:val="24"/>
        </w:rPr>
      </w:pPr>
      <w:r>
        <w:rPr>
          <w:sz w:val="24"/>
          <w:szCs w:val="24"/>
        </w:rPr>
        <w:t>Customizability</w:t>
      </w:r>
    </w:p>
    <w:p w:rsidR="005509A2" w:rsidRDefault="005509A2">
      <w:pPr>
        <w:ind w:left="720"/>
        <w:rPr>
          <w:sz w:val="24"/>
          <w:szCs w:val="24"/>
        </w:rPr>
      </w:pPr>
    </w:p>
    <w:p w:rsidR="005509A2" w:rsidRDefault="000E23FF">
      <w:pPr>
        <w:jc w:val="both"/>
        <w:rPr>
          <w:sz w:val="24"/>
          <w:szCs w:val="24"/>
        </w:rPr>
      </w:pPr>
      <w:r>
        <w:rPr>
          <w:sz w:val="24"/>
          <w:szCs w:val="24"/>
        </w:rPr>
        <w:t>The verification met</w:t>
      </w:r>
      <w:r>
        <w:rPr>
          <w:sz w:val="24"/>
          <w:szCs w:val="24"/>
        </w:rPr>
        <w:t xml:space="preserve">hods may differ based on how the need was addressed. </w:t>
      </w:r>
    </w:p>
    <w:p w:rsidR="005509A2" w:rsidRDefault="005509A2">
      <w:pPr>
        <w:jc w:val="both"/>
        <w:rPr>
          <w:sz w:val="24"/>
          <w:szCs w:val="24"/>
        </w:rPr>
      </w:pPr>
    </w:p>
    <w:p w:rsidR="005509A2" w:rsidRDefault="000E23FF">
      <w:pPr>
        <w:jc w:val="both"/>
        <w:rPr>
          <w:sz w:val="24"/>
          <w:szCs w:val="24"/>
        </w:rPr>
      </w:pPr>
      <w:r>
        <w:rPr>
          <w:sz w:val="24"/>
          <w:szCs w:val="24"/>
        </w:rPr>
        <w:t xml:space="preserve">For regression check, “MOSIP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w:t>
      </w:r>
      <w:r>
        <w:rPr>
          <w:sz w:val="24"/>
          <w:szCs w:val="24"/>
        </w:rPr>
        <w:t>tion and reporting. The end to end functional test scenarios are written starting from pre-registration, to creation of packet in registration center, processing the packet through the registration processor, generating UIN and authenticating identity usin</w:t>
      </w:r>
      <w:r>
        <w:rPr>
          <w:sz w:val="24"/>
          <w:szCs w:val="24"/>
        </w:rPr>
        <w:t xml:space="preserve">g IDA through various permutation and combinations of cases </w:t>
      </w:r>
      <w:r>
        <w:rPr>
          <w:sz w:val="24"/>
          <w:szCs w:val="24"/>
        </w:rPr>
        <w:lastRenderedPageBreak/>
        <w:t>being covered. MOSIP Test Rig will be an open source artifact which can also be enhanced and used by countries to validate the SI deliveries before going live. Persona classes include both negativ</w:t>
      </w:r>
      <w:r>
        <w:rPr>
          <w:sz w:val="24"/>
          <w:szCs w:val="24"/>
        </w:rPr>
        <w:t>e and positive personas. Negative persona classes include users like Bribed Registration Office, Malicious Insider etc. The needs of positive persona classes must be met, whereas the needs of negative persona classes must be effectively restricted by the s</w:t>
      </w:r>
      <w:r>
        <w:rPr>
          <w:sz w:val="24"/>
          <w:szCs w:val="24"/>
        </w:rPr>
        <w:t>oftware.</w:t>
      </w:r>
    </w:p>
    <w:p w:rsidR="005509A2" w:rsidRDefault="000E23FF">
      <w:pPr>
        <w:pStyle w:val="Heading1"/>
      </w:pPr>
      <w:bookmarkStart w:id="5" w:name="_heading=h.tyjcwt" w:colFirst="0" w:colLast="0"/>
      <w:bookmarkEnd w:id="5"/>
      <w:r>
        <w:t xml:space="preserve">Verified configuration </w:t>
      </w:r>
    </w:p>
    <w:p w:rsidR="005509A2" w:rsidRDefault="000E23FF">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509A2" w:rsidRDefault="000E23FF">
      <w:pPr>
        <w:widowControl w:val="0"/>
        <w:numPr>
          <w:ilvl w:val="0"/>
          <w:numId w:val="3"/>
        </w:numPr>
        <w:rPr>
          <w:color w:val="1D1C1D"/>
          <w:sz w:val="24"/>
          <w:szCs w:val="24"/>
          <w:highlight w:val="white"/>
        </w:rPr>
      </w:pPr>
      <w:r>
        <w:rPr>
          <w:color w:val="1D1C1D"/>
          <w:sz w:val="24"/>
          <w:szCs w:val="24"/>
          <w:highlight w:val="white"/>
        </w:rPr>
        <w:t>Default configuration - with 7 Lang (English/Khmer/Hindi/Kannada/Tamil/Arabic/French)</w:t>
      </w:r>
    </w:p>
    <w:p w:rsidR="005509A2" w:rsidRDefault="005509A2">
      <w:pPr>
        <w:widowControl w:val="0"/>
        <w:rPr>
          <w:color w:val="1D1C1D"/>
          <w:sz w:val="24"/>
          <w:szCs w:val="24"/>
          <w:highlight w:val="white"/>
        </w:rPr>
      </w:pPr>
    </w:p>
    <w:p w:rsidR="005509A2" w:rsidRDefault="000E23FF">
      <w:pPr>
        <w:widowControl w:val="0"/>
        <w:rPr>
          <w:sz w:val="40"/>
          <w:szCs w:val="40"/>
        </w:rPr>
      </w:pPr>
      <w:r>
        <w:rPr>
          <w:sz w:val="40"/>
          <w:szCs w:val="40"/>
        </w:rPr>
        <w:t>Main feature tested:</w:t>
      </w:r>
    </w:p>
    <w:p w:rsidR="005509A2" w:rsidRDefault="005509A2">
      <w:pPr>
        <w:widowControl w:val="0"/>
        <w:rPr>
          <w:sz w:val="18"/>
          <w:szCs w:val="18"/>
        </w:rPr>
      </w:pPr>
    </w:p>
    <w:p w:rsidR="005509A2" w:rsidRDefault="000E23FF" w:rsidP="000E23FF">
      <w:pPr>
        <w:widowControl w:val="0"/>
        <w:spacing w:before="120" w:after="120"/>
        <w:rPr>
          <w:color w:val="1D1C1D"/>
          <w:sz w:val="24"/>
          <w:szCs w:val="24"/>
          <w:highlight w:val="white"/>
        </w:rPr>
      </w:pPr>
      <w:r>
        <w:rPr>
          <w:color w:val="1D1C1D"/>
          <w:sz w:val="24"/>
          <w:szCs w:val="24"/>
          <w:highlight w:val="white"/>
        </w:rPr>
        <w:t>Signup Portal</w:t>
      </w:r>
    </w:p>
    <w:p w:rsidR="005509A2" w:rsidRDefault="000E23FF" w:rsidP="000E23FF">
      <w:pPr>
        <w:widowControl w:val="0"/>
        <w:spacing w:before="120" w:after="120"/>
        <w:rPr>
          <w:color w:val="1D1C1D"/>
          <w:sz w:val="24"/>
          <w:szCs w:val="24"/>
          <w:highlight w:val="white"/>
        </w:rPr>
      </w:pPr>
      <w:r>
        <w:rPr>
          <w:color w:val="1D1C1D"/>
          <w:sz w:val="24"/>
          <w:szCs w:val="24"/>
          <w:highlight w:val="white"/>
        </w:rPr>
        <w:t>Login with Password</w:t>
      </w:r>
    </w:p>
    <w:p w:rsidR="005509A2" w:rsidRDefault="000E23FF" w:rsidP="000E23FF">
      <w:pPr>
        <w:widowControl w:val="0"/>
        <w:spacing w:before="120" w:after="120"/>
        <w:rPr>
          <w:color w:val="1D1C1D"/>
          <w:sz w:val="24"/>
          <w:szCs w:val="24"/>
        </w:rPr>
      </w:pPr>
      <w:r>
        <w:rPr>
          <w:color w:val="1D1C1D"/>
          <w:sz w:val="24"/>
          <w:szCs w:val="24"/>
        </w:rPr>
        <w:t>Forgot P</w:t>
      </w:r>
      <w:r>
        <w:rPr>
          <w:color w:val="1D1C1D"/>
          <w:sz w:val="24"/>
          <w:szCs w:val="24"/>
        </w:rPr>
        <w:t>assword</w:t>
      </w:r>
    </w:p>
    <w:p w:rsidR="005509A2" w:rsidRDefault="000E23FF" w:rsidP="000E23FF">
      <w:pPr>
        <w:widowControl w:val="0"/>
        <w:spacing w:before="120" w:after="120"/>
        <w:rPr>
          <w:color w:val="1D1C1D"/>
          <w:sz w:val="24"/>
          <w:szCs w:val="24"/>
        </w:rPr>
      </w:pPr>
      <w:r>
        <w:rPr>
          <w:color w:val="1D1C1D"/>
          <w:sz w:val="24"/>
          <w:szCs w:val="24"/>
        </w:rPr>
        <w:t xml:space="preserve">Login with </w:t>
      </w:r>
      <w:proofErr w:type="spellStart"/>
      <w:r>
        <w:rPr>
          <w:color w:val="1D1C1D"/>
          <w:sz w:val="24"/>
          <w:szCs w:val="24"/>
        </w:rPr>
        <w:t>Otp</w:t>
      </w:r>
      <w:proofErr w:type="spellEnd"/>
    </w:p>
    <w:p w:rsidR="005509A2" w:rsidRDefault="000E23FF" w:rsidP="000E23FF">
      <w:pPr>
        <w:widowControl w:val="0"/>
        <w:spacing w:before="120" w:after="120"/>
        <w:rPr>
          <w:color w:val="1D1C1D"/>
          <w:sz w:val="24"/>
          <w:szCs w:val="24"/>
        </w:rPr>
      </w:pPr>
      <w:r>
        <w:rPr>
          <w:color w:val="1D1C1D"/>
          <w:sz w:val="24"/>
          <w:szCs w:val="24"/>
        </w:rPr>
        <w:t>Login with Biometrics</w:t>
      </w:r>
    </w:p>
    <w:p w:rsidR="005509A2" w:rsidRDefault="000E23FF" w:rsidP="000E23FF">
      <w:pPr>
        <w:widowControl w:val="0"/>
        <w:spacing w:before="120" w:after="120"/>
        <w:rPr>
          <w:color w:val="1D1C1D"/>
          <w:sz w:val="24"/>
          <w:szCs w:val="24"/>
        </w:rPr>
      </w:pPr>
      <w:r>
        <w:rPr>
          <w:color w:val="1D1C1D"/>
          <w:sz w:val="24"/>
          <w:szCs w:val="24"/>
        </w:rPr>
        <w:t xml:space="preserve">Login with </w:t>
      </w:r>
      <w:proofErr w:type="spellStart"/>
      <w:r>
        <w:rPr>
          <w:color w:val="1D1C1D"/>
          <w:sz w:val="24"/>
          <w:szCs w:val="24"/>
        </w:rPr>
        <w:t>Inji</w:t>
      </w:r>
      <w:proofErr w:type="spellEnd"/>
      <w:r>
        <w:rPr>
          <w:color w:val="1D1C1D"/>
          <w:sz w:val="24"/>
          <w:szCs w:val="24"/>
        </w:rPr>
        <w:t xml:space="preserve"> Mobile App</w:t>
      </w:r>
    </w:p>
    <w:p w:rsidR="005509A2" w:rsidRDefault="000E23FF" w:rsidP="000E23FF">
      <w:pPr>
        <w:widowControl w:val="0"/>
        <w:spacing w:before="120" w:after="120"/>
        <w:rPr>
          <w:color w:val="1D1C1D"/>
          <w:sz w:val="24"/>
          <w:szCs w:val="24"/>
        </w:rPr>
      </w:pPr>
      <w:proofErr w:type="spellStart"/>
      <w:r>
        <w:rPr>
          <w:color w:val="1D1C1D"/>
          <w:sz w:val="24"/>
          <w:szCs w:val="24"/>
        </w:rPr>
        <w:t>SubirdRC</w:t>
      </w:r>
      <w:proofErr w:type="spellEnd"/>
      <w:r>
        <w:rPr>
          <w:color w:val="1D1C1D"/>
          <w:sz w:val="24"/>
          <w:szCs w:val="24"/>
        </w:rPr>
        <w:t xml:space="preserve"> Integration (Using </w:t>
      </w:r>
      <w:proofErr w:type="spellStart"/>
      <w:r>
        <w:rPr>
          <w:color w:val="1D1C1D"/>
          <w:sz w:val="24"/>
          <w:szCs w:val="24"/>
        </w:rPr>
        <w:t>Inji</w:t>
      </w:r>
      <w:proofErr w:type="spellEnd"/>
      <w:r>
        <w:rPr>
          <w:color w:val="1D1C1D"/>
          <w:sz w:val="24"/>
          <w:szCs w:val="24"/>
        </w:rPr>
        <w:t xml:space="preserve"> App)</w:t>
      </w:r>
    </w:p>
    <w:p w:rsidR="005509A2" w:rsidRDefault="000E23FF" w:rsidP="000E23FF">
      <w:pPr>
        <w:widowControl w:val="0"/>
        <w:spacing w:before="120" w:after="120"/>
        <w:rPr>
          <w:color w:val="1D1C1D"/>
          <w:sz w:val="24"/>
          <w:szCs w:val="24"/>
        </w:rPr>
      </w:pPr>
      <w:r>
        <w:rPr>
          <w:color w:val="1D1C1D"/>
          <w:sz w:val="24"/>
          <w:szCs w:val="24"/>
        </w:rPr>
        <w:t>KBA Downloading and Sharing</w:t>
      </w:r>
    </w:p>
    <w:p w:rsidR="005509A2" w:rsidRDefault="000E23FF" w:rsidP="000E23FF">
      <w:pPr>
        <w:widowControl w:val="0"/>
        <w:spacing w:before="120" w:after="120"/>
        <w:rPr>
          <w:color w:val="1D1C1D"/>
          <w:sz w:val="24"/>
          <w:szCs w:val="24"/>
        </w:rPr>
      </w:pPr>
      <w:r>
        <w:rPr>
          <w:color w:val="1D1C1D"/>
          <w:sz w:val="24"/>
          <w:szCs w:val="24"/>
        </w:rPr>
        <w:t>KBA Pinning and Unpinning</w:t>
      </w:r>
    </w:p>
    <w:p w:rsidR="005509A2" w:rsidRDefault="000E23FF" w:rsidP="000E23FF">
      <w:pPr>
        <w:widowControl w:val="0"/>
        <w:spacing w:before="120" w:after="120"/>
        <w:rPr>
          <w:color w:val="1D1C1D"/>
          <w:sz w:val="24"/>
          <w:szCs w:val="24"/>
        </w:rPr>
      </w:pPr>
      <w:r>
        <w:rPr>
          <w:color w:val="1D1C1D"/>
          <w:sz w:val="24"/>
          <w:szCs w:val="24"/>
        </w:rPr>
        <w:t>KBA Backup and restore</w:t>
      </w:r>
    </w:p>
    <w:p w:rsidR="005509A2" w:rsidRDefault="000E23FF" w:rsidP="000E23FF">
      <w:pPr>
        <w:widowControl w:val="0"/>
        <w:spacing w:before="120" w:after="120"/>
        <w:rPr>
          <w:color w:val="1D1C1D"/>
          <w:sz w:val="24"/>
          <w:szCs w:val="24"/>
        </w:rPr>
      </w:pPr>
      <w:r>
        <w:rPr>
          <w:color w:val="1D1C1D"/>
          <w:sz w:val="24"/>
          <w:szCs w:val="24"/>
        </w:rPr>
        <w:t>KBA remove from the wallet</w:t>
      </w:r>
    </w:p>
    <w:p w:rsidR="005509A2" w:rsidRDefault="005509A2">
      <w:pPr>
        <w:widowControl w:val="0"/>
        <w:rPr>
          <w:color w:val="1D1C1D"/>
          <w:sz w:val="24"/>
          <w:szCs w:val="24"/>
        </w:rPr>
      </w:pPr>
    </w:p>
    <w:p w:rsidR="005509A2" w:rsidRDefault="000E23FF">
      <w:pPr>
        <w:pStyle w:val="Heading1"/>
      </w:pPr>
      <w:bookmarkStart w:id="6" w:name="_heading=h.3dy6vkm" w:colFirst="0" w:colLast="0"/>
      <w:bookmarkEnd w:id="6"/>
      <w:r>
        <w:br w:type="page"/>
      </w:r>
    </w:p>
    <w:p w:rsidR="005509A2" w:rsidRDefault="000E23FF">
      <w:pPr>
        <w:pStyle w:val="Heading1"/>
        <w:spacing w:before="0" w:after="0"/>
      </w:pPr>
      <w:bookmarkStart w:id="7" w:name="_heading=h.mxjdc7cxya9w" w:colFirst="0" w:colLast="0"/>
      <w:bookmarkEnd w:id="7"/>
      <w:r>
        <w:lastRenderedPageBreak/>
        <w:t>Feature Health</w:t>
      </w:r>
      <w:r>
        <w:rPr>
          <w:noProof/>
        </w:rPr>
        <w:drawing>
          <wp:inline distT="114300" distB="114300" distL="114300" distR="114300">
            <wp:extent cx="4976813" cy="2869591"/>
            <wp:effectExtent l="0" t="0" r="0" b="0"/>
            <wp:docPr id="6" name="image2.png" descr="Chart">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0"/>
                </a:ext>
              </a:extLst>
            </wp:docPr>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4976813" cy="2869591"/>
                    </a:xfrm>
                    <a:prstGeom prst="rect">
                      <a:avLst/>
                    </a:prstGeom>
                    <a:ln/>
                  </pic:spPr>
                </pic:pic>
              </a:graphicData>
            </a:graphic>
          </wp:inline>
        </w:drawing>
      </w:r>
    </w:p>
    <w:p w:rsidR="005509A2" w:rsidRDefault="000E23FF">
      <w:pPr>
        <w:pStyle w:val="Heading1"/>
        <w:spacing w:after="0"/>
      </w:pPr>
      <w:bookmarkStart w:id="8" w:name="_heading=h.2s8eyo1" w:colFirst="0" w:colLast="0"/>
      <w:bookmarkEnd w:id="8"/>
      <w:r>
        <w:t xml:space="preserve">Test execution statistics </w:t>
      </w:r>
    </w:p>
    <w:p w:rsidR="005509A2" w:rsidRDefault="000E23FF">
      <w:pPr>
        <w:pStyle w:val="Heading1"/>
        <w:spacing w:after="0"/>
      </w:pPr>
      <w:bookmarkStart w:id="9" w:name="_heading=h.x3l4xp1n67g2" w:colFirst="0" w:colLast="0"/>
      <w:bookmarkEnd w:id="9"/>
      <w:r>
        <w:t>Functional test results</w:t>
      </w:r>
    </w:p>
    <w:p w:rsidR="005509A2" w:rsidRDefault="000E23FF">
      <w:pPr>
        <w:jc w:val="both"/>
        <w:rPr>
          <w:sz w:val="25"/>
          <w:szCs w:val="25"/>
        </w:rPr>
      </w:pPr>
      <w:r>
        <w:rPr>
          <w:sz w:val="24"/>
          <w:szCs w:val="24"/>
        </w:rPr>
        <w:t>Below are the test metrics by performing functional testing using mock MDS, mock Auth and mock ABIS. The process followed was black box testing which based its test cases on the specifications of the softw</w:t>
      </w:r>
      <w:r>
        <w:rPr>
          <w:sz w:val="24"/>
          <w:szCs w:val="24"/>
        </w:rPr>
        <w:t xml:space="preserve">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w:t>
      </w:r>
      <w:r>
        <w:rPr>
          <w:sz w:val="24"/>
          <w:szCs w:val="24"/>
        </w:rPr>
        <w:t>overage includes GUI testing, System testing, End-To-End flows across multiple languages and configurations. The testing cycle included simulation of multiple identity schema and respective UI schema configurations</w:t>
      </w:r>
      <w:r>
        <w:rPr>
          <w:sz w:val="25"/>
          <w:szCs w:val="25"/>
        </w:rPr>
        <w:t>.</w:t>
      </w:r>
    </w:p>
    <w:p w:rsidR="005509A2" w:rsidRDefault="005509A2">
      <w:pPr>
        <w:jc w:val="both"/>
        <w:rPr>
          <w:sz w:val="25"/>
          <w:szCs w:val="25"/>
        </w:rPr>
      </w:pPr>
    </w:p>
    <w:tbl>
      <w:tblPr>
        <w:tblStyle w:val="a5"/>
        <w:tblpPr w:leftFromText="180" w:rightFromText="180" w:topFromText="180" w:bottomFromText="180" w:vertAnchor="text" w:tblpX="-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09A2">
        <w:tc>
          <w:tcPr>
            <w:tcW w:w="2340" w:type="dxa"/>
            <w:shd w:val="clear" w:color="auto" w:fill="FFD966"/>
          </w:tcPr>
          <w:p w:rsidR="005509A2" w:rsidRDefault="000E23FF">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Pr>
          <w:p w:rsidR="005509A2" w:rsidRDefault="000E23FF">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Pr>
          <w:p w:rsidR="005509A2" w:rsidRDefault="000E23FF">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Pr>
          <w:p w:rsidR="005509A2" w:rsidRDefault="000E23FF">
            <w:pPr>
              <w:widowControl w:val="0"/>
              <w:pBdr>
                <w:top w:val="nil"/>
                <w:left w:val="nil"/>
                <w:bottom w:val="nil"/>
                <w:right w:val="nil"/>
                <w:between w:val="nil"/>
              </w:pBdr>
              <w:spacing w:line="240" w:lineRule="auto"/>
              <w:jc w:val="center"/>
              <w:rPr>
                <w:b/>
                <w:color w:val="1D1C1D"/>
              </w:rPr>
            </w:pPr>
            <w:r>
              <w:rPr>
                <w:b/>
                <w:color w:val="1D1C1D"/>
              </w:rPr>
              <w:t>Skipped</w:t>
            </w:r>
          </w:p>
        </w:tc>
      </w:tr>
      <w:tr w:rsidR="005509A2">
        <w:tc>
          <w:tcPr>
            <w:tcW w:w="2340" w:type="dxa"/>
          </w:tcPr>
          <w:p w:rsidR="005509A2" w:rsidRDefault="000E23FF">
            <w:pPr>
              <w:widowControl w:val="0"/>
              <w:spacing w:line="240" w:lineRule="auto"/>
              <w:jc w:val="center"/>
              <w:rPr>
                <w:sz w:val="25"/>
                <w:szCs w:val="25"/>
              </w:rPr>
            </w:pPr>
            <w:r>
              <w:rPr>
                <w:sz w:val="25"/>
                <w:szCs w:val="25"/>
              </w:rPr>
              <w:t>2203</w:t>
            </w:r>
          </w:p>
        </w:tc>
        <w:tc>
          <w:tcPr>
            <w:tcW w:w="2340" w:type="dxa"/>
          </w:tcPr>
          <w:p w:rsidR="005509A2" w:rsidRDefault="000E23FF">
            <w:pPr>
              <w:widowControl w:val="0"/>
              <w:spacing w:line="240" w:lineRule="auto"/>
              <w:jc w:val="center"/>
              <w:rPr>
                <w:sz w:val="25"/>
                <w:szCs w:val="25"/>
              </w:rPr>
            </w:pPr>
            <w:r>
              <w:rPr>
                <w:sz w:val="25"/>
                <w:szCs w:val="25"/>
              </w:rPr>
              <w:t>2085</w:t>
            </w:r>
          </w:p>
        </w:tc>
        <w:tc>
          <w:tcPr>
            <w:tcW w:w="2340" w:type="dxa"/>
          </w:tcPr>
          <w:p w:rsidR="005509A2" w:rsidRDefault="000E23FF">
            <w:pPr>
              <w:widowControl w:val="0"/>
              <w:spacing w:line="240" w:lineRule="auto"/>
              <w:jc w:val="center"/>
              <w:rPr>
                <w:sz w:val="25"/>
                <w:szCs w:val="25"/>
              </w:rPr>
            </w:pPr>
            <w:r>
              <w:rPr>
                <w:sz w:val="25"/>
                <w:szCs w:val="25"/>
              </w:rPr>
              <w:t>106</w:t>
            </w:r>
          </w:p>
        </w:tc>
        <w:tc>
          <w:tcPr>
            <w:tcW w:w="2340" w:type="dxa"/>
          </w:tcPr>
          <w:p w:rsidR="005509A2" w:rsidRDefault="000E23FF">
            <w:pPr>
              <w:widowControl w:val="0"/>
              <w:spacing w:line="240" w:lineRule="auto"/>
              <w:jc w:val="center"/>
              <w:rPr>
                <w:sz w:val="25"/>
                <w:szCs w:val="25"/>
              </w:rPr>
            </w:pPr>
            <w:r>
              <w:rPr>
                <w:sz w:val="25"/>
                <w:szCs w:val="25"/>
              </w:rPr>
              <w:t>12</w:t>
            </w:r>
          </w:p>
        </w:tc>
      </w:tr>
      <w:tr w:rsidR="005509A2">
        <w:trPr>
          <w:trHeight w:val="450"/>
        </w:trPr>
        <w:tc>
          <w:tcPr>
            <w:tcW w:w="9360" w:type="dxa"/>
            <w:gridSpan w:val="4"/>
          </w:tcPr>
          <w:p w:rsidR="005509A2" w:rsidRDefault="000E23FF">
            <w:pPr>
              <w:widowControl w:val="0"/>
              <w:spacing w:line="240" w:lineRule="auto"/>
              <w:jc w:val="center"/>
              <w:rPr>
                <w:sz w:val="25"/>
                <w:szCs w:val="25"/>
              </w:rPr>
            </w:pPr>
            <w:r>
              <w:rPr>
                <w:sz w:val="25"/>
                <w:szCs w:val="25"/>
              </w:rPr>
              <w:t>Test Rate: 99% with Pass rate: 95%</w:t>
            </w:r>
          </w:p>
        </w:tc>
      </w:tr>
    </w:tbl>
    <w:p w:rsidR="005509A2" w:rsidRDefault="005509A2">
      <w:pPr>
        <w:jc w:val="both"/>
        <w:rPr>
          <w:sz w:val="25"/>
          <w:szCs w:val="25"/>
        </w:rPr>
      </w:pPr>
    </w:p>
    <w:p w:rsidR="000E23FF" w:rsidRDefault="000E23FF">
      <w:pPr>
        <w:rPr>
          <w:sz w:val="25"/>
          <w:szCs w:val="25"/>
        </w:rPr>
      </w:pPr>
      <w:r>
        <w:rPr>
          <w:sz w:val="25"/>
          <w:szCs w:val="25"/>
        </w:rPr>
        <w:br w:type="page"/>
      </w:r>
    </w:p>
    <w:p w:rsidR="005509A2" w:rsidRDefault="000E23FF">
      <w:pPr>
        <w:rPr>
          <w:sz w:val="25"/>
          <w:szCs w:val="25"/>
        </w:rPr>
      </w:pPr>
      <w:r>
        <w:rPr>
          <w:sz w:val="25"/>
          <w:szCs w:val="25"/>
        </w:rPr>
        <w:lastRenderedPageBreak/>
        <w:t>Here is the detailed breakdown:</w:t>
      </w:r>
    </w:p>
    <w:p w:rsidR="005509A2" w:rsidRDefault="005509A2"/>
    <w:p w:rsidR="005509A2" w:rsidRDefault="005509A2"/>
    <w:tbl>
      <w:tblPr>
        <w:tblStyle w:val="a6"/>
        <w:tblpPr w:leftFromText="180" w:rightFromText="180" w:topFromText="180" w:bottomFromText="180" w:vertAnchor="text"/>
        <w:tblW w:w="9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8"/>
        <w:gridCol w:w="2125"/>
        <w:gridCol w:w="2374"/>
      </w:tblGrid>
      <w:tr w:rsidR="005509A2" w:rsidTr="000E23FF">
        <w:trPr>
          <w:trHeight w:val="204"/>
          <w:tblHeader/>
        </w:trPr>
        <w:tc>
          <w:tcPr>
            <w:tcW w:w="6843" w:type="dxa"/>
            <w:gridSpan w:val="2"/>
            <w:shd w:val="clear" w:color="auto" w:fill="FFD966"/>
          </w:tcPr>
          <w:p w:rsidR="005509A2" w:rsidRDefault="005509A2">
            <w:pPr>
              <w:widowControl w:val="0"/>
              <w:spacing w:line="240" w:lineRule="auto"/>
              <w:jc w:val="center"/>
              <w:rPr>
                <w:b/>
                <w:color w:val="1D1C1D"/>
              </w:rPr>
            </w:pPr>
          </w:p>
        </w:tc>
        <w:tc>
          <w:tcPr>
            <w:tcW w:w="2374" w:type="dxa"/>
            <w:shd w:val="clear" w:color="auto" w:fill="FFD966"/>
          </w:tcPr>
          <w:p w:rsidR="005509A2" w:rsidRDefault="000E23FF">
            <w:pPr>
              <w:widowControl w:val="0"/>
              <w:spacing w:line="240" w:lineRule="auto"/>
              <w:jc w:val="center"/>
              <w:rPr>
                <w:b/>
                <w:color w:val="1D1C1D"/>
              </w:rPr>
            </w:pPr>
            <w:r>
              <w:rPr>
                <w:b/>
                <w:color w:val="1D1C1D"/>
              </w:rPr>
              <w:t>Test cases</w:t>
            </w:r>
          </w:p>
        </w:tc>
      </w:tr>
      <w:tr w:rsidR="005509A2" w:rsidTr="000E23FF">
        <w:trPr>
          <w:trHeight w:val="342"/>
          <w:tblHeader/>
        </w:trPr>
        <w:tc>
          <w:tcPr>
            <w:tcW w:w="4718" w:type="dxa"/>
            <w:vMerge w:val="restart"/>
          </w:tcPr>
          <w:p w:rsidR="005509A2" w:rsidRDefault="005509A2">
            <w:pPr>
              <w:widowControl w:val="0"/>
              <w:spacing w:line="240" w:lineRule="auto"/>
              <w:jc w:val="center"/>
              <w:rPr>
                <w:sz w:val="24"/>
                <w:szCs w:val="24"/>
              </w:rPr>
            </w:pPr>
          </w:p>
          <w:p w:rsidR="005509A2" w:rsidRDefault="005509A2">
            <w:pPr>
              <w:widowControl w:val="0"/>
              <w:spacing w:line="240" w:lineRule="auto"/>
              <w:jc w:val="center"/>
              <w:rPr>
                <w:sz w:val="24"/>
                <w:szCs w:val="24"/>
              </w:rPr>
            </w:pPr>
          </w:p>
          <w:p w:rsidR="005509A2" w:rsidRDefault="000E23FF">
            <w:pPr>
              <w:widowControl w:val="0"/>
              <w:spacing w:line="240" w:lineRule="auto"/>
              <w:jc w:val="center"/>
              <w:rPr>
                <w:sz w:val="24"/>
                <w:szCs w:val="24"/>
              </w:rPr>
            </w:pPr>
            <w:r>
              <w:rPr>
                <w:sz w:val="24"/>
                <w:szCs w:val="24"/>
              </w:rPr>
              <w:t xml:space="preserve">API Based Testing - </w:t>
            </w:r>
            <w:proofErr w:type="spellStart"/>
            <w:r>
              <w:rPr>
                <w:sz w:val="24"/>
                <w:szCs w:val="24"/>
              </w:rPr>
              <w:t>esignet</w:t>
            </w:r>
            <w:proofErr w:type="spellEnd"/>
          </w:p>
        </w:tc>
        <w:tc>
          <w:tcPr>
            <w:tcW w:w="2125" w:type="dxa"/>
          </w:tcPr>
          <w:p w:rsidR="005509A2" w:rsidRDefault="000E23FF">
            <w:pPr>
              <w:widowControl w:val="0"/>
              <w:spacing w:line="240" w:lineRule="auto"/>
              <w:jc w:val="center"/>
              <w:rPr>
                <w:sz w:val="24"/>
                <w:szCs w:val="24"/>
              </w:rPr>
            </w:pPr>
            <w:r>
              <w:rPr>
                <w:sz w:val="24"/>
                <w:szCs w:val="24"/>
              </w:rPr>
              <w:t>Total</w:t>
            </w:r>
          </w:p>
        </w:tc>
        <w:tc>
          <w:tcPr>
            <w:tcW w:w="2374" w:type="dxa"/>
          </w:tcPr>
          <w:p w:rsidR="005509A2" w:rsidRDefault="000E23FF">
            <w:pPr>
              <w:widowControl w:val="0"/>
              <w:spacing w:line="240" w:lineRule="auto"/>
              <w:jc w:val="center"/>
              <w:rPr>
                <w:sz w:val="24"/>
                <w:szCs w:val="24"/>
              </w:rPr>
            </w:pPr>
            <w:r>
              <w:rPr>
                <w:sz w:val="24"/>
                <w:szCs w:val="24"/>
              </w:rPr>
              <w:t>1575</w:t>
            </w:r>
          </w:p>
        </w:tc>
      </w:tr>
      <w:tr w:rsidR="005509A2" w:rsidTr="000E23FF">
        <w:trPr>
          <w:trHeight w:val="342"/>
          <w:tblHeader/>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Passed</w:t>
            </w:r>
          </w:p>
        </w:tc>
        <w:tc>
          <w:tcPr>
            <w:tcW w:w="2374" w:type="dxa"/>
          </w:tcPr>
          <w:p w:rsidR="005509A2" w:rsidRDefault="000E23FF">
            <w:pPr>
              <w:widowControl w:val="0"/>
              <w:spacing w:line="240" w:lineRule="auto"/>
              <w:jc w:val="center"/>
              <w:rPr>
                <w:sz w:val="24"/>
                <w:szCs w:val="24"/>
              </w:rPr>
            </w:pPr>
            <w:r>
              <w:rPr>
                <w:sz w:val="24"/>
                <w:szCs w:val="24"/>
              </w:rPr>
              <w:t>1499</w:t>
            </w:r>
          </w:p>
        </w:tc>
      </w:tr>
      <w:tr w:rsidR="005509A2" w:rsidTr="000E23FF">
        <w:trPr>
          <w:trHeight w:val="342"/>
          <w:tblHeader/>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Failed</w:t>
            </w:r>
          </w:p>
        </w:tc>
        <w:tc>
          <w:tcPr>
            <w:tcW w:w="2374" w:type="dxa"/>
          </w:tcPr>
          <w:p w:rsidR="005509A2" w:rsidRDefault="000E23FF">
            <w:pPr>
              <w:widowControl w:val="0"/>
              <w:spacing w:line="240" w:lineRule="auto"/>
              <w:jc w:val="center"/>
              <w:rPr>
                <w:sz w:val="24"/>
                <w:szCs w:val="24"/>
              </w:rPr>
            </w:pPr>
            <w:r>
              <w:rPr>
                <w:sz w:val="24"/>
                <w:szCs w:val="24"/>
              </w:rPr>
              <w:t>74</w:t>
            </w:r>
          </w:p>
        </w:tc>
      </w:tr>
      <w:tr w:rsidR="005509A2" w:rsidTr="000E23FF">
        <w:trPr>
          <w:trHeight w:val="342"/>
          <w:tblHeader/>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Skipped</w:t>
            </w:r>
          </w:p>
        </w:tc>
        <w:tc>
          <w:tcPr>
            <w:tcW w:w="2374" w:type="dxa"/>
          </w:tcPr>
          <w:p w:rsidR="005509A2" w:rsidRDefault="000E23FF">
            <w:pPr>
              <w:widowControl w:val="0"/>
              <w:spacing w:line="240" w:lineRule="auto"/>
              <w:jc w:val="center"/>
              <w:rPr>
                <w:sz w:val="24"/>
                <w:szCs w:val="24"/>
              </w:rPr>
            </w:pPr>
            <w:r>
              <w:rPr>
                <w:sz w:val="24"/>
                <w:szCs w:val="24"/>
              </w:rPr>
              <w:t>2</w:t>
            </w:r>
          </w:p>
        </w:tc>
      </w:tr>
      <w:tr w:rsidR="005509A2" w:rsidTr="000E23FF">
        <w:trPr>
          <w:trHeight w:val="342"/>
        </w:trPr>
        <w:tc>
          <w:tcPr>
            <w:tcW w:w="4718" w:type="dxa"/>
            <w:vMerge w:val="restart"/>
          </w:tcPr>
          <w:p w:rsidR="005509A2" w:rsidRDefault="005509A2">
            <w:pPr>
              <w:widowControl w:val="0"/>
              <w:spacing w:line="240" w:lineRule="auto"/>
              <w:jc w:val="center"/>
              <w:rPr>
                <w:sz w:val="24"/>
                <w:szCs w:val="24"/>
              </w:rPr>
            </w:pPr>
          </w:p>
          <w:p w:rsidR="005509A2" w:rsidRDefault="005509A2">
            <w:pPr>
              <w:widowControl w:val="0"/>
              <w:spacing w:line="240" w:lineRule="auto"/>
              <w:jc w:val="center"/>
              <w:rPr>
                <w:sz w:val="24"/>
                <w:szCs w:val="24"/>
              </w:rPr>
            </w:pPr>
          </w:p>
          <w:p w:rsidR="005509A2" w:rsidRDefault="000E23FF">
            <w:pPr>
              <w:widowControl w:val="0"/>
              <w:spacing w:line="240" w:lineRule="auto"/>
              <w:jc w:val="center"/>
              <w:rPr>
                <w:sz w:val="24"/>
                <w:szCs w:val="24"/>
              </w:rPr>
            </w:pPr>
            <w:r>
              <w:rPr>
                <w:sz w:val="24"/>
                <w:szCs w:val="24"/>
              </w:rPr>
              <w:t>UI Based Testing</w:t>
            </w:r>
          </w:p>
          <w:p w:rsidR="005509A2" w:rsidRDefault="005509A2">
            <w:pPr>
              <w:widowControl w:val="0"/>
              <w:spacing w:line="240" w:lineRule="auto"/>
              <w:jc w:val="center"/>
              <w:rPr>
                <w:sz w:val="24"/>
                <w:szCs w:val="24"/>
              </w:rPr>
            </w:pPr>
          </w:p>
        </w:tc>
        <w:tc>
          <w:tcPr>
            <w:tcW w:w="2125" w:type="dxa"/>
          </w:tcPr>
          <w:p w:rsidR="005509A2" w:rsidRDefault="000E23FF">
            <w:pPr>
              <w:widowControl w:val="0"/>
              <w:spacing w:line="240" w:lineRule="auto"/>
              <w:jc w:val="center"/>
              <w:rPr>
                <w:sz w:val="24"/>
                <w:szCs w:val="24"/>
              </w:rPr>
            </w:pPr>
            <w:r>
              <w:rPr>
                <w:sz w:val="24"/>
                <w:szCs w:val="24"/>
              </w:rPr>
              <w:t>Total</w:t>
            </w:r>
          </w:p>
        </w:tc>
        <w:tc>
          <w:tcPr>
            <w:tcW w:w="2374" w:type="dxa"/>
          </w:tcPr>
          <w:p w:rsidR="005509A2" w:rsidRDefault="000E23FF">
            <w:pPr>
              <w:widowControl w:val="0"/>
              <w:spacing w:line="240" w:lineRule="auto"/>
              <w:jc w:val="center"/>
              <w:rPr>
                <w:sz w:val="24"/>
                <w:szCs w:val="24"/>
              </w:rPr>
            </w:pPr>
            <w:r>
              <w:rPr>
                <w:sz w:val="24"/>
                <w:szCs w:val="24"/>
              </w:rPr>
              <w:t>628</w:t>
            </w:r>
          </w:p>
        </w:tc>
      </w:tr>
      <w:tr w:rsidR="005509A2" w:rsidTr="000E23FF">
        <w:trPr>
          <w:trHeight w:val="342"/>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Passed</w:t>
            </w:r>
          </w:p>
        </w:tc>
        <w:tc>
          <w:tcPr>
            <w:tcW w:w="2374" w:type="dxa"/>
          </w:tcPr>
          <w:p w:rsidR="005509A2" w:rsidRDefault="000E23FF">
            <w:pPr>
              <w:widowControl w:val="0"/>
              <w:spacing w:line="240" w:lineRule="auto"/>
              <w:jc w:val="center"/>
              <w:rPr>
                <w:sz w:val="24"/>
                <w:szCs w:val="24"/>
              </w:rPr>
            </w:pPr>
            <w:r>
              <w:rPr>
                <w:sz w:val="24"/>
                <w:szCs w:val="24"/>
              </w:rPr>
              <w:t>586</w:t>
            </w:r>
          </w:p>
        </w:tc>
      </w:tr>
      <w:tr w:rsidR="005509A2" w:rsidTr="000E23FF">
        <w:trPr>
          <w:trHeight w:val="342"/>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Failed</w:t>
            </w:r>
          </w:p>
        </w:tc>
        <w:tc>
          <w:tcPr>
            <w:tcW w:w="2374" w:type="dxa"/>
          </w:tcPr>
          <w:p w:rsidR="005509A2" w:rsidRDefault="000E23FF">
            <w:pPr>
              <w:widowControl w:val="0"/>
              <w:spacing w:line="240" w:lineRule="auto"/>
              <w:jc w:val="center"/>
              <w:rPr>
                <w:sz w:val="24"/>
                <w:szCs w:val="24"/>
              </w:rPr>
            </w:pPr>
            <w:r>
              <w:rPr>
                <w:sz w:val="24"/>
                <w:szCs w:val="24"/>
              </w:rPr>
              <w:t>32</w:t>
            </w:r>
          </w:p>
        </w:tc>
      </w:tr>
      <w:tr w:rsidR="005509A2" w:rsidTr="000E23FF">
        <w:trPr>
          <w:trHeight w:val="342"/>
        </w:trPr>
        <w:tc>
          <w:tcPr>
            <w:tcW w:w="4718" w:type="dxa"/>
            <w:vMerge/>
          </w:tcPr>
          <w:p w:rsidR="005509A2" w:rsidRDefault="005509A2">
            <w:pPr>
              <w:widowControl w:val="0"/>
              <w:rPr>
                <w:sz w:val="24"/>
                <w:szCs w:val="24"/>
              </w:rPr>
            </w:pPr>
          </w:p>
        </w:tc>
        <w:tc>
          <w:tcPr>
            <w:tcW w:w="2125" w:type="dxa"/>
          </w:tcPr>
          <w:p w:rsidR="005509A2" w:rsidRDefault="000E23FF">
            <w:pPr>
              <w:widowControl w:val="0"/>
              <w:spacing w:line="240" w:lineRule="auto"/>
              <w:jc w:val="center"/>
              <w:rPr>
                <w:sz w:val="24"/>
                <w:szCs w:val="24"/>
              </w:rPr>
            </w:pPr>
            <w:r>
              <w:rPr>
                <w:sz w:val="24"/>
                <w:szCs w:val="24"/>
              </w:rPr>
              <w:t>Skipped</w:t>
            </w:r>
          </w:p>
        </w:tc>
        <w:tc>
          <w:tcPr>
            <w:tcW w:w="2374" w:type="dxa"/>
          </w:tcPr>
          <w:p w:rsidR="005509A2" w:rsidRDefault="000E23FF">
            <w:pPr>
              <w:widowControl w:val="0"/>
              <w:spacing w:line="240" w:lineRule="auto"/>
              <w:jc w:val="center"/>
              <w:rPr>
                <w:sz w:val="24"/>
                <w:szCs w:val="24"/>
              </w:rPr>
            </w:pPr>
            <w:r>
              <w:rPr>
                <w:sz w:val="24"/>
                <w:szCs w:val="24"/>
              </w:rPr>
              <w:t>10</w:t>
            </w:r>
          </w:p>
        </w:tc>
      </w:tr>
    </w:tbl>
    <w:p w:rsidR="005509A2" w:rsidRDefault="000E23FF">
      <w:pPr>
        <w:jc w:val="both"/>
        <w:rPr>
          <w:b/>
        </w:rPr>
      </w:pPr>
      <w:r>
        <w:rPr>
          <w:b/>
        </w:rPr>
        <w:t xml:space="preserve">API </w:t>
      </w:r>
      <w:proofErr w:type="spellStart"/>
      <w:r>
        <w:rPr>
          <w:b/>
        </w:rPr>
        <w:t>Testrig</w:t>
      </w:r>
      <w:proofErr w:type="spellEnd"/>
      <w:r>
        <w:rPr>
          <w:b/>
        </w:rPr>
        <w:t xml:space="preserve"> results for </w:t>
      </w:r>
      <w:proofErr w:type="spellStart"/>
      <w:r>
        <w:rPr>
          <w:b/>
        </w:rPr>
        <w:t>eSignet</w:t>
      </w:r>
      <w:proofErr w:type="spellEnd"/>
      <w:r>
        <w:rPr>
          <w:b/>
        </w:rPr>
        <w:t xml:space="preserve"> and </w:t>
      </w:r>
      <w:proofErr w:type="spellStart"/>
      <w:r>
        <w:rPr>
          <w:b/>
        </w:rPr>
        <w:t>Mimoto</w:t>
      </w:r>
      <w:proofErr w:type="spellEnd"/>
      <w:r>
        <w:rPr>
          <w:b/>
        </w:rPr>
        <w:t>:</w:t>
      </w:r>
      <w:bookmarkStart w:id="10" w:name="_GoBack"/>
      <w:bookmarkEnd w:id="10"/>
    </w:p>
    <w:p w:rsidR="005509A2" w:rsidRDefault="005509A2"/>
    <w:tbl>
      <w:tblPr>
        <w:tblStyle w:val="a7"/>
        <w:tblpPr w:leftFromText="180" w:rightFromText="180" w:topFromText="180" w:bottomFromText="180" w:vertAnchor="text" w:tblpX="15"/>
        <w:tblW w:w="9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2128"/>
        <w:gridCol w:w="2376"/>
      </w:tblGrid>
      <w:tr w:rsidR="005509A2" w:rsidTr="000E23FF">
        <w:trPr>
          <w:trHeight w:val="220"/>
        </w:trPr>
        <w:tc>
          <w:tcPr>
            <w:tcW w:w="6853" w:type="dxa"/>
            <w:gridSpan w:val="2"/>
            <w:shd w:val="clear" w:color="auto" w:fill="FFD966"/>
          </w:tcPr>
          <w:p w:rsidR="005509A2" w:rsidRDefault="005509A2">
            <w:pPr>
              <w:widowControl w:val="0"/>
              <w:spacing w:line="240" w:lineRule="auto"/>
              <w:jc w:val="center"/>
              <w:rPr>
                <w:b/>
                <w:color w:val="1D1C1D"/>
              </w:rPr>
            </w:pPr>
          </w:p>
        </w:tc>
        <w:tc>
          <w:tcPr>
            <w:tcW w:w="2376" w:type="dxa"/>
            <w:shd w:val="clear" w:color="auto" w:fill="FFD966"/>
          </w:tcPr>
          <w:p w:rsidR="005509A2" w:rsidRDefault="000E23FF">
            <w:pPr>
              <w:widowControl w:val="0"/>
              <w:spacing w:line="240" w:lineRule="auto"/>
              <w:jc w:val="center"/>
              <w:rPr>
                <w:b/>
                <w:color w:val="1D1C1D"/>
              </w:rPr>
            </w:pPr>
            <w:r>
              <w:rPr>
                <w:b/>
                <w:color w:val="1D1C1D"/>
              </w:rPr>
              <w:t>Test cases</w:t>
            </w:r>
          </w:p>
        </w:tc>
      </w:tr>
      <w:tr w:rsidR="005509A2" w:rsidTr="000E23FF">
        <w:trPr>
          <w:trHeight w:val="367"/>
        </w:trPr>
        <w:tc>
          <w:tcPr>
            <w:tcW w:w="4725" w:type="dxa"/>
            <w:vMerge w:val="restart"/>
          </w:tcPr>
          <w:p w:rsidR="005509A2" w:rsidRDefault="005509A2">
            <w:pPr>
              <w:widowControl w:val="0"/>
              <w:spacing w:line="240" w:lineRule="auto"/>
              <w:jc w:val="center"/>
              <w:rPr>
                <w:sz w:val="24"/>
                <w:szCs w:val="24"/>
              </w:rPr>
            </w:pPr>
          </w:p>
          <w:p w:rsidR="005509A2" w:rsidRDefault="005509A2">
            <w:pPr>
              <w:widowControl w:val="0"/>
              <w:spacing w:line="240" w:lineRule="auto"/>
              <w:jc w:val="center"/>
              <w:rPr>
                <w:sz w:val="24"/>
                <w:szCs w:val="24"/>
              </w:rPr>
            </w:pPr>
          </w:p>
          <w:p w:rsidR="005509A2" w:rsidRDefault="000E23FF">
            <w:pPr>
              <w:widowControl w:val="0"/>
              <w:spacing w:line="240" w:lineRule="auto"/>
              <w:jc w:val="center"/>
              <w:rPr>
                <w:sz w:val="24"/>
                <w:szCs w:val="24"/>
              </w:rPr>
            </w:pPr>
            <w:r>
              <w:rPr>
                <w:sz w:val="24"/>
                <w:szCs w:val="24"/>
              </w:rPr>
              <w:t xml:space="preserve">API Based </w:t>
            </w:r>
            <w:proofErr w:type="spellStart"/>
            <w:r>
              <w:rPr>
                <w:sz w:val="24"/>
                <w:szCs w:val="24"/>
              </w:rPr>
              <w:t>Testrig</w:t>
            </w:r>
            <w:proofErr w:type="spellEnd"/>
            <w:r>
              <w:rPr>
                <w:sz w:val="24"/>
                <w:szCs w:val="24"/>
              </w:rPr>
              <w:t xml:space="preserve"> - </w:t>
            </w:r>
            <w:proofErr w:type="spellStart"/>
            <w:r>
              <w:rPr>
                <w:sz w:val="24"/>
                <w:szCs w:val="24"/>
              </w:rPr>
              <w:t>esignet</w:t>
            </w:r>
            <w:proofErr w:type="spellEnd"/>
          </w:p>
        </w:tc>
        <w:tc>
          <w:tcPr>
            <w:tcW w:w="2127" w:type="dxa"/>
          </w:tcPr>
          <w:p w:rsidR="005509A2" w:rsidRDefault="000E23FF">
            <w:pPr>
              <w:widowControl w:val="0"/>
              <w:spacing w:line="240" w:lineRule="auto"/>
              <w:jc w:val="center"/>
              <w:rPr>
                <w:sz w:val="24"/>
                <w:szCs w:val="24"/>
              </w:rPr>
            </w:pPr>
            <w:r>
              <w:rPr>
                <w:sz w:val="24"/>
                <w:szCs w:val="24"/>
              </w:rPr>
              <w:t>Total</w:t>
            </w:r>
          </w:p>
        </w:tc>
        <w:tc>
          <w:tcPr>
            <w:tcW w:w="2376" w:type="dxa"/>
          </w:tcPr>
          <w:p w:rsidR="005509A2" w:rsidRDefault="000E23FF">
            <w:pPr>
              <w:widowControl w:val="0"/>
              <w:spacing w:line="240" w:lineRule="auto"/>
              <w:jc w:val="center"/>
              <w:rPr>
                <w:sz w:val="24"/>
                <w:szCs w:val="24"/>
              </w:rPr>
            </w:pPr>
            <w:r>
              <w:rPr>
                <w:sz w:val="24"/>
                <w:szCs w:val="24"/>
              </w:rPr>
              <w:t>1279</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Passed</w:t>
            </w:r>
          </w:p>
        </w:tc>
        <w:tc>
          <w:tcPr>
            <w:tcW w:w="2376" w:type="dxa"/>
          </w:tcPr>
          <w:p w:rsidR="005509A2" w:rsidRDefault="000E23FF">
            <w:pPr>
              <w:widowControl w:val="0"/>
              <w:spacing w:line="240" w:lineRule="auto"/>
              <w:jc w:val="center"/>
              <w:rPr>
                <w:sz w:val="24"/>
                <w:szCs w:val="24"/>
              </w:rPr>
            </w:pPr>
            <w:r>
              <w:rPr>
                <w:sz w:val="24"/>
                <w:szCs w:val="24"/>
              </w:rPr>
              <w:t>1194</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Failed</w:t>
            </w:r>
          </w:p>
        </w:tc>
        <w:tc>
          <w:tcPr>
            <w:tcW w:w="2376" w:type="dxa"/>
          </w:tcPr>
          <w:p w:rsidR="005509A2" w:rsidRDefault="000E23FF">
            <w:pPr>
              <w:widowControl w:val="0"/>
              <w:spacing w:line="240" w:lineRule="auto"/>
              <w:jc w:val="center"/>
              <w:rPr>
                <w:sz w:val="24"/>
                <w:szCs w:val="24"/>
              </w:rPr>
            </w:pPr>
            <w:r>
              <w:rPr>
                <w:sz w:val="24"/>
                <w:szCs w:val="24"/>
              </w:rPr>
              <w:t>72</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Skipped</w:t>
            </w:r>
          </w:p>
        </w:tc>
        <w:tc>
          <w:tcPr>
            <w:tcW w:w="2376" w:type="dxa"/>
          </w:tcPr>
          <w:p w:rsidR="005509A2" w:rsidRDefault="000E23FF">
            <w:pPr>
              <w:widowControl w:val="0"/>
              <w:spacing w:line="240" w:lineRule="auto"/>
              <w:jc w:val="center"/>
              <w:rPr>
                <w:sz w:val="24"/>
                <w:szCs w:val="24"/>
              </w:rPr>
            </w:pPr>
            <w:r>
              <w:rPr>
                <w:sz w:val="24"/>
                <w:szCs w:val="24"/>
              </w:rPr>
              <w:t>13</w:t>
            </w:r>
          </w:p>
        </w:tc>
      </w:tr>
      <w:tr w:rsidR="005509A2" w:rsidTr="000E23FF">
        <w:trPr>
          <w:trHeight w:val="367"/>
        </w:trPr>
        <w:tc>
          <w:tcPr>
            <w:tcW w:w="4725" w:type="dxa"/>
            <w:vMerge w:val="restart"/>
          </w:tcPr>
          <w:p w:rsidR="005509A2" w:rsidRDefault="005509A2">
            <w:pPr>
              <w:widowControl w:val="0"/>
              <w:spacing w:line="240" w:lineRule="auto"/>
              <w:jc w:val="center"/>
              <w:rPr>
                <w:sz w:val="24"/>
                <w:szCs w:val="24"/>
              </w:rPr>
            </w:pPr>
          </w:p>
          <w:p w:rsidR="005509A2" w:rsidRDefault="005509A2">
            <w:pPr>
              <w:widowControl w:val="0"/>
              <w:spacing w:line="240" w:lineRule="auto"/>
              <w:jc w:val="center"/>
              <w:rPr>
                <w:sz w:val="24"/>
                <w:szCs w:val="24"/>
              </w:rPr>
            </w:pPr>
          </w:p>
          <w:p w:rsidR="005509A2" w:rsidRDefault="000E23FF">
            <w:pPr>
              <w:widowControl w:val="0"/>
              <w:spacing w:line="240" w:lineRule="auto"/>
              <w:jc w:val="center"/>
              <w:rPr>
                <w:sz w:val="24"/>
                <w:szCs w:val="24"/>
              </w:rPr>
            </w:pPr>
            <w:r>
              <w:rPr>
                <w:sz w:val="24"/>
                <w:szCs w:val="24"/>
              </w:rPr>
              <w:t xml:space="preserve">API Based </w:t>
            </w:r>
            <w:proofErr w:type="spellStart"/>
            <w:r>
              <w:rPr>
                <w:sz w:val="24"/>
                <w:szCs w:val="24"/>
              </w:rPr>
              <w:t>Testrig</w:t>
            </w:r>
            <w:proofErr w:type="spellEnd"/>
            <w:r>
              <w:rPr>
                <w:sz w:val="24"/>
                <w:szCs w:val="24"/>
              </w:rPr>
              <w:t xml:space="preserve"> - </w:t>
            </w:r>
            <w:proofErr w:type="spellStart"/>
            <w:r>
              <w:rPr>
                <w:sz w:val="24"/>
                <w:szCs w:val="24"/>
              </w:rPr>
              <w:t>mimoto</w:t>
            </w:r>
            <w:proofErr w:type="spellEnd"/>
          </w:p>
        </w:tc>
        <w:tc>
          <w:tcPr>
            <w:tcW w:w="2127" w:type="dxa"/>
          </w:tcPr>
          <w:p w:rsidR="005509A2" w:rsidRDefault="000E23FF">
            <w:pPr>
              <w:widowControl w:val="0"/>
              <w:spacing w:line="240" w:lineRule="auto"/>
              <w:jc w:val="center"/>
              <w:rPr>
                <w:sz w:val="24"/>
                <w:szCs w:val="24"/>
              </w:rPr>
            </w:pPr>
            <w:r>
              <w:rPr>
                <w:sz w:val="24"/>
                <w:szCs w:val="24"/>
              </w:rPr>
              <w:t>Total</w:t>
            </w:r>
          </w:p>
        </w:tc>
        <w:tc>
          <w:tcPr>
            <w:tcW w:w="2376" w:type="dxa"/>
          </w:tcPr>
          <w:p w:rsidR="005509A2" w:rsidRDefault="000E23FF">
            <w:pPr>
              <w:widowControl w:val="0"/>
              <w:spacing w:line="240" w:lineRule="auto"/>
              <w:jc w:val="center"/>
              <w:rPr>
                <w:sz w:val="24"/>
                <w:szCs w:val="24"/>
              </w:rPr>
            </w:pPr>
            <w:r>
              <w:rPr>
                <w:sz w:val="24"/>
                <w:szCs w:val="24"/>
              </w:rPr>
              <w:t>157</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Passed</w:t>
            </w:r>
          </w:p>
        </w:tc>
        <w:tc>
          <w:tcPr>
            <w:tcW w:w="2376" w:type="dxa"/>
          </w:tcPr>
          <w:p w:rsidR="005509A2" w:rsidRDefault="000E23FF">
            <w:pPr>
              <w:widowControl w:val="0"/>
              <w:spacing w:line="240" w:lineRule="auto"/>
              <w:jc w:val="center"/>
              <w:rPr>
                <w:sz w:val="24"/>
                <w:szCs w:val="24"/>
              </w:rPr>
            </w:pPr>
            <w:r>
              <w:rPr>
                <w:sz w:val="24"/>
                <w:szCs w:val="24"/>
              </w:rPr>
              <w:t>145</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Failed</w:t>
            </w:r>
          </w:p>
        </w:tc>
        <w:tc>
          <w:tcPr>
            <w:tcW w:w="2376" w:type="dxa"/>
          </w:tcPr>
          <w:p w:rsidR="005509A2" w:rsidRDefault="000E23FF">
            <w:pPr>
              <w:widowControl w:val="0"/>
              <w:spacing w:line="240" w:lineRule="auto"/>
              <w:jc w:val="center"/>
              <w:rPr>
                <w:sz w:val="24"/>
                <w:szCs w:val="24"/>
              </w:rPr>
            </w:pPr>
            <w:r>
              <w:rPr>
                <w:sz w:val="24"/>
                <w:szCs w:val="24"/>
              </w:rPr>
              <w:t>12</w:t>
            </w:r>
          </w:p>
        </w:tc>
      </w:tr>
      <w:tr w:rsidR="005509A2" w:rsidTr="000E23FF">
        <w:trPr>
          <w:trHeight w:val="367"/>
        </w:trPr>
        <w:tc>
          <w:tcPr>
            <w:tcW w:w="4725" w:type="dxa"/>
            <w:vMerge/>
          </w:tcPr>
          <w:p w:rsidR="005509A2" w:rsidRDefault="005509A2">
            <w:pPr>
              <w:widowControl w:val="0"/>
              <w:rPr>
                <w:sz w:val="24"/>
                <w:szCs w:val="24"/>
              </w:rPr>
            </w:pPr>
          </w:p>
        </w:tc>
        <w:tc>
          <w:tcPr>
            <w:tcW w:w="2127" w:type="dxa"/>
          </w:tcPr>
          <w:p w:rsidR="005509A2" w:rsidRDefault="000E23FF">
            <w:pPr>
              <w:widowControl w:val="0"/>
              <w:spacing w:line="240" w:lineRule="auto"/>
              <w:jc w:val="center"/>
              <w:rPr>
                <w:sz w:val="24"/>
                <w:szCs w:val="24"/>
              </w:rPr>
            </w:pPr>
            <w:r>
              <w:rPr>
                <w:sz w:val="24"/>
                <w:szCs w:val="24"/>
              </w:rPr>
              <w:t>Skipped</w:t>
            </w:r>
          </w:p>
        </w:tc>
        <w:tc>
          <w:tcPr>
            <w:tcW w:w="2376" w:type="dxa"/>
          </w:tcPr>
          <w:p w:rsidR="005509A2" w:rsidRDefault="000E23FF">
            <w:pPr>
              <w:widowControl w:val="0"/>
              <w:spacing w:line="240" w:lineRule="auto"/>
              <w:jc w:val="center"/>
              <w:rPr>
                <w:sz w:val="24"/>
                <w:szCs w:val="24"/>
              </w:rPr>
            </w:pPr>
            <w:r>
              <w:rPr>
                <w:sz w:val="24"/>
                <w:szCs w:val="24"/>
              </w:rPr>
              <w:t>0</w:t>
            </w:r>
          </w:p>
        </w:tc>
      </w:tr>
    </w:tbl>
    <w:p w:rsidR="005509A2" w:rsidRDefault="000E23FF">
      <w:pPr>
        <w:jc w:val="both"/>
        <w:rPr>
          <w:sz w:val="24"/>
          <w:szCs w:val="24"/>
        </w:rPr>
      </w:pPr>
      <w:r>
        <w:rPr>
          <w:b/>
          <w:sz w:val="24"/>
          <w:szCs w:val="24"/>
        </w:rPr>
        <w:lastRenderedPageBreak/>
        <w:t>Note:</w:t>
      </w:r>
      <w:r>
        <w:rPr>
          <w:sz w:val="24"/>
          <w:szCs w:val="24"/>
        </w:rPr>
        <w:t xml:space="preserve"> In API Based testing, t</w:t>
      </w:r>
      <w:r>
        <w:rPr>
          <w:sz w:val="24"/>
          <w:szCs w:val="24"/>
        </w:rPr>
        <w:t>est cases are marked as skipped as they were not automated.</w:t>
      </w:r>
    </w:p>
    <w:p w:rsidR="005509A2" w:rsidRDefault="000E23FF">
      <w:pPr>
        <w:jc w:val="both"/>
        <w:rPr>
          <w:sz w:val="24"/>
          <w:szCs w:val="24"/>
        </w:rPr>
      </w:pPr>
      <w:r>
        <w:rPr>
          <w:sz w:val="24"/>
          <w:szCs w:val="24"/>
        </w:rPr>
        <w:t xml:space="preserve">In UI Based testing, </w:t>
      </w:r>
      <w:r>
        <w:rPr>
          <w:sz w:val="24"/>
          <w:szCs w:val="24"/>
        </w:rPr>
        <w:t>test cases are marked as skipped as they were enhancement test cases.</w:t>
      </w:r>
    </w:p>
    <w:p w:rsidR="005509A2" w:rsidRDefault="000E23FF">
      <w:pPr>
        <w:pStyle w:val="Heading2"/>
        <w:jc w:val="both"/>
      </w:pPr>
      <w:bookmarkStart w:id="11" w:name="_heading=h.3rdcrjn" w:colFirst="0" w:colLast="0"/>
      <w:bookmarkEnd w:id="11"/>
      <w:r>
        <w:t>Detailed Test metrics</w:t>
      </w:r>
    </w:p>
    <w:p w:rsidR="005509A2" w:rsidRDefault="000E23FF">
      <w:pPr>
        <w:jc w:val="both"/>
        <w:rPr>
          <w:sz w:val="25"/>
          <w:szCs w:val="25"/>
        </w:rPr>
      </w:pPr>
      <w:r>
        <w:rPr>
          <w:sz w:val="25"/>
          <w:szCs w:val="25"/>
        </w:rPr>
        <w:t>Below are the detailed test metrics by performing man</w:t>
      </w:r>
      <w:r>
        <w:rPr>
          <w:sz w:val="25"/>
          <w:szCs w:val="25"/>
        </w:rPr>
        <w:t xml:space="preserve">ual/automation testing. The project metrics are derived from Defect density, Test coverage, Test execution coverage, test tracking and efficiency. </w:t>
      </w:r>
    </w:p>
    <w:p w:rsidR="005509A2" w:rsidRDefault="005509A2">
      <w:pPr>
        <w:jc w:val="both"/>
        <w:rPr>
          <w:sz w:val="25"/>
          <w:szCs w:val="25"/>
        </w:rPr>
      </w:pPr>
    </w:p>
    <w:p w:rsidR="005509A2" w:rsidRDefault="000E23FF">
      <w:pPr>
        <w:jc w:val="both"/>
        <w:rPr>
          <w:color w:val="1D1C1D"/>
          <w:sz w:val="23"/>
          <w:szCs w:val="23"/>
          <w:highlight w:val="white"/>
        </w:rPr>
      </w:pPr>
      <w:r>
        <w:rPr>
          <w:color w:val="1D1C1D"/>
          <w:sz w:val="23"/>
          <w:szCs w:val="23"/>
          <w:highlight w:val="white"/>
        </w:rPr>
        <w:t>The various metrics that assist in test tracking and efficiency are as follows:</w:t>
      </w:r>
    </w:p>
    <w:p w:rsidR="005509A2" w:rsidRDefault="005509A2">
      <w:pPr>
        <w:jc w:val="both"/>
        <w:rPr>
          <w:color w:val="1D1C1D"/>
          <w:sz w:val="23"/>
          <w:szCs w:val="23"/>
          <w:highlight w:val="white"/>
        </w:rPr>
      </w:pPr>
    </w:p>
    <w:p w:rsidR="005509A2" w:rsidRDefault="000E23FF">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5509A2" w:rsidRDefault="000E23FF">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w:t>
      </w:r>
      <w:r>
        <w:rPr>
          <w:color w:val="1D1C1D"/>
          <w:sz w:val="23"/>
          <w:szCs w:val="23"/>
          <w:highlight w:val="white"/>
        </w:rPr>
        <w:t xml:space="preserve"> number of test cases executed) x 100</w:t>
      </w:r>
    </w:p>
    <w:p w:rsidR="005509A2" w:rsidRDefault="005509A2">
      <w:pPr>
        <w:rPr>
          <w:sz w:val="25"/>
          <w:szCs w:val="25"/>
        </w:rPr>
      </w:pPr>
    </w:p>
    <w:p w:rsidR="005509A2" w:rsidRDefault="000E23FF">
      <w:pPr>
        <w:rPr>
          <w:sz w:val="40"/>
          <w:szCs w:val="40"/>
        </w:rPr>
      </w:pPr>
      <w:r>
        <w:rPr>
          <w:sz w:val="40"/>
          <w:szCs w:val="40"/>
        </w:rPr>
        <w:t>Sonar Report:</w:t>
      </w:r>
    </w:p>
    <w:p w:rsidR="005509A2" w:rsidRDefault="005509A2">
      <w:pPr>
        <w:rPr>
          <w:sz w:val="10"/>
          <w:szCs w:val="10"/>
        </w:rPr>
      </w:pPr>
    </w:p>
    <w:p w:rsidR="005509A2" w:rsidRDefault="000E23FF">
      <w:pPr>
        <w:rPr>
          <w:sz w:val="34"/>
          <w:szCs w:val="34"/>
        </w:rPr>
      </w:pPr>
      <w:proofErr w:type="spellStart"/>
      <w:r>
        <w:rPr>
          <w:sz w:val="34"/>
          <w:szCs w:val="34"/>
        </w:rPr>
        <w:t>eSignet</w:t>
      </w:r>
      <w:proofErr w:type="spellEnd"/>
      <w:r>
        <w:rPr>
          <w:sz w:val="34"/>
          <w:szCs w:val="34"/>
        </w:rPr>
        <w:t>:</w:t>
      </w:r>
    </w:p>
    <w:p w:rsidR="005509A2" w:rsidRDefault="005509A2">
      <w:pPr>
        <w:rPr>
          <w:sz w:val="10"/>
          <w:szCs w:val="10"/>
        </w:rPr>
      </w:pPr>
    </w:p>
    <w:p w:rsidR="005509A2" w:rsidRDefault="000E23FF">
      <w:pPr>
        <w:jc w:val="center"/>
        <w:rPr>
          <w:sz w:val="32"/>
          <w:szCs w:val="32"/>
        </w:rPr>
      </w:pPr>
      <w:r>
        <w:rPr>
          <w:noProof/>
          <w:sz w:val="32"/>
          <w:szCs w:val="32"/>
        </w:rPr>
        <w:drawing>
          <wp:inline distT="114300" distB="114300" distL="114300" distR="114300">
            <wp:extent cx="5943600" cy="2451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rsidR="005509A2" w:rsidRDefault="005509A2">
      <w:pPr>
        <w:jc w:val="center"/>
        <w:rPr>
          <w:sz w:val="32"/>
          <w:szCs w:val="32"/>
        </w:rPr>
      </w:pPr>
    </w:p>
    <w:p w:rsidR="000E23FF" w:rsidRDefault="000E23FF">
      <w:pPr>
        <w:rPr>
          <w:sz w:val="34"/>
          <w:szCs w:val="34"/>
        </w:rPr>
      </w:pPr>
      <w:r>
        <w:rPr>
          <w:sz w:val="34"/>
          <w:szCs w:val="34"/>
        </w:rPr>
        <w:br w:type="page"/>
      </w:r>
    </w:p>
    <w:p w:rsidR="005509A2" w:rsidRDefault="000E23FF">
      <w:pPr>
        <w:rPr>
          <w:sz w:val="34"/>
          <w:szCs w:val="34"/>
        </w:rPr>
      </w:pPr>
      <w:proofErr w:type="spellStart"/>
      <w:r>
        <w:rPr>
          <w:sz w:val="34"/>
          <w:szCs w:val="34"/>
        </w:rPr>
        <w:lastRenderedPageBreak/>
        <w:t>eSignet</w:t>
      </w:r>
      <w:proofErr w:type="spellEnd"/>
      <w:r>
        <w:rPr>
          <w:sz w:val="34"/>
          <w:szCs w:val="34"/>
        </w:rPr>
        <w:t xml:space="preserve"> Signup Repo:</w:t>
      </w:r>
    </w:p>
    <w:p w:rsidR="005509A2" w:rsidRDefault="005509A2">
      <w:pPr>
        <w:rPr>
          <w:sz w:val="10"/>
          <w:szCs w:val="10"/>
        </w:rPr>
      </w:pPr>
    </w:p>
    <w:p w:rsidR="005509A2" w:rsidRDefault="000E23FF">
      <w:pPr>
        <w:rPr>
          <w:sz w:val="34"/>
          <w:szCs w:val="34"/>
        </w:rPr>
      </w:pPr>
      <w:r>
        <w:rPr>
          <w:noProof/>
          <w:sz w:val="34"/>
          <w:szCs w:val="34"/>
        </w:rPr>
        <w:drawing>
          <wp:inline distT="114300" distB="114300" distL="114300" distR="114300">
            <wp:extent cx="5948363" cy="279306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8363" cy="2793061"/>
                    </a:xfrm>
                    <a:prstGeom prst="rect">
                      <a:avLst/>
                    </a:prstGeom>
                    <a:ln/>
                  </pic:spPr>
                </pic:pic>
              </a:graphicData>
            </a:graphic>
          </wp:inline>
        </w:drawing>
      </w:r>
    </w:p>
    <w:p w:rsidR="005509A2" w:rsidRDefault="005509A2">
      <w:pPr>
        <w:rPr>
          <w:sz w:val="34"/>
          <w:szCs w:val="34"/>
        </w:rPr>
      </w:pPr>
    </w:p>
    <w:sectPr w:rsidR="005509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64CC"/>
    <w:multiLevelType w:val="multilevel"/>
    <w:tmpl w:val="83F0F7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27C5E08"/>
    <w:multiLevelType w:val="multilevel"/>
    <w:tmpl w:val="25C2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B10BBD"/>
    <w:multiLevelType w:val="multilevel"/>
    <w:tmpl w:val="06AC59FA"/>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A2"/>
    <w:rsid w:val="000E23FF"/>
    <w:rsid w:val="0055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0B89"/>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1TpG+jxnBfbmGbeQTkKaDVIrg==">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2</cp:revision>
  <dcterms:created xsi:type="dcterms:W3CDTF">2024-02-21T15:42:00Z</dcterms:created>
  <dcterms:modified xsi:type="dcterms:W3CDTF">2024-04-17T12:56:00Z</dcterms:modified>
</cp:coreProperties>
</file>