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1430891D" w:rsidR="00AF2DEC" w:rsidRDefault="007A4541">
      <w:pPr>
        <w:jc w:val="center"/>
        <w:rPr>
          <w:b/>
          <w:sz w:val="42"/>
          <w:szCs w:val="42"/>
        </w:rPr>
      </w:pPr>
      <w:r>
        <w:rPr>
          <w:b/>
          <w:sz w:val="42"/>
          <w:szCs w:val="42"/>
        </w:rPr>
        <w:t>Functional Test Report for INJI v 0.1</w:t>
      </w:r>
      <w:r w:rsidR="00532F18">
        <w:rPr>
          <w:b/>
          <w:sz w:val="42"/>
          <w:szCs w:val="42"/>
        </w:rPr>
        <w:t>3</w:t>
      </w:r>
      <w:r>
        <w:rPr>
          <w:b/>
          <w:sz w:val="42"/>
          <w:szCs w:val="42"/>
        </w:rPr>
        <w:t>.0</w:t>
      </w:r>
    </w:p>
    <w:p w14:paraId="744A2EE7" w14:textId="1B6B3E8C" w:rsidR="00AF2DEC" w:rsidRDefault="003F13B7">
      <w:pPr>
        <w:jc w:val="center"/>
        <w:rPr>
          <w:b/>
          <w:sz w:val="42"/>
          <w:szCs w:val="42"/>
        </w:rPr>
      </w:pPr>
      <w:r>
        <w:rPr>
          <w:b/>
          <w:sz w:val="42"/>
          <w:szCs w:val="42"/>
        </w:rPr>
        <w:t>19</w:t>
      </w:r>
      <w:r w:rsidR="007A4541">
        <w:rPr>
          <w:b/>
          <w:sz w:val="42"/>
          <w:szCs w:val="42"/>
        </w:rPr>
        <w:t>-</w:t>
      </w:r>
      <w:r>
        <w:rPr>
          <w:b/>
          <w:sz w:val="42"/>
          <w:szCs w:val="42"/>
        </w:rPr>
        <w:t>07</w:t>
      </w:r>
      <w:r w:rsidR="007A4541">
        <w:rPr>
          <w:b/>
          <w:sz w:val="42"/>
          <w:szCs w:val="42"/>
        </w:rPr>
        <w:t>-2024</w:t>
      </w:r>
      <w:r w:rsidR="007A4541">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Content>
        <w:p w14:paraId="529E91F1" w14:textId="4EF444E6" w:rsidR="007B6404"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72886351" w:history="1">
            <w:r w:rsidR="007B6404" w:rsidRPr="001311A3">
              <w:rPr>
                <w:rStyle w:val="Hyperlink"/>
                <w:noProof/>
              </w:rPr>
              <w:t>Testing Scope</w:t>
            </w:r>
            <w:r w:rsidR="007B6404">
              <w:rPr>
                <w:noProof/>
                <w:webHidden/>
              </w:rPr>
              <w:tab/>
            </w:r>
            <w:r w:rsidR="007B6404">
              <w:rPr>
                <w:noProof/>
                <w:webHidden/>
              </w:rPr>
              <w:fldChar w:fldCharType="begin"/>
            </w:r>
            <w:r w:rsidR="007B6404">
              <w:rPr>
                <w:noProof/>
                <w:webHidden/>
              </w:rPr>
              <w:instrText xml:space="preserve"> PAGEREF _Toc172886351 \h </w:instrText>
            </w:r>
            <w:r w:rsidR="007B6404">
              <w:rPr>
                <w:noProof/>
                <w:webHidden/>
              </w:rPr>
            </w:r>
            <w:r w:rsidR="007B6404">
              <w:rPr>
                <w:noProof/>
                <w:webHidden/>
              </w:rPr>
              <w:fldChar w:fldCharType="separate"/>
            </w:r>
            <w:r w:rsidR="007B6404">
              <w:rPr>
                <w:noProof/>
                <w:webHidden/>
              </w:rPr>
              <w:t>3</w:t>
            </w:r>
            <w:r w:rsidR="007B6404">
              <w:rPr>
                <w:noProof/>
                <w:webHidden/>
              </w:rPr>
              <w:fldChar w:fldCharType="end"/>
            </w:r>
          </w:hyperlink>
        </w:p>
        <w:p w14:paraId="2851A43E" w14:textId="33FD1B47" w:rsidR="007B6404" w:rsidRDefault="007B640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2886352" w:history="1">
            <w:r w:rsidRPr="001311A3">
              <w:rPr>
                <w:rStyle w:val="Hyperlink"/>
                <w:noProof/>
              </w:rPr>
              <w:t>Test Approach</w:t>
            </w:r>
            <w:r>
              <w:rPr>
                <w:noProof/>
                <w:webHidden/>
              </w:rPr>
              <w:tab/>
            </w:r>
            <w:r>
              <w:rPr>
                <w:noProof/>
                <w:webHidden/>
              </w:rPr>
              <w:fldChar w:fldCharType="begin"/>
            </w:r>
            <w:r>
              <w:rPr>
                <w:noProof/>
                <w:webHidden/>
              </w:rPr>
              <w:instrText xml:space="preserve"> PAGEREF _Toc172886352 \h </w:instrText>
            </w:r>
            <w:r>
              <w:rPr>
                <w:noProof/>
                <w:webHidden/>
              </w:rPr>
            </w:r>
            <w:r>
              <w:rPr>
                <w:noProof/>
                <w:webHidden/>
              </w:rPr>
              <w:fldChar w:fldCharType="separate"/>
            </w:r>
            <w:r>
              <w:rPr>
                <w:noProof/>
                <w:webHidden/>
              </w:rPr>
              <w:t>3</w:t>
            </w:r>
            <w:r>
              <w:rPr>
                <w:noProof/>
                <w:webHidden/>
              </w:rPr>
              <w:fldChar w:fldCharType="end"/>
            </w:r>
          </w:hyperlink>
        </w:p>
        <w:p w14:paraId="5F16A242" w14:textId="52F56A7E" w:rsidR="007B6404" w:rsidRDefault="007B640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2886353" w:history="1">
            <w:r w:rsidRPr="001311A3">
              <w:rPr>
                <w:rStyle w:val="Hyperlink"/>
                <w:noProof/>
              </w:rPr>
              <w:t>Verified configuration</w:t>
            </w:r>
            <w:r>
              <w:rPr>
                <w:noProof/>
                <w:webHidden/>
              </w:rPr>
              <w:tab/>
            </w:r>
            <w:r>
              <w:rPr>
                <w:noProof/>
                <w:webHidden/>
              </w:rPr>
              <w:fldChar w:fldCharType="begin"/>
            </w:r>
            <w:r>
              <w:rPr>
                <w:noProof/>
                <w:webHidden/>
              </w:rPr>
              <w:instrText xml:space="preserve"> PAGEREF _Toc172886353 \h </w:instrText>
            </w:r>
            <w:r>
              <w:rPr>
                <w:noProof/>
                <w:webHidden/>
              </w:rPr>
            </w:r>
            <w:r>
              <w:rPr>
                <w:noProof/>
                <w:webHidden/>
              </w:rPr>
              <w:fldChar w:fldCharType="separate"/>
            </w:r>
            <w:r>
              <w:rPr>
                <w:noProof/>
                <w:webHidden/>
              </w:rPr>
              <w:t>4</w:t>
            </w:r>
            <w:r>
              <w:rPr>
                <w:noProof/>
                <w:webHidden/>
              </w:rPr>
              <w:fldChar w:fldCharType="end"/>
            </w:r>
          </w:hyperlink>
        </w:p>
        <w:p w14:paraId="025B9F9D" w14:textId="65813335" w:rsidR="007B6404" w:rsidRDefault="007B640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2886354" w:history="1">
            <w:r w:rsidRPr="001311A3">
              <w:rPr>
                <w:rStyle w:val="Hyperlink"/>
                <w:noProof/>
              </w:rPr>
              <w:t>Feature Health</w:t>
            </w:r>
            <w:r>
              <w:rPr>
                <w:noProof/>
                <w:webHidden/>
              </w:rPr>
              <w:tab/>
            </w:r>
            <w:r>
              <w:rPr>
                <w:noProof/>
                <w:webHidden/>
              </w:rPr>
              <w:fldChar w:fldCharType="begin"/>
            </w:r>
            <w:r>
              <w:rPr>
                <w:noProof/>
                <w:webHidden/>
              </w:rPr>
              <w:instrText xml:space="preserve"> PAGEREF _Toc172886354 \h </w:instrText>
            </w:r>
            <w:r>
              <w:rPr>
                <w:noProof/>
                <w:webHidden/>
              </w:rPr>
            </w:r>
            <w:r>
              <w:rPr>
                <w:noProof/>
                <w:webHidden/>
              </w:rPr>
              <w:fldChar w:fldCharType="separate"/>
            </w:r>
            <w:r>
              <w:rPr>
                <w:noProof/>
                <w:webHidden/>
              </w:rPr>
              <w:t>5</w:t>
            </w:r>
            <w:r>
              <w:rPr>
                <w:noProof/>
                <w:webHidden/>
              </w:rPr>
              <w:fldChar w:fldCharType="end"/>
            </w:r>
          </w:hyperlink>
        </w:p>
        <w:p w14:paraId="1006F127" w14:textId="03436E00" w:rsidR="007B6404" w:rsidRDefault="007B6404">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2886355" w:history="1">
            <w:r w:rsidRPr="001311A3">
              <w:rPr>
                <w:rStyle w:val="Hyperlink"/>
                <w:noProof/>
              </w:rPr>
              <w:t>Test execution statistics</w:t>
            </w:r>
            <w:r>
              <w:rPr>
                <w:noProof/>
                <w:webHidden/>
              </w:rPr>
              <w:tab/>
            </w:r>
            <w:r>
              <w:rPr>
                <w:noProof/>
                <w:webHidden/>
              </w:rPr>
              <w:fldChar w:fldCharType="begin"/>
            </w:r>
            <w:r>
              <w:rPr>
                <w:noProof/>
                <w:webHidden/>
              </w:rPr>
              <w:instrText xml:space="preserve"> PAGEREF _Toc172886355 \h </w:instrText>
            </w:r>
            <w:r>
              <w:rPr>
                <w:noProof/>
                <w:webHidden/>
              </w:rPr>
            </w:r>
            <w:r>
              <w:rPr>
                <w:noProof/>
                <w:webHidden/>
              </w:rPr>
              <w:fldChar w:fldCharType="separate"/>
            </w:r>
            <w:r>
              <w:rPr>
                <w:noProof/>
                <w:webHidden/>
              </w:rPr>
              <w:t>6</w:t>
            </w:r>
            <w:r>
              <w:rPr>
                <w:noProof/>
                <w:webHidden/>
              </w:rPr>
              <w:fldChar w:fldCharType="end"/>
            </w:r>
          </w:hyperlink>
        </w:p>
        <w:p w14:paraId="755E119A" w14:textId="4AEFD6F3" w:rsidR="007B6404" w:rsidRDefault="007B640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2886356" w:history="1">
            <w:r w:rsidRPr="001311A3">
              <w:rPr>
                <w:rStyle w:val="Hyperlink"/>
                <w:noProof/>
              </w:rPr>
              <w:t>Functional test results by modules</w:t>
            </w:r>
            <w:r>
              <w:rPr>
                <w:noProof/>
                <w:webHidden/>
              </w:rPr>
              <w:tab/>
            </w:r>
            <w:r>
              <w:rPr>
                <w:noProof/>
                <w:webHidden/>
              </w:rPr>
              <w:fldChar w:fldCharType="begin"/>
            </w:r>
            <w:r>
              <w:rPr>
                <w:noProof/>
                <w:webHidden/>
              </w:rPr>
              <w:instrText xml:space="preserve"> PAGEREF _Toc172886356 \h </w:instrText>
            </w:r>
            <w:r>
              <w:rPr>
                <w:noProof/>
                <w:webHidden/>
              </w:rPr>
            </w:r>
            <w:r>
              <w:rPr>
                <w:noProof/>
                <w:webHidden/>
              </w:rPr>
              <w:fldChar w:fldCharType="separate"/>
            </w:r>
            <w:r>
              <w:rPr>
                <w:noProof/>
                <w:webHidden/>
              </w:rPr>
              <w:t>6</w:t>
            </w:r>
            <w:r>
              <w:rPr>
                <w:noProof/>
                <w:webHidden/>
              </w:rPr>
              <w:fldChar w:fldCharType="end"/>
            </w:r>
          </w:hyperlink>
        </w:p>
        <w:p w14:paraId="34D626C6" w14:textId="05E68406" w:rsidR="007B6404" w:rsidRDefault="007B640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2886357" w:history="1">
            <w:r w:rsidRPr="001311A3">
              <w:rPr>
                <w:rStyle w:val="Hyperlink"/>
                <w:noProof/>
              </w:rPr>
              <w:t>External API verification results by modules</w:t>
            </w:r>
            <w:r>
              <w:rPr>
                <w:noProof/>
                <w:webHidden/>
              </w:rPr>
              <w:tab/>
            </w:r>
            <w:r>
              <w:rPr>
                <w:noProof/>
                <w:webHidden/>
              </w:rPr>
              <w:fldChar w:fldCharType="begin"/>
            </w:r>
            <w:r>
              <w:rPr>
                <w:noProof/>
                <w:webHidden/>
              </w:rPr>
              <w:instrText xml:space="preserve"> PAGEREF _Toc172886357 \h </w:instrText>
            </w:r>
            <w:r>
              <w:rPr>
                <w:noProof/>
                <w:webHidden/>
              </w:rPr>
            </w:r>
            <w:r>
              <w:rPr>
                <w:noProof/>
                <w:webHidden/>
              </w:rPr>
              <w:fldChar w:fldCharType="separate"/>
            </w:r>
            <w:r>
              <w:rPr>
                <w:noProof/>
                <w:webHidden/>
              </w:rPr>
              <w:t>7</w:t>
            </w:r>
            <w:r>
              <w:rPr>
                <w:noProof/>
                <w:webHidden/>
              </w:rPr>
              <w:fldChar w:fldCharType="end"/>
            </w:r>
          </w:hyperlink>
        </w:p>
        <w:p w14:paraId="169A4E14" w14:textId="05563EC6" w:rsidR="007B6404" w:rsidRDefault="007B640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2886358" w:history="1">
            <w:r w:rsidRPr="001311A3">
              <w:rPr>
                <w:rStyle w:val="Hyperlink"/>
                <w:noProof/>
              </w:rPr>
              <w:t>UI Automation results</w:t>
            </w:r>
            <w:r>
              <w:rPr>
                <w:noProof/>
                <w:webHidden/>
              </w:rPr>
              <w:tab/>
            </w:r>
            <w:r>
              <w:rPr>
                <w:noProof/>
                <w:webHidden/>
              </w:rPr>
              <w:fldChar w:fldCharType="begin"/>
            </w:r>
            <w:r>
              <w:rPr>
                <w:noProof/>
                <w:webHidden/>
              </w:rPr>
              <w:instrText xml:space="preserve"> PAGEREF _Toc172886358 \h </w:instrText>
            </w:r>
            <w:r>
              <w:rPr>
                <w:noProof/>
                <w:webHidden/>
              </w:rPr>
            </w:r>
            <w:r>
              <w:rPr>
                <w:noProof/>
                <w:webHidden/>
              </w:rPr>
              <w:fldChar w:fldCharType="separate"/>
            </w:r>
            <w:r>
              <w:rPr>
                <w:noProof/>
                <w:webHidden/>
              </w:rPr>
              <w:t>8</w:t>
            </w:r>
            <w:r>
              <w:rPr>
                <w:noProof/>
                <w:webHidden/>
              </w:rPr>
              <w:fldChar w:fldCharType="end"/>
            </w:r>
          </w:hyperlink>
        </w:p>
        <w:p w14:paraId="38B20811" w14:textId="06EE92EE" w:rsidR="007B6404" w:rsidRDefault="007B640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2886359" w:history="1">
            <w:r w:rsidRPr="001311A3">
              <w:rPr>
                <w:rStyle w:val="Hyperlink"/>
                <w:noProof/>
              </w:rPr>
              <w:t>Testing with various device combinations</w:t>
            </w:r>
            <w:r>
              <w:rPr>
                <w:noProof/>
                <w:webHidden/>
              </w:rPr>
              <w:tab/>
            </w:r>
            <w:r>
              <w:rPr>
                <w:noProof/>
                <w:webHidden/>
              </w:rPr>
              <w:fldChar w:fldCharType="begin"/>
            </w:r>
            <w:r>
              <w:rPr>
                <w:noProof/>
                <w:webHidden/>
              </w:rPr>
              <w:instrText xml:space="preserve"> PAGEREF _Toc172886359 \h </w:instrText>
            </w:r>
            <w:r>
              <w:rPr>
                <w:noProof/>
                <w:webHidden/>
              </w:rPr>
            </w:r>
            <w:r>
              <w:rPr>
                <w:noProof/>
                <w:webHidden/>
              </w:rPr>
              <w:fldChar w:fldCharType="separate"/>
            </w:r>
            <w:r>
              <w:rPr>
                <w:noProof/>
                <w:webHidden/>
              </w:rPr>
              <w:t>9</w:t>
            </w:r>
            <w:r>
              <w:rPr>
                <w:noProof/>
                <w:webHidden/>
              </w:rPr>
              <w:fldChar w:fldCharType="end"/>
            </w:r>
          </w:hyperlink>
        </w:p>
        <w:p w14:paraId="20EC53DD" w14:textId="1EE21037" w:rsidR="007B6404" w:rsidRDefault="007B6404">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2886360" w:history="1">
            <w:r w:rsidRPr="001311A3">
              <w:rPr>
                <w:rStyle w:val="Hyperlink"/>
                <w:noProof/>
              </w:rPr>
              <w:t>Detailed Test metrics</w:t>
            </w:r>
            <w:r>
              <w:rPr>
                <w:noProof/>
                <w:webHidden/>
              </w:rPr>
              <w:tab/>
            </w:r>
            <w:r>
              <w:rPr>
                <w:noProof/>
                <w:webHidden/>
              </w:rPr>
              <w:fldChar w:fldCharType="begin"/>
            </w:r>
            <w:r>
              <w:rPr>
                <w:noProof/>
                <w:webHidden/>
              </w:rPr>
              <w:instrText xml:space="preserve"> PAGEREF _Toc172886360 \h </w:instrText>
            </w:r>
            <w:r>
              <w:rPr>
                <w:noProof/>
                <w:webHidden/>
              </w:rPr>
            </w:r>
            <w:r>
              <w:rPr>
                <w:noProof/>
                <w:webHidden/>
              </w:rPr>
              <w:fldChar w:fldCharType="separate"/>
            </w:r>
            <w:r>
              <w:rPr>
                <w:noProof/>
                <w:webHidden/>
              </w:rPr>
              <w:t>10</w:t>
            </w:r>
            <w:r>
              <w:rPr>
                <w:noProof/>
                <w:webHidden/>
              </w:rPr>
              <w:fldChar w:fldCharType="end"/>
            </w:r>
          </w:hyperlink>
        </w:p>
        <w:p w14:paraId="202D28CE" w14:textId="2559F70A"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72886351"/>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7777777" w:rsidR="00AF2DEC" w:rsidRDefault="007A4541">
      <w:pPr>
        <w:numPr>
          <w:ilvl w:val="0"/>
          <w:numId w:val="2"/>
        </w:numPr>
        <w:rPr>
          <w:sz w:val="24"/>
          <w:szCs w:val="24"/>
        </w:rPr>
      </w:pPr>
      <w:r>
        <w:rPr>
          <w:sz w:val="24"/>
          <w:szCs w:val="24"/>
        </w:rPr>
        <w:t xml:space="preserve">Functionality  </w:t>
      </w:r>
    </w:p>
    <w:p w14:paraId="183BBC2B" w14:textId="53E19B87" w:rsidR="00AF2DEC" w:rsidRDefault="00D414E9">
      <w:pPr>
        <w:numPr>
          <w:ilvl w:val="0"/>
          <w:numId w:val="2"/>
        </w:numPr>
        <w:rPr>
          <w:sz w:val="24"/>
          <w:szCs w:val="24"/>
        </w:rPr>
      </w:pPr>
      <w:r>
        <w:rPr>
          <w:sz w:val="24"/>
          <w:szCs w:val="24"/>
        </w:rPr>
        <w:t>Deploy ability</w:t>
      </w:r>
      <w:r w:rsidR="007A4541">
        <w:rPr>
          <w:sz w:val="24"/>
          <w:szCs w:val="24"/>
        </w:rPr>
        <w:t xml:space="preserve">  </w:t>
      </w:r>
    </w:p>
    <w:p w14:paraId="46AE7FC9" w14:textId="77777777" w:rsidR="00AF2DEC" w:rsidRDefault="007A4541">
      <w:pPr>
        <w:numPr>
          <w:ilvl w:val="0"/>
          <w:numId w:val="2"/>
        </w:numPr>
        <w:rPr>
          <w:sz w:val="24"/>
          <w:szCs w:val="24"/>
        </w:rPr>
      </w:pPr>
      <w:r>
        <w:rPr>
          <w:sz w:val="24"/>
          <w:szCs w:val="24"/>
        </w:rPr>
        <w:t xml:space="preserve">Configurability  </w:t>
      </w:r>
    </w:p>
    <w:p w14:paraId="2F6912C6" w14:textId="77777777" w:rsidR="00AF2DEC" w:rsidRDefault="007A4541">
      <w:pPr>
        <w:numPr>
          <w:ilvl w:val="0"/>
          <w:numId w:val="2"/>
        </w:numPr>
        <w:rPr>
          <w:sz w:val="24"/>
          <w:szCs w:val="24"/>
        </w:rPr>
      </w:pPr>
      <w:r>
        <w:rPr>
          <w:sz w:val="24"/>
          <w:szCs w:val="24"/>
        </w:rPr>
        <w:t>Customizability</w:t>
      </w:r>
    </w:p>
    <w:p w14:paraId="6D02104A" w14:textId="77777777" w:rsidR="00AF2DEC" w:rsidRDefault="00AF2DEC">
      <w:pPr>
        <w:rPr>
          <w:sz w:val="24"/>
          <w:szCs w:val="24"/>
        </w:rPr>
      </w:pPr>
    </w:p>
    <w:p w14:paraId="0337E956" w14:textId="280D3573" w:rsidR="00AF2DEC" w:rsidRDefault="007A4541">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w:t>
      </w:r>
      <w:r w:rsidR="00FA6C3E">
        <w:rPr>
          <w:sz w:val="24"/>
          <w:szCs w:val="24"/>
        </w:rPr>
        <w:t>the readiness</w:t>
      </w:r>
      <w:r>
        <w:rPr>
          <w:sz w:val="24"/>
          <w:szCs w:val="24"/>
        </w:rPr>
        <w:t xml:space="preserve"> of software for use in multiple countries. Since MOSIP is an “API First” product platform, Verification scope required comprehensive automation testing for all the MOSIP APIs. An automation Test Rig is created for the same. </w:t>
      </w:r>
    </w:p>
    <w:p w14:paraId="12FF44DD" w14:textId="77777777" w:rsidR="00AF2DEC" w:rsidRDefault="00AF2DEC">
      <w:pPr>
        <w:rPr>
          <w:sz w:val="24"/>
          <w:szCs w:val="24"/>
        </w:rPr>
      </w:pPr>
    </w:p>
    <w:p w14:paraId="660183BD" w14:textId="77777777" w:rsidR="00AF2DEC" w:rsidRDefault="007A4541">
      <w:pPr>
        <w:spacing w:line="240" w:lineRule="auto"/>
        <w:rPr>
          <w:sz w:val="24"/>
          <w:szCs w:val="24"/>
        </w:rPr>
      </w:pPr>
      <w:r>
        <w:rPr>
          <w:sz w:val="24"/>
          <w:szCs w:val="24"/>
        </w:rPr>
        <w:t xml:space="preserve">The </w:t>
      </w:r>
      <w:r>
        <w:rPr>
          <w:rFonts w:ascii="Courier New" w:eastAsia="Courier New" w:hAnsi="Courier New" w:cs="Courier New"/>
          <w:sz w:val="20"/>
          <w:szCs w:val="20"/>
        </w:rPr>
        <w:t>Inji</w:t>
      </w:r>
      <w:r>
        <w:rPr>
          <w:rFonts w:ascii="Times New Roman" w:eastAsia="Times New Roman" w:hAnsi="Times New Roman" w:cs="Times New Roman"/>
          <w:sz w:val="24"/>
          <w:szCs w:val="24"/>
        </w:rPr>
        <w:t xml:space="preserve">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1946FE51" w:rsidR="00AF2DEC" w:rsidRDefault="00D414E9">
      <w:pPr>
        <w:numPr>
          <w:ilvl w:val="0"/>
          <w:numId w:val="2"/>
        </w:numPr>
        <w:rPr>
          <w:sz w:val="24"/>
          <w:szCs w:val="24"/>
        </w:rPr>
      </w:pPr>
      <w:r>
        <w:rPr>
          <w:sz w:val="24"/>
          <w:szCs w:val="24"/>
        </w:rPr>
        <w:t>Passcodes</w:t>
      </w:r>
      <w:r w:rsidR="007A4541">
        <w:rPr>
          <w:sz w:val="24"/>
          <w:szCs w:val="24"/>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28A33657" w14:textId="67DD9458" w:rsidR="00AF2DEC" w:rsidRDefault="007A4541">
      <w:pPr>
        <w:numPr>
          <w:ilvl w:val="0"/>
          <w:numId w:val="2"/>
        </w:numPr>
        <w:rPr>
          <w:sz w:val="24"/>
          <w:szCs w:val="24"/>
        </w:rPr>
      </w:pPr>
      <w:r>
        <w:rPr>
          <w:sz w:val="24"/>
          <w:szCs w:val="24"/>
        </w:rPr>
        <w:t xml:space="preserve">VC download via </w:t>
      </w:r>
      <w:proofErr w:type="spellStart"/>
      <w:r>
        <w:rPr>
          <w:sz w:val="24"/>
          <w:szCs w:val="24"/>
        </w:rPr>
        <w:t>e</w:t>
      </w:r>
      <w:r w:rsidR="00D414E9">
        <w:rPr>
          <w:sz w:val="24"/>
          <w:szCs w:val="24"/>
        </w:rPr>
        <w:t>S</w:t>
      </w:r>
      <w:r>
        <w:rPr>
          <w:sz w:val="24"/>
          <w:szCs w:val="24"/>
        </w:rPr>
        <w:t>ignet</w:t>
      </w:r>
      <w:proofErr w:type="spellEnd"/>
      <w:r>
        <w:rPr>
          <w:sz w:val="24"/>
          <w:szCs w:val="24"/>
        </w:rPr>
        <w:t xml:space="preserve"> </w:t>
      </w:r>
    </w:p>
    <w:p w14:paraId="18688066" w14:textId="7B5EA173" w:rsidR="00AF2DEC" w:rsidRDefault="007A4541">
      <w:pPr>
        <w:numPr>
          <w:ilvl w:val="0"/>
          <w:numId w:val="2"/>
        </w:numPr>
        <w:rPr>
          <w:sz w:val="24"/>
          <w:szCs w:val="24"/>
        </w:rPr>
      </w:pPr>
      <w:r>
        <w:rPr>
          <w:sz w:val="24"/>
          <w:szCs w:val="24"/>
        </w:rPr>
        <w:t xml:space="preserve">VC </w:t>
      </w:r>
      <w:proofErr w:type="gramStart"/>
      <w:r w:rsidR="00FA6C3E">
        <w:rPr>
          <w:sz w:val="24"/>
          <w:szCs w:val="24"/>
        </w:rPr>
        <w:t>download</w:t>
      </w:r>
      <w:proofErr w:type="gramEnd"/>
      <w:r>
        <w:rPr>
          <w:sz w:val="24"/>
          <w:szCs w:val="24"/>
        </w:rPr>
        <w:t xml:space="preserve"> via Sunbird </w:t>
      </w:r>
    </w:p>
    <w:p w14:paraId="7C1285E5" w14:textId="56E2F4F3" w:rsidR="00AF2DEC" w:rsidRDefault="00D414E9">
      <w:pPr>
        <w:numPr>
          <w:ilvl w:val="0"/>
          <w:numId w:val="2"/>
        </w:numPr>
        <w:rPr>
          <w:sz w:val="24"/>
          <w:szCs w:val="24"/>
        </w:rPr>
      </w:pPr>
      <w:r>
        <w:rPr>
          <w:sz w:val="24"/>
          <w:szCs w:val="24"/>
        </w:rPr>
        <w:t>Retrieving</w:t>
      </w:r>
      <w:r w:rsidR="007A4541">
        <w:rPr>
          <w:sz w:val="24"/>
          <w:szCs w:val="24"/>
        </w:rPr>
        <w:t xml:space="preserve"> UIN/ via AID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77777777" w:rsidR="00AF2DEC" w:rsidRDefault="007A4541">
      <w:pPr>
        <w:numPr>
          <w:ilvl w:val="0"/>
          <w:numId w:val="2"/>
        </w:numPr>
        <w:rPr>
          <w:sz w:val="24"/>
          <w:szCs w:val="24"/>
        </w:rPr>
      </w:pPr>
      <w:r>
        <w:rPr>
          <w:sz w:val="24"/>
          <w:szCs w:val="24"/>
        </w:rPr>
        <w:t>Normal VC sharing with VID</w:t>
      </w:r>
    </w:p>
    <w:p w14:paraId="5431F38C" w14:textId="77777777" w:rsidR="00AF2DEC" w:rsidRDefault="007A4541">
      <w:pPr>
        <w:numPr>
          <w:ilvl w:val="0"/>
          <w:numId w:val="2"/>
        </w:numPr>
        <w:rPr>
          <w:sz w:val="24"/>
          <w:szCs w:val="24"/>
        </w:rPr>
      </w:pPr>
      <w:r>
        <w:rPr>
          <w:sz w:val="24"/>
          <w:szCs w:val="24"/>
        </w:rPr>
        <w:t xml:space="preserve">Deleting VC </w:t>
      </w:r>
    </w:p>
    <w:p w14:paraId="1B59249E" w14:textId="77777777" w:rsidR="00AF2DEC" w:rsidRDefault="007A4541">
      <w:pPr>
        <w:numPr>
          <w:ilvl w:val="0"/>
          <w:numId w:val="2"/>
        </w:numPr>
        <w:rPr>
          <w:sz w:val="24"/>
          <w:szCs w:val="24"/>
        </w:rPr>
      </w:pPr>
      <w:r>
        <w:rPr>
          <w:sz w:val="24"/>
          <w:szCs w:val="24"/>
        </w:rPr>
        <w:t xml:space="preserve">Face Auth on Resident's phone with VID </w:t>
      </w:r>
    </w:p>
    <w:p w14:paraId="45DE844F" w14:textId="77777777" w:rsidR="00AF2DEC" w:rsidRDefault="007A4541">
      <w:pPr>
        <w:numPr>
          <w:ilvl w:val="0"/>
          <w:numId w:val="2"/>
        </w:numPr>
        <w:rPr>
          <w:sz w:val="24"/>
          <w:szCs w:val="24"/>
        </w:rPr>
      </w:pPr>
      <w:r>
        <w:rPr>
          <w:sz w:val="24"/>
          <w:szCs w:val="24"/>
        </w:rPr>
        <w:t>Multi language support</w:t>
      </w:r>
    </w:p>
    <w:p w14:paraId="0486AC69" w14:textId="77777777" w:rsidR="00AF2DEC" w:rsidRDefault="007A4541">
      <w:pPr>
        <w:numPr>
          <w:ilvl w:val="0"/>
          <w:numId w:val="2"/>
        </w:numPr>
        <w:rPr>
          <w:sz w:val="24"/>
          <w:szCs w:val="24"/>
        </w:rPr>
      </w:pPr>
      <w:r>
        <w:rPr>
          <w:sz w:val="24"/>
          <w:szCs w:val="24"/>
        </w:rPr>
        <w:t xml:space="preserve">Credential registry </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652797" w14:textId="77777777" w:rsidR="00AF2DEC" w:rsidRDefault="007A4541">
      <w:pPr>
        <w:numPr>
          <w:ilvl w:val="0"/>
          <w:numId w:val="2"/>
        </w:numPr>
        <w:rPr>
          <w:sz w:val="24"/>
          <w:szCs w:val="24"/>
        </w:rPr>
      </w:pPr>
      <w:r>
        <w:rPr>
          <w:sz w:val="24"/>
          <w:szCs w:val="24"/>
        </w:rPr>
        <w:t>QR code Login</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72886352"/>
      <w:r>
        <w:t>Test Approach</w:t>
      </w:r>
      <w:bookmarkEnd w:id="4"/>
    </w:p>
    <w:p w14:paraId="602473D4" w14:textId="77777777" w:rsidR="00AF2DEC" w:rsidRDefault="007A4541">
      <w:pPr>
        <w:rPr>
          <w:sz w:val="24"/>
          <w:szCs w:val="24"/>
        </w:rPr>
      </w:pPr>
      <w:r>
        <w:rPr>
          <w:sz w:val="24"/>
          <w:szCs w:val="24"/>
        </w:rPr>
        <w:t xml:space="preserve">Persona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pPr>
        <w:rPr>
          <w:sz w:val="24"/>
          <w:szCs w:val="24"/>
        </w:rPr>
      </w:pPr>
      <w:r>
        <w:rPr>
          <w:sz w:val="24"/>
          <w:szCs w:val="24"/>
        </w:rPr>
        <w:lastRenderedPageBreak/>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53B1040" w14:textId="77777777" w:rsidR="00AF2DEC" w:rsidRDefault="007A4541">
      <w:pPr>
        <w:numPr>
          <w:ilvl w:val="0"/>
          <w:numId w:val="2"/>
        </w:numPr>
        <w:rPr>
          <w:sz w:val="24"/>
          <w:szCs w:val="24"/>
        </w:rPr>
      </w:pPr>
      <w:r>
        <w:rPr>
          <w:sz w:val="24"/>
          <w:szCs w:val="24"/>
        </w:rPr>
        <w:t xml:space="preserve">Functionality  </w:t>
      </w:r>
    </w:p>
    <w:p w14:paraId="55EB4356" w14:textId="352EA90D" w:rsidR="00AF2DEC" w:rsidRDefault="00D414E9">
      <w:pPr>
        <w:numPr>
          <w:ilvl w:val="0"/>
          <w:numId w:val="2"/>
        </w:numPr>
        <w:rPr>
          <w:sz w:val="24"/>
          <w:szCs w:val="24"/>
        </w:rPr>
      </w:pPr>
      <w:r>
        <w:rPr>
          <w:sz w:val="24"/>
          <w:szCs w:val="24"/>
        </w:rPr>
        <w:t>Deploy ability</w:t>
      </w:r>
      <w:r w:rsidR="007A4541">
        <w:rPr>
          <w:sz w:val="24"/>
          <w:szCs w:val="24"/>
        </w:rPr>
        <w:t xml:space="preserve">  </w:t>
      </w:r>
    </w:p>
    <w:p w14:paraId="3D831D26" w14:textId="77777777" w:rsidR="00AF2DEC" w:rsidRDefault="007A4541">
      <w:pPr>
        <w:numPr>
          <w:ilvl w:val="0"/>
          <w:numId w:val="2"/>
        </w:numPr>
        <w:rPr>
          <w:sz w:val="24"/>
          <w:szCs w:val="24"/>
        </w:rPr>
      </w:pPr>
      <w:r>
        <w:rPr>
          <w:sz w:val="24"/>
          <w:szCs w:val="24"/>
        </w:rPr>
        <w:t xml:space="preserve">Configurability  </w:t>
      </w:r>
    </w:p>
    <w:p w14:paraId="6A020BA6" w14:textId="77777777" w:rsidR="00AF2DEC" w:rsidRDefault="007A4541">
      <w:pPr>
        <w:numPr>
          <w:ilvl w:val="0"/>
          <w:numId w:val="2"/>
        </w:numPr>
        <w:rPr>
          <w:sz w:val="24"/>
          <w:szCs w:val="24"/>
        </w:rPr>
      </w:pPr>
      <w:r>
        <w:rPr>
          <w:sz w:val="24"/>
          <w:szCs w:val="24"/>
        </w:rPr>
        <w:t>Customizability</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461377FF" w14:textId="6A531422" w:rsidR="00AF2DEC" w:rsidRDefault="007A4541">
      <w:pPr>
        <w:rPr>
          <w:sz w:val="24"/>
          <w:szCs w:val="24"/>
        </w:rPr>
      </w:pPr>
      <w:r>
        <w:rPr>
          <w:sz w:val="24"/>
          <w:szCs w:val="24"/>
        </w:rPr>
        <w:t xml:space="preserve">For regression check, “MOSIP Test Rig” - an automation testing suite - which is indigenously designed and developed for supporting </w:t>
      </w:r>
      <w:r w:rsidR="00FA6C3E">
        <w:rPr>
          <w:sz w:val="24"/>
          <w:szCs w:val="24"/>
        </w:rPr>
        <w:t>persona-based</w:t>
      </w:r>
      <w:r>
        <w:rPr>
          <w:sz w:val="24"/>
          <w:szCs w:val="24"/>
        </w:rPr>
        <w:t xml:space="preserve"> testing. MOSIP Test Rig covers the </w:t>
      </w:r>
      <w:r w:rsidR="00FA6C3E">
        <w:rPr>
          <w:sz w:val="24"/>
          <w:szCs w:val="24"/>
        </w:rPr>
        <w:t>end-to-end</w:t>
      </w:r>
      <w:r>
        <w:rPr>
          <w:sz w:val="24"/>
          <w:szCs w:val="24"/>
        </w:rPr>
        <w:t xml:space="preserve"> test execution and reporting. The </w:t>
      </w:r>
      <w:r w:rsidR="00FA6C3E">
        <w:rPr>
          <w:sz w:val="24"/>
          <w:szCs w:val="24"/>
        </w:rPr>
        <w:t>end-to-end</w:t>
      </w:r>
      <w:r>
        <w:rPr>
          <w:sz w:val="24"/>
          <w:szCs w:val="24"/>
        </w:rPr>
        <w:t xml:space="preserve"> functional test scenarios are written starting </w:t>
      </w:r>
      <w:r w:rsidR="00FA6C3E">
        <w:rPr>
          <w:sz w:val="24"/>
          <w:szCs w:val="24"/>
        </w:rPr>
        <w:t>from pre-registration</w:t>
      </w:r>
      <w:r>
        <w:rPr>
          <w:sz w:val="24"/>
          <w:szCs w:val="24"/>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Pr>
          <w:sz w:val="24"/>
          <w:szCs w:val="24"/>
        </w:rPr>
        <w:t>open-source</w:t>
      </w:r>
      <w:r>
        <w:rPr>
          <w:sz w:val="24"/>
          <w:szCs w:val="24"/>
        </w:rPr>
        <w:t xml:space="preserve"> artifact which can also be enhanced and used by countries to validate the SI deliveries before going live. Persona classes include both negative and positive personas. Negative persona classes include users like Bribed Registration Office, Malicious Insider etc. The needs of positive persona classes must be met, whereas the needs of negative persona classes must be effectively restricted by the software.</w:t>
      </w:r>
    </w:p>
    <w:p w14:paraId="73EF4AE0" w14:textId="77777777" w:rsidR="00AF2DEC" w:rsidRDefault="00AF2DEC"/>
    <w:p w14:paraId="3E185A07" w14:textId="77777777" w:rsidR="00AF2DEC" w:rsidRDefault="007A4541">
      <w:pPr>
        <w:pStyle w:val="Heading1"/>
      </w:pPr>
      <w:bookmarkStart w:id="5" w:name="_Toc172886353"/>
      <w:r>
        <w:t>Verified configuration</w:t>
      </w:r>
      <w:bookmarkEnd w:id="5"/>
      <w:r>
        <w:t xml:space="preserve"> </w:t>
      </w:r>
    </w:p>
    <w:p w14:paraId="474292B0" w14:textId="77777777" w:rsidR="00AF2DEC" w:rsidRDefault="007A4541">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6002431A" w14:textId="77777777" w:rsidR="00AF2DEC" w:rsidRDefault="007A4541">
      <w:pPr>
        <w:widowControl w:val="0"/>
        <w:numPr>
          <w:ilvl w:val="0"/>
          <w:numId w:val="3"/>
        </w:numPr>
      </w:pPr>
      <w:r>
        <w:rPr>
          <w:color w:val="1D1C1D"/>
          <w:sz w:val="24"/>
          <w:szCs w:val="24"/>
          <w:highlight w:val="white"/>
        </w:rPr>
        <w:t xml:space="preserve">Default configuration - with 3 Lang </w:t>
      </w:r>
    </w:p>
    <w:p w14:paraId="51D51C21" w14:textId="77777777" w:rsidR="00AF2DEC" w:rsidRDefault="007A4541">
      <w:pPr>
        <w:widowControl w:val="0"/>
        <w:numPr>
          <w:ilvl w:val="0"/>
          <w:numId w:val="3"/>
        </w:numPr>
      </w:pPr>
      <w:r>
        <w:rPr>
          <w:color w:val="1D1C1D"/>
          <w:sz w:val="24"/>
          <w:szCs w:val="24"/>
          <w:highlight w:val="white"/>
        </w:rPr>
        <w:t>Virtual countries</w:t>
      </w:r>
    </w:p>
    <w:p w14:paraId="77A4F61A" w14:textId="77777777" w:rsidR="00AF2DEC" w:rsidRDefault="007A4541">
      <w:pPr>
        <w:widowControl w:val="0"/>
        <w:numPr>
          <w:ilvl w:val="1"/>
          <w:numId w:val="3"/>
        </w:numPr>
      </w:pPr>
      <w:r>
        <w:rPr>
          <w:color w:val="1D1C1D"/>
          <w:sz w:val="24"/>
          <w:szCs w:val="24"/>
          <w:highlight w:val="white"/>
        </w:rPr>
        <w:t>1 Lang configuration</w:t>
      </w:r>
    </w:p>
    <w:p w14:paraId="0E8234AA" w14:textId="77777777" w:rsidR="00AF2DEC" w:rsidRDefault="007A4541">
      <w:pPr>
        <w:widowControl w:val="0"/>
        <w:numPr>
          <w:ilvl w:val="1"/>
          <w:numId w:val="3"/>
        </w:numPr>
      </w:pPr>
      <w:r>
        <w:rPr>
          <w:color w:val="1D1C1D"/>
          <w:sz w:val="24"/>
          <w:szCs w:val="24"/>
          <w:highlight w:val="white"/>
        </w:rPr>
        <w:t>2 Lang configuration</w:t>
      </w:r>
    </w:p>
    <w:p w14:paraId="342B22EB" w14:textId="77777777" w:rsidR="00AF2DEC" w:rsidRDefault="007A4541">
      <w:pPr>
        <w:widowControl w:val="0"/>
        <w:numPr>
          <w:ilvl w:val="1"/>
          <w:numId w:val="3"/>
        </w:numPr>
        <w:spacing w:after="320"/>
      </w:pPr>
      <w:r>
        <w:rPr>
          <w:color w:val="1D1C1D"/>
          <w:sz w:val="24"/>
          <w:szCs w:val="24"/>
          <w:highlight w:val="white"/>
        </w:rPr>
        <w:t>3 Lang configuration</w:t>
      </w:r>
    </w:p>
    <w:p w14:paraId="75E75DF2" w14:textId="77777777" w:rsidR="00AF2DEC" w:rsidRDefault="007A4541">
      <w:pPr>
        <w:pStyle w:val="Heading1"/>
      </w:pPr>
      <w:bookmarkStart w:id="6" w:name="_3dy6vkm" w:colFirst="0" w:colLast="0"/>
      <w:bookmarkEnd w:id="6"/>
      <w:r>
        <w:br w:type="page"/>
      </w:r>
    </w:p>
    <w:p w14:paraId="480BFF2E" w14:textId="77777777" w:rsidR="00AF2DEC" w:rsidRDefault="007A4541">
      <w:pPr>
        <w:pStyle w:val="Heading1"/>
      </w:pPr>
      <w:bookmarkStart w:id="7" w:name="_Toc172886354"/>
      <w:r>
        <w:lastRenderedPageBreak/>
        <w:t>Feature Health</w:t>
      </w:r>
      <w:bookmarkEnd w:id="7"/>
    </w:p>
    <w:p w14:paraId="0F4961B4" w14:textId="77777777" w:rsidR="00AF2DEC" w:rsidRDefault="007A4541">
      <w:r>
        <w:t xml:space="preserve">  </w:t>
      </w:r>
    </w:p>
    <w:p w14:paraId="0D35EFA4" w14:textId="77777777" w:rsidR="00AF2DEC" w:rsidRDefault="007A4541">
      <w:r>
        <w:t>On Android Device:</w:t>
      </w:r>
    </w:p>
    <w:p w14:paraId="6937115C" w14:textId="552B05E2" w:rsidR="00AF2DEC" w:rsidRDefault="00D8225F">
      <w:r w:rsidRPr="00D8225F">
        <w:rPr>
          <w:noProof/>
        </w:rPr>
        <w:drawing>
          <wp:inline distT="0" distB="0" distL="0" distR="0" wp14:anchorId="6E8DA03E" wp14:editId="7E462019">
            <wp:extent cx="5943600" cy="2623820"/>
            <wp:effectExtent l="0" t="0" r="0" b="5080"/>
            <wp:docPr id="18006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996" name=""/>
                    <pic:cNvPicPr/>
                  </pic:nvPicPr>
                  <pic:blipFill>
                    <a:blip r:embed="rId6"/>
                    <a:stretch>
                      <a:fillRect/>
                    </a:stretch>
                  </pic:blipFill>
                  <pic:spPr>
                    <a:xfrm>
                      <a:off x="0" y="0"/>
                      <a:ext cx="5943600" cy="2623820"/>
                    </a:xfrm>
                    <a:prstGeom prst="rect">
                      <a:avLst/>
                    </a:prstGeom>
                  </pic:spPr>
                </pic:pic>
              </a:graphicData>
            </a:graphic>
          </wp:inline>
        </w:drawing>
      </w:r>
    </w:p>
    <w:p w14:paraId="00A1EBC4" w14:textId="77777777" w:rsidR="00AF2DEC" w:rsidRDefault="00AF2DEC"/>
    <w:p w14:paraId="5EDE5C8C" w14:textId="77777777" w:rsidR="00AF2DEC" w:rsidRDefault="007A4541">
      <w:r>
        <w:t>On iOS Device:</w:t>
      </w:r>
    </w:p>
    <w:p w14:paraId="1391565B" w14:textId="62465E64" w:rsidR="00AF2DEC" w:rsidRDefault="00BB4CBB">
      <w:r w:rsidRPr="00BB4CBB">
        <w:rPr>
          <w:noProof/>
        </w:rPr>
        <w:drawing>
          <wp:inline distT="0" distB="0" distL="0" distR="0" wp14:anchorId="40A0200F" wp14:editId="7639387F">
            <wp:extent cx="5943600" cy="2492375"/>
            <wp:effectExtent l="0" t="0" r="0" b="3175"/>
            <wp:docPr id="143312166" name="Picture 1" descr="A blue and white bar chart with a orang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166" name="Picture 1" descr="A blue and white bar chart with a orange bar&#10;&#10;Description automatically generated with medium confidence"/>
                    <pic:cNvPicPr/>
                  </pic:nvPicPr>
                  <pic:blipFill>
                    <a:blip r:embed="rId7"/>
                    <a:stretch>
                      <a:fillRect/>
                    </a:stretch>
                  </pic:blipFill>
                  <pic:spPr>
                    <a:xfrm>
                      <a:off x="0" y="0"/>
                      <a:ext cx="5943600" cy="2492375"/>
                    </a:xfrm>
                    <a:prstGeom prst="rect">
                      <a:avLst/>
                    </a:prstGeom>
                  </pic:spPr>
                </pic:pic>
              </a:graphicData>
            </a:graphic>
          </wp:inline>
        </w:drawing>
      </w:r>
    </w:p>
    <w:p w14:paraId="44BD27B9" w14:textId="77777777" w:rsidR="00011448" w:rsidRDefault="00011448"/>
    <w:p w14:paraId="7DC88B8D" w14:textId="77777777" w:rsidR="00011448" w:rsidRDefault="00011448"/>
    <w:p w14:paraId="0BF09932" w14:textId="77777777" w:rsidR="00011448" w:rsidRDefault="00011448"/>
    <w:p w14:paraId="1895B3A4" w14:textId="77777777" w:rsidR="00011448" w:rsidRDefault="00011448"/>
    <w:p w14:paraId="49AAAACA" w14:textId="77777777" w:rsidR="00AF2DEC" w:rsidRDefault="007A4541">
      <w:pPr>
        <w:pStyle w:val="Heading1"/>
      </w:pPr>
      <w:bookmarkStart w:id="8" w:name="_Toc172886355"/>
      <w:r>
        <w:lastRenderedPageBreak/>
        <w:t>Test execution statistics</w:t>
      </w:r>
      <w:bookmarkEnd w:id="8"/>
      <w:r>
        <w:t xml:space="preserve"> </w:t>
      </w:r>
    </w:p>
    <w:p w14:paraId="3366D708" w14:textId="77777777" w:rsidR="00AF2DEC" w:rsidRDefault="007A4541">
      <w:pPr>
        <w:pStyle w:val="Heading2"/>
      </w:pPr>
      <w:bookmarkStart w:id="9" w:name="_Toc172886356"/>
      <w:r>
        <w:t>Functional test results by modules</w:t>
      </w:r>
      <w:bookmarkEnd w:id="9"/>
    </w:p>
    <w:p w14:paraId="0B542AF9" w14:textId="07010FF7" w:rsidR="00AF2DEC" w:rsidRDefault="007A4541">
      <w:pPr>
        <w:rPr>
          <w:sz w:val="25"/>
          <w:szCs w:val="25"/>
        </w:rPr>
      </w:pPr>
      <w:r>
        <w:rPr>
          <w:sz w:val="24"/>
          <w:szCs w:val="24"/>
        </w:rPr>
        <w:t xml:space="preserve">Below are the test metrics by performing functional testing using mock MDS and mock ABIS. The process followed was black box testing which based its test cases on the specifications of the software component under test. </w:t>
      </w:r>
      <w:r w:rsidR="00FA6C3E">
        <w:rPr>
          <w:sz w:val="24"/>
          <w:szCs w:val="24"/>
        </w:rPr>
        <w:t>The functional</w:t>
      </w:r>
      <w:r>
        <w:rPr>
          <w:sz w:val="24"/>
          <w:szCs w:val="24"/>
        </w:rPr>
        <w:t xml:space="preserve"> test was performed in combination </w:t>
      </w:r>
      <w:r w:rsidR="000A084E">
        <w:rPr>
          <w:sz w:val="24"/>
          <w:szCs w:val="24"/>
        </w:rPr>
        <w:t>with</w:t>
      </w:r>
      <w:r>
        <w:rPr>
          <w:sz w:val="24"/>
          <w:szCs w:val="24"/>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Pr>
          <w:sz w:val="25"/>
          <w:szCs w:val="25"/>
        </w:rPr>
        <w:t>.</w:t>
      </w:r>
    </w:p>
    <w:p w14:paraId="37013680" w14:textId="77777777" w:rsidR="00AF2DEC" w:rsidRDefault="00AF2DE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E0D608A" w14:textId="77777777">
        <w:tc>
          <w:tcPr>
            <w:tcW w:w="2340" w:type="dxa"/>
            <w:shd w:val="clear" w:color="auto" w:fill="FFD966"/>
            <w:tcMar>
              <w:top w:w="100" w:type="dxa"/>
              <w:left w:w="100" w:type="dxa"/>
              <w:bottom w:w="100" w:type="dxa"/>
              <w:right w:w="100" w:type="dxa"/>
            </w:tcMar>
          </w:tcPr>
          <w:p w14:paraId="44948E23"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21DB30D"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86AC780"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37441CE"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Skipped (N/A)</w:t>
            </w:r>
          </w:p>
        </w:tc>
      </w:tr>
      <w:tr w:rsidR="00AF2DEC" w14:paraId="75213799" w14:textId="77777777">
        <w:tc>
          <w:tcPr>
            <w:tcW w:w="2340" w:type="dxa"/>
            <w:shd w:val="clear" w:color="auto" w:fill="auto"/>
            <w:tcMar>
              <w:top w:w="100" w:type="dxa"/>
              <w:left w:w="100" w:type="dxa"/>
              <w:bottom w:w="100" w:type="dxa"/>
              <w:right w:w="100" w:type="dxa"/>
            </w:tcMar>
          </w:tcPr>
          <w:p w14:paraId="523D6CC4" w14:textId="575B9CBF" w:rsidR="00AF2DEC" w:rsidRDefault="00140AB3">
            <w:pPr>
              <w:widowControl w:val="0"/>
              <w:spacing w:line="240" w:lineRule="auto"/>
              <w:jc w:val="center"/>
            </w:pPr>
            <w:r>
              <w:t>2</w:t>
            </w:r>
            <w:r w:rsidR="00365548">
              <w:t>3</w:t>
            </w:r>
            <w:r w:rsidR="009615EA">
              <w:t>0</w:t>
            </w:r>
            <w:r w:rsidR="00143372">
              <w:t>3</w:t>
            </w:r>
          </w:p>
        </w:tc>
        <w:tc>
          <w:tcPr>
            <w:tcW w:w="2340" w:type="dxa"/>
            <w:shd w:val="clear" w:color="auto" w:fill="auto"/>
            <w:tcMar>
              <w:top w:w="100" w:type="dxa"/>
              <w:left w:w="100" w:type="dxa"/>
              <w:bottom w:w="100" w:type="dxa"/>
              <w:right w:w="100" w:type="dxa"/>
            </w:tcMar>
          </w:tcPr>
          <w:p w14:paraId="198284DB" w14:textId="3FC581C4" w:rsidR="00AF2DEC" w:rsidRDefault="00140AB3">
            <w:pPr>
              <w:widowControl w:val="0"/>
              <w:spacing w:line="240" w:lineRule="auto"/>
              <w:jc w:val="center"/>
            </w:pPr>
            <w:r>
              <w:t>20</w:t>
            </w:r>
            <w:r w:rsidR="009615EA">
              <w:t>3</w:t>
            </w:r>
            <w:r w:rsidR="00143372">
              <w:t>4</w:t>
            </w:r>
          </w:p>
        </w:tc>
        <w:tc>
          <w:tcPr>
            <w:tcW w:w="2340" w:type="dxa"/>
            <w:shd w:val="clear" w:color="auto" w:fill="auto"/>
            <w:tcMar>
              <w:top w:w="100" w:type="dxa"/>
              <w:left w:w="100" w:type="dxa"/>
              <w:bottom w:w="100" w:type="dxa"/>
              <w:right w:w="100" w:type="dxa"/>
            </w:tcMar>
          </w:tcPr>
          <w:p w14:paraId="3F2F7D61" w14:textId="32D7F440" w:rsidR="00AF2DEC" w:rsidRDefault="00365548">
            <w:pPr>
              <w:widowControl w:val="0"/>
              <w:spacing w:line="240" w:lineRule="auto"/>
              <w:jc w:val="center"/>
            </w:pPr>
            <w:r>
              <w:t>2</w:t>
            </w:r>
            <w:r w:rsidR="009615EA">
              <w:t>2</w:t>
            </w:r>
            <w:r>
              <w:t>6</w:t>
            </w:r>
          </w:p>
        </w:tc>
        <w:tc>
          <w:tcPr>
            <w:tcW w:w="2340" w:type="dxa"/>
            <w:shd w:val="clear" w:color="auto" w:fill="auto"/>
            <w:tcMar>
              <w:top w:w="100" w:type="dxa"/>
              <w:left w:w="100" w:type="dxa"/>
              <w:bottom w:w="100" w:type="dxa"/>
              <w:right w:w="100" w:type="dxa"/>
            </w:tcMar>
          </w:tcPr>
          <w:p w14:paraId="1BE9D871" w14:textId="2BE9B976" w:rsidR="00AF2DEC" w:rsidRDefault="007A4541">
            <w:pPr>
              <w:widowControl w:val="0"/>
              <w:spacing w:line="240" w:lineRule="auto"/>
              <w:jc w:val="center"/>
            </w:pPr>
            <w:r>
              <w:t>4</w:t>
            </w:r>
            <w:r w:rsidR="009615EA">
              <w:t>3</w:t>
            </w:r>
          </w:p>
        </w:tc>
      </w:tr>
      <w:tr w:rsidR="00AF2DEC" w14:paraId="4DD98999" w14:textId="77777777">
        <w:trPr>
          <w:trHeight w:val="420"/>
        </w:trPr>
        <w:tc>
          <w:tcPr>
            <w:tcW w:w="9360" w:type="dxa"/>
            <w:gridSpan w:val="4"/>
            <w:shd w:val="clear" w:color="auto" w:fill="auto"/>
            <w:tcMar>
              <w:top w:w="100" w:type="dxa"/>
              <w:left w:w="100" w:type="dxa"/>
              <w:bottom w:w="100" w:type="dxa"/>
              <w:right w:w="100" w:type="dxa"/>
            </w:tcMar>
          </w:tcPr>
          <w:p w14:paraId="165ECC8A" w14:textId="6A314771" w:rsidR="00AF2DEC" w:rsidRDefault="007A4541">
            <w:pPr>
              <w:widowControl w:val="0"/>
              <w:spacing w:line="240" w:lineRule="auto"/>
              <w:jc w:val="center"/>
              <w:rPr>
                <w:sz w:val="24"/>
                <w:szCs w:val="24"/>
              </w:rPr>
            </w:pPr>
            <w:r>
              <w:rPr>
                <w:sz w:val="24"/>
                <w:szCs w:val="24"/>
              </w:rPr>
              <w:t>Test Rate: 98</w:t>
            </w:r>
            <w:r w:rsidR="00FA6C3E">
              <w:rPr>
                <w:sz w:val="24"/>
                <w:szCs w:val="24"/>
              </w:rPr>
              <w:t>% With</w:t>
            </w:r>
            <w:r>
              <w:rPr>
                <w:sz w:val="24"/>
                <w:szCs w:val="24"/>
              </w:rPr>
              <w:t xml:space="preserve"> Pass </w:t>
            </w:r>
            <w:r w:rsidR="009C3D35">
              <w:rPr>
                <w:sz w:val="24"/>
                <w:szCs w:val="24"/>
              </w:rPr>
              <w:t>Rate:</w:t>
            </w:r>
            <w:r>
              <w:rPr>
                <w:sz w:val="24"/>
                <w:szCs w:val="24"/>
              </w:rPr>
              <w:t xml:space="preserve"> </w:t>
            </w:r>
            <w:r w:rsidR="009615EA">
              <w:rPr>
                <w:sz w:val="24"/>
                <w:szCs w:val="24"/>
              </w:rPr>
              <w:t>90</w:t>
            </w:r>
            <w:r>
              <w:rPr>
                <w:sz w:val="24"/>
                <w:szCs w:val="24"/>
              </w:rPr>
              <w:t>%</w:t>
            </w:r>
          </w:p>
        </w:tc>
      </w:tr>
    </w:tbl>
    <w:p w14:paraId="2D8086A7" w14:textId="77777777" w:rsidR="00AF2DEC" w:rsidRDefault="00AF2DEC">
      <w:pPr>
        <w:rPr>
          <w:sz w:val="25"/>
          <w:szCs w:val="25"/>
        </w:rPr>
      </w:pPr>
    </w:p>
    <w:p w14:paraId="36BA86DD" w14:textId="77777777" w:rsidR="00AF2DEC" w:rsidRDefault="00AF2DEC">
      <w:pPr>
        <w:rPr>
          <w:sz w:val="25"/>
          <w:szCs w:val="25"/>
        </w:rPr>
      </w:pPr>
    </w:p>
    <w:p w14:paraId="2CD4B017" w14:textId="77777777" w:rsidR="00AF2DEC" w:rsidRDefault="007A4541">
      <w:pPr>
        <w:rPr>
          <w:sz w:val="25"/>
          <w:szCs w:val="25"/>
        </w:rPr>
      </w:pPr>
      <w:r>
        <w:rPr>
          <w:sz w:val="25"/>
          <w:szCs w:val="25"/>
        </w:rPr>
        <w:t>Here is the detailed breakdown of metrics for each module:</w:t>
      </w:r>
    </w:p>
    <w:p w14:paraId="76743A18" w14:textId="77777777" w:rsidR="00AF2DEC" w:rsidRDefault="00AF2DE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0E5C72A5" w14:textId="77777777">
        <w:trPr>
          <w:trHeight w:val="420"/>
        </w:trPr>
        <w:tc>
          <w:tcPr>
            <w:tcW w:w="7005" w:type="dxa"/>
            <w:gridSpan w:val="2"/>
            <w:shd w:val="clear" w:color="auto" w:fill="FFD966"/>
            <w:tcMar>
              <w:top w:w="100" w:type="dxa"/>
              <w:left w:w="100" w:type="dxa"/>
              <w:bottom w:w="100" w:type="dxa"/>
              <w:right w:w="100" w:type="dxa"/>
            </w:tcMar>
          </w:tcPr>
          <w:p w14:paraId="63E59F75"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7B232557"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06BE0F3" w14:textId="77777777">
        <w:trPr>
          <w:trHeight w:val="321"/>
        </w:trPr>
        <w:tc>
          <w:tcPr>
            <w:tcW w:w="4830" w:type="dxa"/>
            <w:vMerge w:val="restart"/>
            <w:shd w:val="clear" w:color="auto" w:fill="auto"/>
            <w:tcMar>
              <w:top w:w="100" w:type="dxa"/>
              <w:left w:w="100" w:type="dxa"/>
              <w:bottom w:w="100" w:type="dxa"/>
              <w:right w:w="100" w:type="dxa"/>
            </w:tcMar>
          </w:tcPr>
          <w:p w14:paraId="0BA6D71F" w14:textId="77777777" w:rsidR="00AF2DEC" w:rsidRDefault="00AF2DEC">
            <w:pPr>
              <w:widowControl w:val="0"/>
              <w:pBdr>
                <w:top w:val="nil"/>
                <w:left w:val="nil"/>
                <w:bottom w:val="nil"/>
                <w:right w:val="nil"/>
                <w:between w:val="nil"/>
              </w:pBdr>
              <w:spacing w:line="240" w:lineRule="auto"/>
              <w:jc w:val="center"/>
              <w:rPr>
                <w:sz w:val="24"/>
                <w:szCs w:val="24"/>
              </w:rPr>
            </w:pPr>
          </w:p>
          <w:p w14:paraId="1A977610" w14:textId="77777777" w:rsidR="00AF2DEC" w:rsidRDefault="00AF2DEC">
            <w:pPr>
              <w:widowControl w:val="0"/>
              <w:pBdr>
                <w:top w:val="nil"/>
                <w:left w:val="nil"/>
                <w:bottom w:val="nil"/>
                <w:right w:val="nil"/>
                <w:between w:val="nil"/>
              </w:pBdr>
              <w:spacing w:line="240" w:lineRule="auto"/>
              <w:jc w:val="center"/>
              <w:rPr>
                <w:sz w:val="24"/>
                <w:szCs w:val="24"/>
              </w:rPr>
            </w:pPr>
          </w:p>
          <w:p w14:paraId="3F990753" w14:textId="77777777" w:rsidR="00AF2DEC" w:rsidRDefault="00AF2DEC">
            <w:pPr>
              <w:widowControl w:val="0"/>
              <w:pBdr>
                <w:top w:val="nil"/>
                <w:left w:val="nil"/>
                <w:bottom w:val="nil"/>
                <w:right w:val="nil"/>
                <w:between w:val="nil"/>
              </w:pBdr>
              <w:spacing w:line="240" w:lineRule="auto"/>
              <w:jc w:val="center"/>
              <w:rPr>
                <w:sz w:val="24"/>
                <w:szCs w:val="24"/>
              </w:rPr>
            </w:pPr>
          </w:p>
          <w:p w14:paraId="6CBAC7E0"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shd w:val="clear" w:color="auto" w:fill="auto"/>
            <w:tcMar>
              <w:top w:w="100" w:type="dxa"/>
              <w:left w:w="100" w:type="dxa"/>
              <w:bottom w:w="100" w:type="dxa"/>
              <w:right w:w="100" w:type="dxa"/>
            </w:tcMar>
          </w:tcPr>
          <w:p w14:paraId="5492DC94"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124EB84" w14:textId="10C6AB3C" w:rsidR="00AF2DEC" w:rsidRDefault="00365548" w:rsidP="00716129">
            <w:pPr>
              <w:widowControl w:val="0"/>
              <w:pBdr>
                <w:top w:val="nil"/>
                <w:left w:val="nil"/>
                <w:bottom w:val="nil"/>
                <w:right w:val="nil"/>
                <w:between w:val="nil"/>
              </w:pBdr>
              <w:spacing w:line="240" w:lineRule="auto"/>
              <w:jc w:val="center"/>
              <w:rPr>
                <w:sz w:val="24"/>
                <w:szCs w:val="24"/>
              </w:rPr>
            </w:pPr>
            <w:r>
              <w:rPr>
                <w:sz w:val="24"/>
                <w:szCs w:val="24"/>
              </w:rPr>
              <w:t>12</w:t>
            </w:r>
            <w:r w:rsidR="009615EA">
              <w:rPr>
                <w:sz w:val="24"/>
                <w:szCs w:val="24"/>
              </w:rPr>
              <w:t>36</w:t>
            </w:r>
          </w:p>
        </w:tc>
      </w:tr>
      <w:tr w:rsidR="00AF2DEC" w14:paraId="12AD159C" w14:textId="77777777">
        <w:trPr>
          <w:trHeight w:val="321"/>
        </w:trPr>
        <w:tc>
          <w:tcPr>
            <w:tcW w:w="4830" w:type="dxa"/>
            <w:vMerge/>
            <w:shd w:val="clear" w:color="auto" w:fill="auto"/>
            <w:tcMar>
              <w:top w:w="100" w:type="dxa"/>
              <w:left w:w="100" w:type="dxa"/>
              <w:bottom w:w="100" w:type="dxa"/>
              <w:right w:w="100" w:type="dxa"/>
            </w:tcMar>
          </w:tcPr>
          <w:p w14:paraId="65A1946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2C63FBC"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A87B165" w14:textId="785F78ED" w:rsidR="00AF2DEC" w:rsidRDefault="00716129">
            <w:pPr>
              <w:widowControl w:val="0"/>
              <w:pBdr>
                <w:top w:val="nil"/>
                <w:left w:val="nil"/>
                <w:bottom w:val="nil"/>
                <w:right w:val="nil"/>
                <w:between w:val="nil"/>
              </w:pBdr>
              <w:spacing w:line="240" w:lineRule="auto"/>
              <w:jc w:val="center"/>
              <w:rPr>
                <w:sz w:val="24"/>
                <w:szCs w:val="24"/>
              </w:rPr>
            </w:pPr>
            <w:r>
              <w:rPr>
                <w:sz w:val="24"/>
                <w:szCs w:val="24"/>
              </w:rPr>
              <w:t>1</w:t>
            </w:r>
            <w:r w:rsidR="009615EA">
              <w:rPr>
                <w:sz w:val="24"/>
                <w:szCs w:val="24"/>
              </w:rPr>
              <w:t>085</w:t>
            </w:r>
          </w:p>
        </w:tc>
      </w:tr>
      <w:tr w:rsidR="00AF2DEC" w14:paraId="0DDF7D97" w14:textId="77777777">
        <w:trPr>
          <w:trHeight w:val="312"/>
        </w:trPr>
        <w:tc>
          <w:tcPr>
            <w:tcW w:w="4830" w:type="dxa"/>
            <w:vMerge/>
            <w:shd w:val="clear" w:color="auto" w:fill="auto"/>
            <w:tcMar>
              <w:top w:w="100" w:type="dxa"/>
              <w:left w:w="100" w:type="dxa"/>
              <w:bottom w:w="100" w:type="dxa"/>
              <w:right w:w="100" w:type="dxa"/>
            </w:tcMar>
          </w:tcPr>
          <w:p w14:paraId="1522C8B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27A26BF"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32D59EB" w14:textId="5F3747F0" w:rsidR="00AF2DEC" w:rsidRDefault="00365548">
            <w:pPr>
              <w:widowControl w:val="0"/>
              <w:pBdr>
                <w:top w:val="nil"/>
                <w:left w:val="nil"/>
                <w:bottom w:val="nil"/>
                <w:right w:val="nil"/>
                <w:between w:val="nil"/>
              </w:pBdr>
              <w:spacing w:line="240" w:lineRule="auto"/>
              <w:jc w:val="center"/>
              <w:rPr>
                <w:sz w:val="24"/>
                <w:szCs w:val="24"/>
              </w:rPr>
            </w:pPr>
            <w:r>
              <w:rPr>
                <w:sz w:val="24"/>
                <w:szCs w:val="24"/>
              </w:rPr>
              <w:t>1</w:t>
            </w:r>
            <w:r w:rsidR="009615EA">
              <w:rPr>
                <w:sz w:val="24"/>
                <w:szCs w:val="24"/>
              </w:rPr>
              <w:t>24</w:t>
            </w:r>
          </w:p>
        </w:tc>
      </w:tr>
      <w:tr w:rsidR="00AF2DEC" w14:paraId="5B9CF5E9" w14:textId="77777777">
        <w:trPr>
          <w:trHeight w:val="114"/>
        </w:trPr>
        <w:tc>
          <w:tcPr>
            <w:tcW w:w="4830" w:type="dxa"/>
            <w:vMerge/>
            <w:shd w:val="clear" w:color="auto" w:fill="auto"/>
            <w:tcMar>
              <w:top w:w="100" w:type="dxa"/>
              <w:left w:w="100" w:type="dxa"/>
              <w:bottom w:w="100" w:type="dxa"/>
              <w:right w:w="100" w:type="dxa"/>
            </w:tcMar>
          </w:tcPr>
          <w:p w14:paraId="51E1CEF0"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ECCB928"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6EE829EA" w14:textId="7EA16213" w:rsidR="00AF2DEC" w:rsidRDefault="009615EA">
            <w:pPr>
              <w:widowControl w:val="0"/>
              <w:pBdr>
                <w:top w:val="nil"/>
                <w:left w:val="nil"/>
                <w:bottom w:val="nil"/>
                <w:right w:val="nil"/>
                <w:between w:val="nil"/>
              </w:pBdr>
              <w:spacing w:line="240" w:lineRule="auto"/>
              <w:jc w:val="center"/>
              <w:rPr>
                <w:sz w:val="24"/>
                <w:szCs w:val="24"/>
              </w:rPr>
            </w:pPr>
            <w:r>
              <w:rPr>
                <w:sz w:val="24"/>
                <w:szCs w:val="24"/>
              </w:rPr>
              <w:t>27</w:t>
            </w:r>
          </w:p>
        </w:tc>
      </w:tr>
      <w:tr w:rsidR="00AF2DEC" w14:paraId="6B0460E2" w14:textId="77777777">
        <w:tc>
          <w:tcPr>
            <w:tcW w:w="4830" w:type="dxa"/>
            <w:vMerge w:val="restart"/>
            <w:shd w:val="clear" w:color="auto" w:fill="auto"/>
            <w:tcMar>
              <w:top w:w="100" w:type="dxa"/>
              <w:left w:w="100" w:type="dxa"/>
              <w:bottom w:w="100" w:type="dxa"/>
              <w:right w:w="100" w:type="dxa"/>
            </w:tcMar>
          </w:tcPr>
          <w:p w14:paraId="2F92C7E2" w14:textId="77777777" w:rsidR="00AF2DEC" w:rsidRDefault="00AF2DEC">
            <w:pPr>
              <w:widowControl w:val="0"/>
              <w:spacing w:line="240" w:lineRule="auto"/>
              <w:jc w:val="center"/>
              <w:rPr>
                <w:sz w:val="24"/>
                <w:szCs w:val="24"/>
              </w:rPr>
            </w:pPr>
          </w:p>
          <w:p w14:paraId="2D0AF395" w14:textId="77777777" w:rsidR="00AF2DEC" w:rsidRDefault="00AF2DEC">
            <w:pPr>
              <w:widowControl w:val="0"/>
              <w:spacing w:line="240" w:lineRule="auto"/>
              <w:jc w:val="center"/>
              <w:rPr>
                <w:sz w:val="24"/>
                <w:szCs w:val="24"/>
              </w:rPr>
            </w:pPr>
          </w:p>
          <w:p w14:paraId="182F63BD" w14:textId="77777777" w:rsidR="00AF2DEC" w:rsidRDefault="00AF2DEC">
            <w:pPr>
              <w:widowControl w:val="0"/>
              <w:spacing w:line="240" w:lineRule="auto"/>
              <w:jc w:val="center"/>
              <w:rPr>
                <w:sz w:val="24"/>
                <w:szCs w:val="24"/>
              </w:rPr>
            </w:pPr>
          </w:p>
          <w:p w14:paraId="6D11FD82" w14:textId="77777777" w:rsidR="00AF2DEC" w:rsidRDefault="007A4541">
            <w:pPr>
              <w:widowControl w:val="0"/>
              <w:spacing w:line="240" w:lineRule="auto"/>
              <w:jc w:val="center"/>
              <w:rPr>
                <w:sz w:val="24"/>
                <w:szCs w:val="24"/>
              </w:rPr>
            </w:pPr>
            <w:r>
              <w:rPr>
                <w:sz w:val="24"/>
                <w:szCs w:val="24"/>
              </w:rPr>
              <w:t>On iOS Device</w:t>
            </w:r>
          </w:p>
          <w:p w14:paraId="663758BD" w14:textId="77777777" w:rsidR="00AF2DEC" w:rsidRDefault="00AF2DEC">
            <w:pPr>
              <w:widowControl w:val="0"/>
              <w:spacing w:line="240" w:lineRule="auto"/>
              <w:rPr>
                <w:sz w:val="24"/>
                <w:szCs w:val="24"/>
              </w:rPr>
            </w:pPr>
          </w:p>
          <w:p w14:paraId="745435E1"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DA3F62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627AC28" w14:textId="5F80B1C9" w:rsidR="00AF2DEC" w:rsidRDefault="007A4541">
            <w:pPr>
              <w:widowControl w:val="0"/>
              <w:spacing w:line="240" w:lineRule="auto"/>
              <w:jc w:val="center"/>
              <w:rPr>
                <w:sz w:val="24"/>
                <w:szCs w:val="24"/>
              </w:rPr>
            </w:pPr>
            <w:r>
              <w:rPr>
                <w:sz w:val="24"/>
                <w:szCs w:val="24"/>
              </w:rPr>
              <w:t>10</w:t>
            </w:r>
            <w:r w:rsidR="009615EA">
              <w:rPr>
                <w:sz w:val="24"/>
                <w:szCs w:val="24"/>
              </w:rPr>
              <w:t>6</w:t>
            </w:r>
            <w:r w:rsidR="00143372">
              <w:rPr>
                <w:sz w:val="24"/>
                <w:szCs w:val="24"/>
              </w:rPr>
              <w:t>7</w:t>
            </w:r>
          </w:p>
        </w:tc>
      </w:tr>
      <w:tr w:rsidR="00AF2DEC" w14:paraId="27FAF22D" w14:textId="77777777">
        <w:tc>
          <w:tcPr>
            <w:tcW w:w="4830" w:type="dxa"/>
            <w:vMerge/>
            <w:shd w:val="clear" w:color="auto" w:fill="auto"/>
            <w:tcMar>
              <w:top w:w="100" w:type="dxa"/>
              <w:left w:w="100" w:type="dxa"/>
              <w:bottom w:w="100" w:type="dxa"/>
              <w:right w:w="100" w:type="dxa"/>
            </w:tcMar>
          </w:tcPr>
          <w:p w14:paraId="22059CBD"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C5AC20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0D21EF8" w14:textId="030DF7C1" w:rsidR="00AF2DEC" w:rsidRDefault="007A4541">
            <w:pPr>
              <w:widowControl w:val="0"/>
              <w:spacing w:line="240" w:lineRule="auto"/>
              <w:jc w:val="center"/>
              <w:rPr>
                <w:sz w:val="24"/>
                <w:szCs w:val="24"/>
              </w:rPr>
            </w:pPr>
            <w:r>
              <w:rPr>
                <w:sz w:val="24"/>
                <w:szCs w:val="24"/>
              </w:rPr>
              <w:t>9</w:t>
            </w:r>
            <w:r w:rsidR="00143372">
              <w:rPr>
                <w:sz w:val="24"/>
                <w:szCs w:val="24"/>
              </w:rPr>
              <w:t>49</w:t>
            </w:r>
          </w:p>
        </w:tc>
      </w:tr>
      <w:tr w:rsidR="00AF2DEC" w14:paraId="2EC8FE69" w14:textId="77777777">
        <w:tc>
          <w:tcPr>
            <w:tcW w:w="4830" w:type="dxa"/>
            <w:vMerge/>
            <w:shd w:val="clear" w:color="auto" w:fill="auto"/>
            <w:tcMar>
              <w:top w:w="100" w:type="dxa"/>
              <w:left w:w="100" w:type="dxa"/>
              <w:bottom w:w="100" w:type="dxa"/>
              <w:right w:w="100" w:type="dxa"/>
            </w:tcMar>
          </w:tcPr>
          <w:p w14:paraId="61297945"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F1E2C81"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139DFB93" w14:textId="6D8BE5B3" w:rsidR="00AF2DEC" w:rsidRDefault="009615EA">
            <w:pPr>
              <w:widowControl w:val="0"/>
              <w:spacing w:line="240" w:lineRule="auto"/>
              <w:jc w:val="center"/>
              <w:rPr>
                <w:sz w:val="24"/>
                <w:szCs w:val="24"/>
              </w:rPr>
            </w:pPr>
            <w:r>
              <w:rPr>
                <w:sz w:val="24"/>
                <w:szCs w:val="24"/>
              </w:rPr>
              <w:t>102</w:t>
            </w:r>
          </w:p>
        </w:tc>
      </w:tr>
      <w:tr w:rsidR="00AF2DEC" w14:paraId="053E295E" w14:textId="77777777">
        <w:trPr>
          <w:trHeight w:val="321"/>
        </w:trPr>
        <w:tc>
          <w:tcPr>
            <w:tcW w:w="4830" w:type="dxa"/>
            <w:vMerge/>
            <w:shd w:val="clear" w:color="auto" w:fill="auto"/>
            <w:tcMar>
              <w:top w:w="100" w:type="dxa"/>
              <w:left w:w="100" w:type="dxa"/>
              <w:bottom w:w="100" w:type="dxa"/>
              <w:right w:w="100" w:type="dxa"/>
            </w:tcMar>
          </w:tcPr>
          <w:p w14:paraId="6FD4CAF9"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7BA193"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0EF26CA2" w14:textId="051DDBE9" w:rsidR="00AF2DEC" w:rsidRDefault="007A4541">
            <w:pPr>
              <w:widowControl w:val="0"/>
              <w:spacing w:line="240" w:lineRule="auto"/>
              <w:jc w:val="center"/>
              <w:rPr>
                <w:sz w:val="24"/>
                <w:szCs w:val="24"/>
              </w:rPr>
            </w:pPr>
            <w:r>
              <w:rPr>
                <w:sz w:val="24"/>
                <w:szCs w:val="24"/>
              </w:rPr>
              <w:t>1</w:t>
            </w:r>
            <w:r w:rsidR="009615EA">
              <w:rPr>
                <w:sz w:val="24"/>
                <w:szCs w:val="24"/>
              </w:rPr>
              <w:t>6</w:t>
            </w:r>
          </w:p>
        </w:tc>
      </w:tr>
    </w:tbl>
    <w:p w14:paraId="3CC5BC90" w14:textId="77777777" w:rsidR="00AF2DEC" w:rsidRDefault="00AF2DEC"/>
    <w:p w14:paraId="13E2D580" w14:textId="77777777" w:rsidR="003F13B7" w:rsidRDefault="003F13B7"/>
    <w:p w14:paraId="2F876E01" w14:textId="77777777" w:rsidR="003F13B7" w:rsidRDefault="003F13B7"/>
    <w:p w14:paraId="08DFA9BF" w14:textId="77777777" w:rsidR="00AF2DEC" w:rsidRDefault="007A4541">
      <w:pPr>
        <w:pStyle w:val="Heading2"/>
      </w:pPr>
      <w:bookmarkStart w:id="10" w:name="_Toc172886357"/>
      <w:r>
        <w:lastRenderedPageBreak/>
        <w:t>External API verification results by modules</w:t>
      </w:r>
      <w:bookmarkEnd w:id="10"/>
    </w:p>
    <w:p w14:paraId="077FB82A" w14:textId="77777777" w:rsidR="00AF2DEC" w:rsidRDefault="007A4541">
      <w:pPr>
        <w:rPr>
          <w:sz w:val="25"/>
          <w:szCs w:val="25"/>
        </w:rPr>
      </w:pPr>
      <w:r>
        <w:rPr>
          <w:sz w:val="25"/>
          <w:szCs w:val="25"/>
        </w:rPr>
        <w:t>Below section provides details on API test metrics by executing MOSIP functional automation Framework. All external API test executions were performed at module level isolation. Each end point is tested with the test data and expectations of each test data are mapped to assert the test case.</w:t>
      </w:r>
    </w:p>
    <w:p w14:paraId="49C8EA70" w14:textId="77777777" w:rsidR="00AF2DEC" w:rsidRDefault="00AF2DEC">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3AD38D72" w14:textId="77777777">
        <w:tc>
          <w:tcPr>
            <w:tcW w:w="2340" w:type="dxa"/>
            <w:shd w:val="clear" w:color="auto" w:fill="FFD966"/>
            <w:tcMar>
              <w:top w:w="100" w:type="dxa"/>
              <w:left w:w="100" w:type="dxa"/>
              <w:bottom w:w="100" w:type="dxa"/>
              <w:right w:w="100" w:type="dxa"/>
            </w:tcMar>
          </w:tcPr>
          <w:p w14:paraId="3BD6B9F5"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37A8BBB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5F36B299"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06E843A" w14:textId="77777777" w:rsidR="00AF2DEC" w:rsidRDefault="007A4541">
            <w:pPr>
              <w:widowControl w:val="0"/>
              <w:spacing w:line="240" w:lineRule="auto"/>
              <w:jc w:val="center"/>
              <w:rPr>
                <w:b/>
                <w:color w:val="1D1C1D"/>
              </w:rPr>
            </w:pPr>
            <w:r>
              <w:rPr>
                <w:b/>
                <w:color w:val="1D1C1D"/>
              </w:rPr>
              <w:t>Skipped</w:t>
            </w:r>
          </w:p>
        </w:tc>
      </w:tr>
      <w:tr w:rsidR="00AF2DEC" w14:paraId="6D3E024D" w14:textId="77777777">
        <w:tc>
          <w:tcPr>
            <w:tcW w:w="2340" w:type="dxa"/>
            <w:shd w:val="clear" w:color="auto" w:fill="auto"/>
            <w:tcMar>
              <w:top w:w="100" w:type="dxa"/>
              <w:left w:w="100" w:type="dxa"/>
              <w:bottom w:w="100" w:type="dxa"/>
              <w:right w:w="100" w:type="dxa"/>
            </w:tcMar>
          </w:tcPr>
          <w:p w14:paraId="60E6293A" w14:textId="4E8FBA25" w:rsidR="00AF2DEC" w:rsidRDefault="00F97FF1">
            <w:pPr>
              <w:widowControl w:val="0"/>
              <w:spacing w:line="240" w:lineRule="auto"/>
              <w:jc w:val="center"/>
            </w:pPr>
            <w:r>
              <w:t>13</w:t>
            </w:r>
            <w:r w:rsidR="009550F3">
              <w:t>35</w:t>
            </w:r>
          </w:p>
        </w:tc>
        <w:tc>
          <w:tcPr>
            <w:tcW w:w="2340" w:type="dxa"/>
            <w:shd w:val="clear" w:color="auto" w:fill="auto"/>
            <w:tcMar>
              <w:top w:w="100" w:type="dxa"/>
              <w:left w:w="100" w:type="dxa"/>
              <w:bottom w:w="100" w:type="dxa"/>
              <w:right w:w="100" w:type="dxa"/>
            </w:tcMar>
          </w:tcPr>
          <w:p w14:paraId="78C8759A" w14:textId="275D1BF8" w:rsidR="00AF2DEC" w:rsidRDefault="009550F3">
            <w:pPr>
              <w:widowControl w:val="0"/>
              <w:spacing w:line="240" w:lineRule="auto"/>
              <w:jc w:val="center"/>
            </w:pPr>
            <w:r>
              <w:t>127</w:t>
            </w:r>
            <w:r w:rsidR="007B6404">
              <w:t>5</w:t>
            </w:r>
          </w:p>
        </w:tc>
        <w:tc>
          <w:tcPr>
            <w:tcW w:w="2340" w:type="dxa"/>
            <w:shd w:val="clear" w:color="auto" w:fill="auto"/>
            <w:tcMar>
              <w:top w:w="100" w:type="dxa"/>
              <w:left w:w="100" w:type="dxa"/>
              <w:bottom w:w="100" w:type="dxa"/>
              <w:right w:w="100" w:type="dxa"/>
            </w:tcMar>
          </w:tcPr>
          <w:p w14:paraId="3D54857D" w14:textId="03C3FBDC" w:rsidR="00AF2DEC" w:rsidRDefault="009550F3">
            <w:pPr>
              <w:widowControl w:val="0"/>
              <w:spacing w:line="240" w:lineRule="auto"/>
              <w:jc w:val="center"/>
            </w:pPr>
            <w:r>
              <w:t>32</w:t>
            </w:r>
          </w:p>
        </w:tc>
        <w:tc>
          <w:tcPr>
            <w:tcW w:w="2340" w:type="dxa"/>
            <w:shd w:val="clear" w:color="auto" w:fill="auto"/>
            <w:tcMar>
              <w:top w:w="100" w:type="dxa"/>
              <w:left w:w="100" w:type="dxa"/>
              <w:bottom w:w="100" w:type="dxa"/>
              <w:right w:w="100" w:type="dxa"/>
            </w:tcMar>
          </w:tcPr>
          <w:p w14:paraId="6E91DFA7" w14:textId="1AA321D4" w:rsidR="00AF2DEC" w:rsidRDefault="009550F3">
            <w:pPr>
              <w:widowControl w:val="0"/>
              <w:spacing w:line="240" w:lineRule="auto"/>
              <w:jc w:val="center"/>
            </w:pPr>
            <w:r>
              <w:t>28</w:t>
            </w:r>
          </w:p>
        </w:tc>
      </w:tr>
      <w:tr w:rsidR="00AF2DEC" w14:paraId="1F72E8D3" w14:textId="77777777">
        <w:trPr>
          <w:trHeight w:val="420"/>
        </w:trPr>
        <w:tc>
          <w:tcPr>
            <w:tcW w:w="9360" w:type="dxa"/>
            <w:gridSpan w:val="4"/>
            <w:shd w:val="clear" w:color="auto" w:fill="auto"/>
            <w:tcMar>
              <w:top w:w="100" w:type="dxa"/>
              <w:left w:w="100" w:type="dxa"/>
              <w:bottom w:w="100" w:type="dxa"/>
              <w:right w:w="100" w:type="dxa"/>
            </w:tcMar>
          </w:tcPr>
          <w:p w14:paraId="7EEB2EE4" w14:textId="4A2C2F87" w:rsidR="00AF2DEC" w:rsidRDefault="007A4541">
            <w:pPr>
              <w:widowControl w:val="0"/>
              <w:spacing w:line="240" w:lineRule="auto"/>
              <w:jc w:val="center"/>
              <w:rPr>
                <w:sz w:val="24"/>
                <w:szCs w:val="24"/>
              </w:rPr>
            </w:pPr>
            <w:r>
              <w:rPr>
                <w:sz w:val="24"/>
                <w:szCs w:val="24"/>
              </w:rPr>
              <w:t>Test Rate: 9</w:t>
            </w:r>
            <w:r w:rsidR="009550F3">
              <w:rPr>
                <w:sz w:val="24"/>
                <w:szCs w:val="24"/>
              </w:rPr>
              <w:t>7</w:t>
            </w:r>
            <w:r>
              <w:rPr>
                <w:sz w:val="24"/>
                <w:szCs w:val="24"/>
              </w:rPr>
              <w:t>.</w:t>
            </w:r>
            <w:r w:rsidR="007B6404">
              <w:rPr>
                <w:sz w:val="24"/>
                <w:szCs w:val="24"/>
              </w:rPr>
              <w:t>9</w:t>
            </w:r>
            <w:r>
              <w:rPr>
                <w:sz w:val="24"/>
                <w:szCs w:val="24"/>
              </w:rPr>
              <w:t xml:space="preserve">% With Pass Rate: </w:t>
            </w:r>
            <w:r w:rsidR="009550F3">
              <w:rPr>
                <w:sz w:val="24"/>
                <w:szCs w:val="24"/>
              </w:rPr>
              <w:t>9</w:t>
            </w:r>
            <w:r w:rsidR="007B6404">
              <w:rPr>
                <w:sz w:val="24"/>
                <w:szCs w:val="24"/>
              </w:rPr>
              <w:t>7</w:t>
            </w:r>
            <w:r w:rsidR="00E167FE">
              <w:rPr>
                <w:sz w:val="24"/>
                <w:szCs w:val="24"/>
              </w:rPr>
              <w:t>.</w:t>
            </w:r>
            <w:r w:rsidR="009550F3">
              <w:rPr>
                <w:sz w:val="24"/>
                <w:szCs w:val="24"/>
              </w:rPr>
              <w:t>5</w:t>
            </w:r>
            <w:r>
              <w:rPr>
                <w:sz w:val="24"/>
                <w:szCs w:val="24"/>
              </w:rPr>
              <w:t>%</w:t>
            </w:r>
          </w:p>
        </w:tc>
      </w:tr>
    </w:tbl>
    <w:p w14:paraId="165AB435" w14:textId="77777777" w:rsidR="00AF2DEC" w:rsidRDefault="00AF2DEC"/>
    <w:p w14:paraId="30C008A8" w14:textId="77777777" w:rsidR="00AF2DEC" w:rsidRDefault="00AF2DEC">
      <w:pPr>
        <w:rPr>
          <w:sz w:val="25"/>
          <w:szCs w:val="25"/>
        </w:rPr>
      </w:pPr>
    </w:p>
    <w:p w14:paraId="1F4C0CCF" w14:textId="77777777" w:rsidR="00AF2DEC" w:rsidRDefault="007A4541">
      <w:pPr>
        <w:rPr>
          <w:sz w:val="25"/>
          <w:szCs w:val="25"/>
        </w:rPr>
      </w:pPr>
      <w:r>
        <w:rPr>
          <w:sz w:val="25"/>
          <w:szCs w:val="25"/>
        </w:rPr>
        <w:t>Here is the detailed breakdown of metrics</w:t>
      </w:r>
    </w:p>
    <w:p w14:paraId="43942F0D" w14:textId="77777777" w:rsidR="00AF2DEC" w:rsidRDefault="00AF2DEC"/>
    <w:tbl>
      <w:tblPr>
        <w:tblStyle w:val="a2"/>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70"/>
        <w:gridCol w:w="3235"/>
        <w:gridCol w:w="2430"/>
      </w:tblGrid>
      <w:tr w:rsidR="00AF2DEC" w14:paraId="07BE125B" w14:textId="77777777">
        <w:trPr>
          <w:trHeight w:val="420"/>
        </w:trPr>
        <w:tc>
          <w:tcPr>
            <w:tcW w:w="7005" w:type="dxa"/>
            <w:gridSpan w:val="2"/>
            <w:shd w:val="clear" w:color="auto" w:fill="FFD966"/>
            <w:tcMar>
              <w:top w:w="100" w:type="dxa"/>
              <w:left w:w="100" w:type="dxa"/>
              <w:bottom w:w="100" w:type="dxa"/>
              <w:right w:w="100" w:type="dxa"/>
            </w:tcMar>
          </w:tcPr>
          <w:p w14:paraId="26DDD50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27411B39"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7F11BE08" w14:textId="77777777" w:rsidTr="009550F3">
        <w:tc>
          <w:tcPr>
            <w:tcW w:w="3770" w:type="dxa"/>
            <w:vMerge w:val="restart"/>
            <w:shd w:val="clear" w:color="auto" w:fill="auto"/>
            <w:tcMar>
              <w:top w:w="100" w:type="dxa"/>
              <w:left w:w="100" w:type="dxa"/>
              <w:bottom w:w="100" w:type="dxa"/>
              <w:right w:w="100" w:type="dxa"/>
            </w:tcMar>
            <w:vAlign w:val="center"/>
          </w:tcPr>
          <w:p w14:paraId="027EB611" w14:textId="422EDC61" w:rsidR="00AF2DEC" w:rsidRDefault="007A4541" w:rsidP="009550F3">
            <w:pPr>
              <w:widowControl w:val="0"/>
              <w:spacing w:line="240" w:lineRule="auto"/>
              <w:jc w:val="center"/>
              <w:rPr>
                <w:sz w:val="24"/>
                <w:szCs w:val="24"/>
              </w:rPr>
            </w:pPr>
            <w:r>
              <w:rPr>
                <w:sz w:val="24"/>
                <w:szCs w:val="24"/>
              </w:rPr>
              <w:t>Mobile ID</w:t>
            </w:r>
          </w:p>
        </w:tc>
        <w:tc>
          <w:tcPr>
            <w:tcW w:w="3235" w:type="dxa"/>
            <w:shd w:val="clear" w:color="auto" w:fill="auto"/>
            <w:tcMar>
              <w:top w:w="100" w:type="dxa"/>
              <w:left w:w="100" w:type="dxa"/>
              <w:bottom w:w="100" w:type="dxa"/>
              <w:right w:w="100" w:type="dxa"/>
            </w:tcMar>
          </w:tcPr>
          <w:p w14:paraId="521B4C7E"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C525EF4" w14:textId="4571D64C" w:rsidR="00AF2DEC" w:rsidRDefault="00F52A48">
            <w:pPr>
              <w:widowControl w:val="0"/>
              <w:spacing w:line="240" w:lineRule="auto"/>
              <w:jc w:val="center"/>
              <w:rPr>
                <w:sz w:val="24"/>
                <w:szCs w:val="24"/>
              </w:rPr>
            </w:pPr>
            <w:r>
              <w:rPr>
                <w:sz w:val="24"/>
                <w:szCs w:val="24"/>
              </w:rPr>
              <w:t>63</w:t>
            </w:r>
          </w:p>
        </w:tc>
      </w:tr>
      <w:tr w:rsidR="00AF2DEC" w14:paraId="733EFA8E" w14:textId="77777777" w:rsidTr="009550F3">
        <w:tc>
          <w:tcPr>
            <w:tcW w:w="3770" w:type="dxa"/>
            <w:vMerge/>
            <w:shd w:val="clear" w:color="auto" w:fill="auto"/>
            <w:tcMar>
              <w:top w:w="100" w:type="dxa"/>
              <w:left w:w="100" w:type="dxa"/>
              <w:bottom w:w="100" w:type="dxa"/>
              <w:right w:w="100" w:type="dxa"/>
            </w:tcMar>
            <w:vAlign w:val="center"/>
          </w:tcPr>
          <w:p w14:paraId="66B441CC" w14:textId="77777777" w:rsidR="00AF2DEC" w:rsidRDefault="00AF2DEC" w:rsidP="009550F3">
            <w:pPr>
              <w:widowControl w:val="0"/>
              <w:pBdr>
                <w:top w:val="nil"/>
                <w:left w:val="nil"/>
                <w:bottom w:val="nil"/>
                <w:right w:val="nil"/>
                <w:between w:val="nil"/>
              </w:pBdr>
              <w:jc w:val="center"/>
              <w:rPr>
                <w:sz w:val="24"/>
                <w:szCs w:val="24"/>
              </w:rPr>
            </w:pPr>
          </w:p>
        </w:tc>
        <w:tc>
          <w:tcPr>
            <w:tcW w:w="3235" w:type="dxa"/>
            <w:shd w:val="clear" w:color="auto" w:fill="auto"/>
            <w:tcMar>
              <w:top w:w="100" w:type="dxa"/>
              <w:left w:w="100" w:type="dxa"/>
              <w:bottom w:w="100" w:type="dxa"/>
              <w:right w:w="100" w:type="dxa"/>
            </w:tcMar>
          </w:tcPr>
          <w:p w14:paraId="2C4D29EB"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274DEB0C" w14:textId="4BC11EE4" w:rsidR="00AF2DEC" w:rsidRDefault="00F52A48">
            <w:pPr>
              <w:widowControl w:val="0"/>
              <w:spacing w:line="240" w:lineRule="auto"/>
              <w:jc w:val="center"/>
              <w:rPr>
                <w:sz w:val="24"/>
                <w:szCs w:val="24"/>
              </w:rPr>
            </w:pPr>
            <w:r>
              <w:rPr>
                <w:sz w:val="24"/>
                <w:szCs w:val="24"/>
              </w:rPr>
              <w:t>61</w:t>
            </w:r>
          </w:p>
        </w:tc>
      </w:tr>
      <w:tr w:rsidR="00AF2DEC" w14:paraId="6C879BEF" w14:textId="77777777" w:rsidTr="009550F3">
        <w:tc>
          <w:tcPr>
            <w:tcW w:w="3770" w:type="dxa"/>
            <w:vMerge/>
            <w:shd w:val="clear" w:color="auto" w:fill="auto"/>
            <w:tcMar>
              <w:top w:w="100" w:type="dxa"/>
              <w:left w:w="100" w:type="dxa"/>
              <w:bottom w:w="100" w:type="dxa"/>
              <w:right w:w="100" w:type="dxa"/>
            </w:tcMar>
            <w:vAlign w:val="center"/>
          </w:tcPr>
          <w:p w14:paraId="521F1990" w14:textId="77777777" w:rsidR="00AF2DEC" w:rsidRDefault="00AF2DEC" w:rsidP="009550F3">
            <w:pPr>
              <w:widowControl w:val="0"/>
              <w:pBdr>
                <w:top w:val="nil"/>
                <w:left w:val="nil"/>
                <w:bottom w:val="nil"/>
                <w:right w:val="nil"/>
                <w:between w:val="nil"/>
              </w:pBdr>
              <w:jc w:val="center"/>
              <w:rPr>
                <w:sz w:val="24"/>
                <w:szCs w:val="24"/>
              </w:rPr>
            </w:pPr>
          </w:p>
        </w:tc>
        <w:tc>
          <w:tcPr>
            <w:tcW w:w="3235" w:type="dxa"/>
            <w:shd w:val="clear" w:color="auto" w:fill="auto"/>
            <w:tcMar>
              <w:top w:w="100" w:type="dxa"/>
              <w:left w:w="100" w:type="dxa"/>
              <w:bottom w:w="100" w:type="dxa"/>
              <w:right w:w="100" w:type="dxa"/>
            </w:tcMar>
          </w:tcPr>
          <w:p w14:paraId="0E248C72"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2B2CB0CE" w14:textId="2330257A" w:rsidR="00AF2DEC" w:rsidRDefault="00054CC1">
            <w:pPr>
              <w:widowControl w:val="0"/>
              <w:spacing w:line="240" w:lineRule="auto"/>
              <w:jc w:val="center"/>
              <w:rPr>
                <w:sz w:val="24"/>
                <w:szCs w:val="24"/>
              </w:rPr>
            </w:pPr>
            <w:r>
              <w:rPr>
                <w:sz w:val="24"/>
                <w:szCs w:val="24"/>
              </w:rPr>
              <w:t>2</w:t>
            </w:r>
          </w:p>
        </w:tc>
      </w:tr>
      <w:tr w:rsidR="00AF2DEC" w14:paraId="0D439A36" w14:textId="77777777" w:rsidTr="009550F3">
        <w:tc>
          <w:tcPr>
            <w:tcW w:w="3770" w:type="dxa"/>
            <w:vMerge/>
            <w:shd w:val="clear" w:color="auto" w:fill="auto"/>
            <w:tcMar>
              <w:top w:w="100" w:type="dxa"/>
              <w:left w:w="100" w:type="dxa"/>
              <w:bottom w:w="100" w:type="dxa"/>
              <w:right w:w="100" w:type="dxa"/>
            </w:tcMar>
            <w:vAlign w:val="center"/>
          </w:tcPr>
          <w:p w14:paraId="29761C82" w14:textId="77777777" w:rsidR="00AF2DEC" w:rsidRDefault="00AF2DEC" w:rsidP="009550F3">
            <w:pPr>
              <w:widowControl w:val="0"/>
              <w:pBdr>
                <w:top w:val="nil"/>
                <w:left w:val="nil"/>
                <w:bottom w:val="nil"/>
                <w:right w:val="nil"/>
                <w:between w:val="nil"/>
              </w:pBdr>
              <w:jc w:val="center"/>
              <w:rPr>
                <w:sz w:val="24"/>
                <w:szCs w:val="24"/>
              </w:rPr>
            </w:pPr>
          </w:p>
        </w:tc>
        <w:tc>
          <w:tcPr>
            <w:tcW w:w="3235" w:type="dxa"/>
            <w:shd w:val="clear" w:color="auto" w:fill="auto"/>
            <w:tcMar>
              <w:top w:w="100" w:type="dxa"/>
              <w:left w:w="100" w:type="dxa"/>
              <w:bottom w:w="100" w:type="dxa"/>
              <w:right w:w="100" w:type="dxa"/>
            </w:tcMar>
          </w:tcPr>
          <w:p w14:paraId="3330644B"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2846C82" w14:textId="77777777" w:rsidR="00AF2DEC" w:rsidRDefault="007A4541">
            <w:pPr>
              <w:widowControl w:val="0"/>
              <w:spacing w:line="240" w:lineRule="auto"/>
              <w:jc w:val="center"/>
              <w:rPr>
                <w:sz w:val="24"/>
                <w:szCs w:val="24"/>
              </w:rPr>
            </w:pPr>
            <w:r>
              <w:rPr>
                <w:sz w:val="24"/>
                <w:szCs w:val="24"/>
              </w:rPr>
              <w:t>0</w:t>
            </w:r>
          </w:p>
        </w:tc>
      </w:tr>
      <w:tr w:rsidR="00AF2DEC" w14:paraId="57D892C9" w14:textId="77777777" w:rsidTr="009550F3">
        <w:tc>
          <w:tcPr>
            <w:tcW w:w="3770" w:type="dxa"/>
            <w:vMerge w:val="restart"/>
            <w:shd w:val="clear" w:color="auto" w:fill="auto"/>
            <w:tcMar>
              <w:top w:w="100" w:type="dxa"/>
              <w:left w:w="100" w:type="dxa"/>
              <w:bottom w:w="100" w:type="dxa"/>
              <w:right w:w="100" w:type="dxa"/>
            </w:tcMar>
            <w:vAlign w:val="center"/>
          </w:tcPr>
          <w:p w14:paraId="0F251778" w14:textId="470EA30D" w:rsidR="00AF2DEC" w:rsidRDefault="007A4541" w:rsidP="009550F3">
            <w:pPr>
              <w:widowControl w:val="0"/>
              <w:spacing w:line="240" w:lineRule="auto"/>
              <w:jc w:val="center"/>
              <w:rPr>
                <w:sz w:val="24"/>
                <w:szCs w:val="24"/>
              </w:rPr>
            </w:pPr>
            <w:proofErr w:type="spellStart"/>
            <w:r>
              <w:rPr>
                <w:sz w:val="24"/>
                <w:szCs w:val="24"/>
              </w:rPr>
              <w:t>eSignet</w:t>
            </w:r>
            <w:proofErr w:type="spellEnd"/>
          </w:p>
        </w:tc>
        <w:tc>
          <w:tcPr>
            <w:tcW w:w="3235" w:type="dxa"/>
            <w:shd w:val="clear" w:color="auto" w:fill="auto"/>
            <w:tcMar>
              <w:top w:w="100" w:type="dxa"/>
              <w:left w:w="100" w:type="dxa"/>
              <w:bottom w:w="100" w:type="dxa"/>
              <w:right w:w="100" w:type="dxa"/>
            </w:tcMar>
          </w:tcPr>
          <w:p w14:paraId="1D020A39"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24EE5F3" w14:textId="62CA0C19" w:rsidR="00AF2DEC" w:rsidRDefault="007A4541">
            <w:pPr>
              <w:widowControl w:val="0"/>
              <w:spacing w:line="240" w:lineRule="auto"/>
              <w:jc w:val="center"/>
              <w:rPr>
                <w:sz w:val="24"/>
                <w:szCs w:val="24"/>
              </w:rPr>
            </w:pPr>
            <w:r>
              <w:rPr>
                <w:sz w:val="24"/>
                <w:szCs w:val="24"/>
              </w:rPr>
              <w:t>127</w:t>
            </w:r>
            <w:r w:rsidR="009550F3">
              <w:rPr>
                <w:sz w:val="24"/>
                <w:szCs w:val="24"/>
              </w:rPr>
              <w:t>2</w:t>
            </w:r>
          </w:p>
        </w:tc>
      </w:tr>
      <w:tr w:rsidR="00AF2DEC" w14:paraId="36047484" w14:textId="77777777">
        <w:tc>
          <w:tcPr>
            <w:tcW w:w="3770" w:type="dxa"/>
            <w:vMerge/>
            <w:shd w:val="clear" w:color="auto" w:fill="auto"/>
            <w:tcMar>
              <w:top w:w="100" w:type="dxa"/>
              <w:left w:w="100" w:type="dxa"/>
              <w:bottom w:w="100" w:type="dxa"/>
              <w:right w:w="100" w:type="dxa"/>
            </w:tcMar>
          </w:tcPr>
          <w:p w14:paraId="2A841E6F" w14:textId="77777777" w:rsidR="00AF2DEC" w:rsidRDefault="00AF2DEC">
            <w:pPr>
              <w:widowControl w:val="0"/>
              <w:pBdr>
                <w:top w:val="nil"/>
                <w:left w:val="nil"/>
                <w:bottom w:val="nil"/>
                <w:right w:val="nil"/>
                <w:between w:val="nil"/>
              </w:pBdr>
              <w:rPr>
                <w:sz w:val="24"/>
                <w:szCs w:val="24"/>
              </w:rPr>
            </w:pPr>
          </w:p>
        </w:tc>
        <w:tc>
          <w:tcPr>
            <w:tcW w:w="3235" w:type="dxa"/>
            <w:shd w:val="clear" w:color="auto" w:fill="auto"/>
            <w:tcMar>
              <w:top w:w="100" w:type="dxa"/>
              <w:left w:w="100" w:type="dxa"/>
              <w:bottom w:w="100" w:type="dxa"/>
              <w:right w:w="100" w:type="dxa"/>
            </w:tcMar>
          </w:tcPr>
          <w:p w14:paraId="29905401"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20F36F60" w14:textId="221B3334" w:rsidR="00AF2DEC" w:rsidRDefault="009550F3">
            <w:pPr>
              <w:widowControl w:val="0"/>
              <w:spacing w:line="240" w:lineRule="auto"/>
              <w:jc w:val="center"/>
              <w:rPr>
                <w:sz w:val="24"/>
                <w:szCs w:val="24"/>
              </w:rPr>
            </w:pPr>
            <w:r>
              <w:rPr>
                <w:sz w:val="24"/>
                <w:szCs w:val="24"/>
              </w:rPr>
              <w:t>1214</w:t>
            </w:r>
          </w:p>
        </w:tc>
      </w:tr>
      <w:tr w:rsidR="00AF2DEC" w14:paraId="242EE128" w14:textId="77777777">
        <w:tc>
          <w:tcPr>
            <w:tcW w:w="3770" w:type="dxa"/>
            <w:vMerge/>
            <w:shd w:val="clear" w:color="auto" w:fill="auto"/>
            <w:tcMar>
              <w:top w:w="100" w:type="dxa"/>
              <w:left w:w="100" w:type="dxa"/>
              <w:bottom w:w="100" w:type="dxa"/>
              <w:right w:w="100" w:type="dxa"/>
            </w:tcMar>
          </w:tcPr>
          <w:p w14:paraId="63F6C019" w14:textId="77777777" w:rsidR="00AF2DEC" w:rsidRDefault="00AF2DEC">
            <w:pPr>
              <w:widowControl w:val="0"/>
              <w:pBdr>
                <w:top w:val="nil"/>
                <w:left w:val="nil"/>
                <w:bottom w:val="nil"/>
                <w:right w:val="nil"/>
                <w:between w:val="nil"/>
              </w:pBdr>
              <w:rPr>
                <w:sz w:val="24"/>
                <w:szCs w:val="24"/>
              </w:rPr>
            </w:pPr>
          </w:p>
        </w:tc>
        <w:tc>
          <w:tcPr>
            <w:tcW w:w="3235" w:type="dxa"/>
            <w:shd w:val="clear" w:color="auto" w:fill="auto"/>
            <w:tcMar>
              <w:top w:w="100" w:type="dxa"/>
              <w:left w:w="100" w:type="dxa"/>
              <w:bottom w:w="100" w:type="dxa"/>
              <w:right w:w="100" w:type="dxa"/>
            </w:tcMar>
          </w:tcPr>
          <w:p w14:paraId="0C34584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F2A4892" w14:textId="43059376" w:rsidR="00AF2DEC" w:rsidRDefault="009550F3">
            <w:pPr>
              <w:widowControl w:val="0"/>
              <w:spacing w:line="240" w:lineRule="auto"/>
              <w:jc w:val="center"/>
              <w:rPr>
                <w:sz w:val="24"/>
                <w:szCs w:val="24"/>
              </w:rPr>
            </w:pPr>
            <w:r>
              <w:rPr>
                <w:sz w:val="24"/>
                <w:szCs w:val="24"/>
              </w:rPr>
              <w:t>30</w:t>
            </w:r>
          </w:p>
        </w:tc>
      </w:tr>
      <w:tr w:rsidR="00AF2DEC" w14:paraId="5410B5E7" w14:textId="77777777">
        <w:tc>
          <w:tcPr>
            <w:tcW w:w="3770" w:type="dxa"/>
            <w:vMerge/>
            <w:shd w:val="clear" w:color="auto" w:fill="auto"/>
            <w:tcMar>
              <w:top w:w="100" w:type="dxa"/>
              <w:left w:w="100" w:type="dxa"/>
              <w:bottom w:w="100" w:type="dxa"/>
              <w:right w:w="100" w:type="dxa"/>
            </w:tcMar>
          </w:tcPr>
          <w:p w14:paraId="35808663" w14:textId="77777777" w:rsidR="00AF2DEC" w:rsidRDefault="00AF2DEC">
            <w:pPr>
              <w:widowControl w:val="0"/>
              <w:pBdr>
                <w:top w:val="nil"/>
                <w:left w:val="nil"/>
                <w:bottom w:val="nil"/>
                <w:right w:val="nil"/>
                <w:between w:val="nil"/>
              </w:pBdr>
              <w:rPr>
                <w:sz w:val="24"/>
                <w:szCs w:val="24"/>
              </w:rPr>
            </w:pPr>
          </w:p>
        </w:tc>
        <w:tc>
          <w:tcPr>
            <w:tcW w:w="3235" w:type="dxa"/>
            <w:shd w:val="clear" w:color="auto" w:fill="auto"/>
            <w:tcMar>
              <w:top w:w="100" w:type="dxa"/>
              <w:left w:w="100" w:type="dxa"/>
              <w:bottom w:w="100" w:type="dxa"/>
              <w:right w:w="100" w:type="dxa"/>
            </w:tcMar>
          </w:tcPr>
          <w:p w14:paraId="1EB0490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BEF3D54" w14:textId="634736C4" w:rsidR="00AF2DEC" w:rsidRDefault="009550F3">
            <w:pPr>
              <w:widowControl w:val="0"/>
              <w:spacing w:line="240" w:lineRule="auto"/>
              <w:jc w:val="center"/>
              <w:rPr>
                <w:sz w:val="24"/>
                <w:szCs w:val="24"/>
              </w:rPr>
            </w:pPr>
            <w:r>
              <w:rPr>
                <w:sz w:val="24"/>
                <w:szCs w:val="24"/>
              </w:rPr>
              <w:t>28</w:t>
            </w:r>
          </w:p>
        </w:tc>
      </w:tr>
    </w:tbl>
    <w:p w14:paraId="201F3876" w14:textId="77777777" w:rsidR="00AF2DEC" w:rsidRDefault="00AF2DEC"/>
    <w:p w14:paraId="68C5BCAA" w14:textId="77777777" w:rsidR="00AF2DEC" w:rsidRDefault="00AF2DEC"/>
    <w:p w14:paraId="04E3AFA3" w14:textId="77777777" w:rsidR="00AF2DEC" w:rsidRDefault="00AF2DEC"/>
    <w:p w14:paraId="2DD5A694" w14:textId="77777777" w:rsidR="00AF2DEC" w:rsidRDefault="00AF2DEC"/>
    <w:p w14:paraId="7864559A" w14:textId="77777777" w:rsidR="00AF2DEC" w:rsidRDefault="00AF2DEC"/>
    <w:p w14:paraId="7458723B" w14:textId="77777777" w:rsidR="003F13B7" w:rsidRDefault="003F13B7"/>
    <w:p w14:paraId="5FFC459A" w14:textId="77777777" w:rsidR="003F13B7" w:rsidRDefault="003F13B7"/>
    <w:p w14:paraId="67C772C5" w14:textId="77777777" w:rsidR="003F13B7" w:rsidRDefault="003F13B7"/>
    <w:p w14:paraId="3C34ECFB" w14:textId="77777777" w:rsidR="00AF2DEC" w:rsidRDefault="00AF2DEC"/>
    <w:p w14:paraId="557432B9" w14:textId="77777777" w:rsidR="00AF2DEC" w:rsidRDefault="007A4541">
      <w:pPr>
        <w:pStyle w:val="Heading2"/>
      </w:pPr>
      <w:bookmarkStart w:id="11" w:name="_Toc172886358"/>
      <w:r>
        <w:lastRenderedPageBreak/>
        <w:t>UI Automation results</w:t>
      </w:r>
      <w:bookmarkEnd w:id="11"/>
      <w:r>
        <w:t xml:space="preserve"> </w:t>
      </w:r>
    </w:p>
    <w:p w14:paraId="65CABF5E" w14:textId="77777777" w:rsidR="00AF2DEC" w:rsidRDefault="007A4541">
      <w:r>
        <w:rPr>
          <w:sz w:val="25"/>
          <w:szCs w:val="25"/>
        </w:rPr>
        <w:t>Below section provides details on Ui Automation by executing MOSIP functional automation Framework.</w:t>
      </w:r>
    </w:p>
    <w:p w14:paraId="2E1C6306" w14:textId="77777777" w:rsidR="00AF2DEC" w:rsidRDefault="00AF2DEC"/>
    <w:p w14:paraId="120FA9E9" w14:textId="77777777" w:rsidR="00AF2DEC" w:rsidRDefault="00AF2DEC">
      <w:pPr>
        <w:rPr>
          <w:sz w:val="25"/>
          <w:szCs w:val="25"/>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95B27CA" w14:textId="77777777">
        <w:tc>
          <w:tcPr>
            <w:tcW w:w="2340" w:type="dxa"/>
            <w:shd w:val="clear" w:color="auto" w:fill="FFD966"/>
            <w:tcMar>
              <w:top w:w="100" w:type="dxa"/>
              <w:left w:w="100" w:type="dxa"/>
              <w:bottom w:w="100" w:type="dxa"/>
              <w:right w:w="100" w:type="dxa"/>
            </w:tcMar>
          </w:tcPr>
          <w:p w14:paraId="7DF6031E"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1E28DEF"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B6BE35D"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4FE42F3" w14:textId="77777777" w:rsidR="00AF2DEC" w:rsidRDefault="007A4541">
            <w:pPr>
              <w:widowControl w:val="0"/>
              <w:spacing w:line="240" w:lineRule="auto"/>
              <w:jc w:val="center"/>
              <w:rPr>
                <w:b/>
                <w:color w:val="1D1C1D"/>
              </w:rPr>
            </w:pPr>
            <w:r>
              <w:rPr>
                <w:b/>
                <w:color w:val="1D1C1D"/>
              </w:rPr>
              <w:t>Skipped</w:t>
            </w:r>
          </w:p>
        </w:tc>
      </w:tr>
      <w:tr w:rsidR="00AF2DEC" w14:paraId="37CC9CA9" w14:textId="77777777">
        <w:tc>
          <w:tcPr>
            <w:tcW w:w="2340" w:type="dxa"/>
            <w:shd w:val="clear" w:color="auto" w:fill="auto"/>
            <w:tcMar>
              <w:top w:w="100" w:type="dxa"/>
              <w:left w:w="100" w:type="dxa"/>
              <w:bottom w:w="100" w:type="dxa"/>
              <w:right w:w="100" w:type="dxa"/>
            </w:tcMar>
          </w:tcPr>
          <w:p w14:paraId="29123D1C" w14:textId="08B528C1" w:rsidR="00AF2DEC" w:rsidRDefault="007A4541">
            <w:pPr>
              <w:widowControl w:val="0"/>
              <w:spacing w:line="240" w:lineRule="auto"/>
              <w:jc w:val="center"/>
            </w:pPr>
            <w:r>
              <w:t>1</w:t>
            </w:r>
            <w:r w:rsidR="003701AD">
              <w:t>20</w:t>
            </w:r>
          </w:p>
        </w:tc>
        <w:tc>
          <w:tcPr>
            <w:tcW w:w="2340" w:type="dxa"/>
            <w:shd w:val="clear" w:color="auto" w:fill="auto"/>
            <w:tcMar>
              <w:top w:w="100" w:type="dxa"/>
              <w:left w:w="100" w:type="dxa"/>
              <w:bottom w:w="100" w:type="dxa"/>
              <w:right w:w="100" w:type="dxa"/>
            </w:tcMar>
          </w:tcPr>
          <w:p w14:paraId="3BBF3503" w14:textId="2FBD3AB2" w:rsidR="00AF2DEC" w:rsidRDefault="003701AD">
            <w:pPr>
              <w:widowControl w:val="0"/>
              <w:spacing w:line="240" w:lineRule="auto"/>
              <w:jc w:val="center"/>
            </w:pPr>
            <w:r>
              <w:t>107</w:t>
            </w:r>
          </w:p>
        </w:tc>
        <w:tc>
          <w:tcPr>
            <w:tcW w:w="2340" w:type="dxa"/>
            <w:shd w:val="clear" w:color="auto" w:fill="auto"/>
            <w:tcMar>
              <w:top w:w="100" w:type="dxa"/>
              <w:left w:w="100" w:type="dxa"/>
              <w:bottom w:w="100" w:type="dxa"/>
              <w:right w:w="100" w:type="dxa"/>
            </w:tcMar>
          </w:tcPr>
          <w:p w14:paraId="316185C3" w14:textId="0658F806" w:rsidR="00AF2DEC" w:rsidRDefault="003701AD">
            <w:pPr>
              <w:widowControl w:val="0"/>
              <w:spacing w:line="240" w:lineRule="auto"/>
              <w:jc w:val="center"/>
            </w:pPr>
            <w:r>
              <w:t>13</w:t>
            </w:r>
          </w:p>
        </w:tc>
        <w:tc>
          <w:tcPr>
            <w:tcW w:w="2340" w:type="dxa"/>
            <w:shd w:val="clear" w:color="auto" w:fill="auto"/>
            <w:tcMar>
              <w:top w:w="100" w:type="dxa"/>
              <w:left w:w="100" w:type="dxa"/>
              <w:bottom w:w="100" w:type="dxa"/>
              <w:right w:w="100" w:type="dxa"/>
            </w:tcMar>
          </w:tcPr>
          <w:p w14:paraId="0555633C" w14:textId="77777777" w:rsidR="00AF2DEC" w:rsidRDefault="007A4541">
            <w:pPr>
              <w:widowControl w:val="0"/>
              <w:spacing w:line="240" w:lineRule="auto"/>
              <w:jc w:val="center"/>
            </w:pPr>
            <w:r>
              <w:t>0</w:t>
            </w:r>
          </w:p>
        </w:tc>
      </w:tr>
      <w:tr w:rsidR="00AF2DEC" w14:paraId="63583CC8" w14:textId="77777777">
        <w:trPr>
          <w:trHeight w:val="420"/>
        </w:trPr>
        <w:tc>
          <w:tcPr>
            <w:tcW w:w="9360" w:type="dxa"/>
            <w:gridSpan w:val="4"/>
            <w:shd w:val="clear" w:color="auto" w:fill="auto"/>
            <w:tcMar>
              <w:top w:w="100" w:type="dxa"/>
              <w:left w:w="100" w:type="dxa"/>
              <w:bottom w:w="100" w:type="dxa"/>
              <w:right w:w="100" w:type="dxa"/>
            </w:tcMar>
          </w:tcPr>
          <w:p w14:paraId="3FA2CB26" w14:textId="39A9D25C" w:rsidR="00AF2DEC" w:rsidRDefault="007A4541">
            <w:pPr>
              <w:widowControl w:val="0"/>
              <w:spacing w:line="240" w:lineRule="auto"/>
              <w:jc w:val="center"/>
              <w:rPr>
                <w:sz w:val="24"/>
                <w:szCs w:val="24"/>
              </w:rPr>
            </w:pPr>
            <w:r>
              <w:rPr>
                <w:sz w:val="24"/>
                <w:szCs w:val="24"/>
              </w:rPr>
              <w:t xml:space="preserve">Test Rate: 100% With Pass Rate: </w:t>
            </w:r>
            <w:r w:rsidR="009550F3">
              <w:rPr>
                <w:sz w:val="24"/>
                <w:szCs w:val="24"/>
              </w:rPr>
              <w:t>8</w:t>
            </w:r>
            <w:r w:rsidR="00CB5958">
              <w:rPr>
                <w:sz w:val="24"/>
                <w:szCs w:val="24"/>
              </w:rPr>
              <w:t>9</w:t>
            </w:r>
            <w:r w:rsidR="009550F3">
              <w:rPr>
                <w:sz w:val="24"/>
                <w:szCs w:val="24"/>
              </w:rPr>
              <w:t>.</w:t>
            </w:r>
            <w:r w:rsidR="00CB5958">
              <w:rPr>
                <w:sz w:val="24"/>
                <w:szCs w:val="24"/>
              </w:rPr>
              <w:t>16</w:t>
            </w:r>
            <w:r>
              <w:rPr>
                <w:sz w:val="24"/>
                <w:szCs w:val="24"/>
              </w:rPr>
              <w:t>%</w:t>
            </w:r>
          </w:p>
        </w:tc>
      </w:tr>
    </w:tbl>
    <w:p w14:paraId="4B20A58A" w14:textId="77777777" w:rsidR="00AF2DEC" w:rsidRDefault="00AF2DEC"/>
    <w:p w14:paraId="3E7B73A7" w14:textId="77777777" w:rsidR="00AF2DEC" w:rsidRDefault="00AF2DE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trPr>
          <w:trHeight w:val="420"/>
        </w:trPr>
        <w:tc>
          <w:tcPr>
            <w:tcW w:w="7005" w:type="dxa"/>
            <w:gridSpan w:val="2"/>
            <w:shd w:val="clear" w:color="auto" w:fill="FFD966"/>
            <w:tcMar>
              <w:top w:w="100" w:type="dxa"/>
              <w:left w:w="100" w:type="dxa"/>
              <w:bottom w:w="100" w:type="dxa"/>
              <w:right w:w="100" w:type="dxa"/>
            </w:tcMar>
          </w:tcPr>
          <w:p w14:paraId="7C29E21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3387CE0D" w14:textId="77777777">
        <w:tc>
          <w:tcPr>
            <w:tcW w:w="4830" w:type="dxa"/>
            <w:vMerge w:val="restart"/>
            <w:shd w:val="clear" w:color="auto" w:fill="auto"/>
            <w:tcMar>
              <w:top w:w="100" w:type="dxa"/>
              <w:left w:w="100" w:type="dxa"/>
              <w:bottom w:w="100" w:type="dxa"/>
              <w:right w:w="100" w:type="dxa"/>
            </w:tcMar>
          </w:tcPr>
          <w:p w14:paraId="3AC7DDAC" w14:textId="77777777" w:rsidR="00AF2DEC" w:rsidRDefault="00AF2DEC">
            <w:pPr>
              <w:widowControl w:val="0"/>
              <w:spacing w:line="240" w:lineRule="auto"/>
              <w:jc w:val="center"/>
              <w:rPr>
                <w:sz w:val="24"/>
                <w:szCs w:val="24"/>
              </w:rPr>
            </w:pPr>
          </w:p>
          <w:p w14:paraId="208FDB2A" w14:textId="77777777" w:rsidR="00AF2DEC" w:rsidRDefault="00AF2DEC">
            <w:pPr>
              <w:widowControl w:val="0"/>
              <w:spacing w:line="240" w:lineRule="auto"/>
              <w:jc w:val="center"/>
              <w:rPr>
                <w:sz w:val="24"/>
                <w:szCs w:val="24"/>
              </w:rPr>
            </w:pPr>
          </w:p>
          <w:p w14:paraId="49D79F44" w14:textId="77777777" w:rsidR="00AF2DEC" w:rsidRDefault="00AF2DEC">
            <w:pPr>
              <w:widowControl w:val="0"/>
              <w:spacing w:line="240" w:lineRule="auto"/>
              <w:jc w:val="center"/>
              <w:rPr>
                <w:sz w:val="24"/>
                <w:szCs w:val="24"/>
              </w:rPr>
            </w:pPr>
          </w:p>
          <w:p w14:paraId="7005D8B4" w14:textId="77777777" w:rsidR="00AF2DEC" w:rsidRDefault="007A4541">
            <w:pPr>
              <w:widowControl w:val="0"/>
              <w:spacing w:line="240" w:lineRule="auto"/>
              <w:jc w:val="center"/>
              <w:rPr>
                <w:sz w:val="24"/>
                <w:szCs w:val="24"/>
              </w:rPr>
            </w:pPr>
            <w:r>
              <w:rPr>
                <w:sz w:val="24"/>
                <w:szCs w:val="24"/>
              </w:rPr>
              <w:t>Android</w:t>
            </w:r>
          </w:p>
          <w:p w14:paraId="2B576BE6"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3D32FC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7DD6565" w14:textId="3E1000B7" w:rsidR="00AF2DEC" w:rsidRDefault="00DD0456">
            <w:pPr>
              <w:widowControl w:val="0"/>
              <w:spacing w:line="240" w:lineRule="auto"/>
              <w:jc w:val="center"/>
              <w:rPr>
                <w:sz w:val="24"/>
                <w:szCs w:val="24"/>
              </w:rPr>
            </w:pPr>
            <w:r>
              <w:rPr>
                <w:sz w:val="24"/>
                <w:szCs w:val="24"/>
              </w:rPr>
              <w:t>63</w:t>
            </w:r>
          </w:p>
        </w:tc>
      </w:tr>
      <w:tr w:rsidR="00AF2DEC" w14:paraId="3A9AB0BF" w14:textId="77777777">
        <w:tc>
          <w:tcPr>
            <w:tcW w:w="4830" w:type="dxa"/>
            <w:vMerge/>
            <w:shd w:val="clear" w:color="auto" w:fill="auto"/>
            <w:tcMar>
              <w:top w:w="100" w:type="dxa"/>
              <w:left w:w="100" w:type="dxa"/>
              <w:bottom w:w="100" w:type="dxa"/>
              <w:right w:w="100" w:type="dxa"/>
            </w:tcMar>
          </w:tcPr>
          <w:p w14:paraId="7BF893F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A50B93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5DDD755" w14:textId="7C8F1664" w:rsidR="00AF2DEC" w:rsidRDefault="00DD0456">
            <w:pPr>
              <w:widowControl w:val="0"/>
              <w:spacing w:line="240" w:lineRule="auto"/>
              <w:jc w:val="center"/>
              <w:rPr>
                <w:sz w:val="24"/>
                <w:szCs w:val="24"/>
              </w:rPr>
            </w:pPr>
            <w:r>
              <w:rPr>
                <w:sz w:val="24"/>
                <w:szCs w:val="24"/>
              </w:rPr>
              <w:t>54</w:t>
            </w:r>
          </w:p>
        </w:tc>
      </w:tr>
      <w:tr w:rsidR="00AF2DEC" w14:paraId="32F57E1F" w14:textId="77777777">
        <w:tc>
          <w:tcPr>
            <w:tcW w:w="4830" w:type="dxa"/>
            <w:vMerge/>
            <w:shd w:val="clear" w:color="auto" w:fill="auto"/>
            <w:tcMar>
              <w:top w:w="100" w:type="dxa"/>
              <w:left w:w="100" w:type="dxa"/>
              <w:bottom w:w="100" w:type="dxa"/>
              <w:right w:w="100" w:type="dxa"/>
            </w:tcMar>
          </w:tcPr>
          <w:p w14:paraId="5B7B5332"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5338DC4"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5D2618F" w14:textId="185AF031" w:rsidR="00AF2DEC" w:rsidRDefault="00DD0456">
            <w:pPr>
              <w:widowControl w:val="0"/>
              <w:spacing w:line="240" w:lineRule="auto"/>
              <w:jc w:val="center"/>
              <w:rPr>
                <w:sz w:val="24"/>
                <w:szCs w:val="24"/>
              </w:rPr>
            </w:pPr>
            <w:r>
              <w:rPr>
                <w:sz w:val="24"/>
                <w:szCs w:val="24"/>
              </w:rPr>
              <w:t>9</w:t>
            </w:r>
          </w:p>
        </w:tc>
      </w:tr>
      <w:tr w:rsidR="00AF2DEC" w14:paraId="23881DC6" w14:textId="77777777">
        <w:tc>
          <w:tcPr>
            <w:tcW w:w="4830" w:type="dxa"/>
            <w:vMerge/>
            <w:shd w:val="clear" w:color="auto" w:fill="auto"/>
            <w:tcMar>
              <w:top w:w="100" w:type="dxa"/>
              <w:left w:w="100" w:type="dxa"/>
              <w:bottom w:w="100" w:type="dxa"/>
              <w:right w:w="100" w:type="dxa"/>
            </w:tcMar>
          </w:tcPr>
          <w:p w14:paraId="0EF4369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DE2135"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9ACC17F" w14:textId="73BD56FF" w:rsidR="00AF2DEC" w:rsidRDefault="00DD0456">
            <w:pPr>
              <w:widowControl w:val="0"/>
              <w:spacing w:line="240" w:lineRule="auto"/>
              <w:jc w:val="center"/>
              <w:rPr>
                <w:sz w:val="24"/>
                <w:szCs w:val="24"/>
              </w:rPr>
            </w:pPr>
            <w:r>
              <w:rPr>
                <w:sz w:val="24"/>
                <w:szCs w:val="24"/>
              </w:rPr>
              <w:t>0</w:t>
            </w:r>
          </w:p>
        </w:tc>
      </w:tr>
      <w:tr w:rsidR="00AF2DEC" w14:paraId="217EB118" w14:textId="77777777">
        <w:tc>
          <w:tcPr>
            <w:tcW w:w="4830" w:type="dxa"/>
            <w:vMerge w:val="restart"/>
            <w:shd w:val="clear" w:color="auto" w:fill="auto"/>
            <w:tcMar>
              <w:top w:w="100" w:type="dxa"/>
              <w:left w:w="100" w:type="dxa"/>
              <w:bottom w:w="100" w:type="dxa"/>
              <w:right w:w="100" w:type="dxa"/>
            </w:tcMar>
          </w:tcPr>
          <w:p w14:paraId="37EAF957" w14:textId="77777777" w:rsidR="00AF2DEC" w:rsidRDefault="00AF2DEC">
            <w:pPr>
              <w:widowControl w:val="0"/>
              <w:spacing w:line="240" w:lineRule="auto"/>
              <w:jc w:val="center"/>
              <w:rPr>
                <w:sz w:val="24"/>
                <w:szCs w:val="24"/>
              </w:rPr>
            </w:pPr>
          </w:p>
          <w:p w14:paraId="4C6C523A" w14:textId="77777777" w:rsidR="00AF2DEC" w:rsidRDefault="00AF2DEC">
            <w:pPr>
              <w:widowControl w:val="0"/>
              <w:spacing w:line="240" w:lineRule="auto"/>
              <w:jc w:val="center"/>
              <w:rPr>
                <w:sz w:val="24"/>
                <w:szCs w:val="24"/>
              </w:rPr>
            </w:pPr>
          </w:p>
          <w:p w14:paraId="729B49D1" w14:textId="77777777" w:rsidR="00AF2DEC" w:rsidRDefault="007A4541">
            <w:pPr>
              <w:widowControl w:val="0"/>
              <w:spacing w:line="240" w:lineRule="auto"/>
              <w:jc w:val="center"/>
              <w:rPr>
                <w:sz w:val="24"/>
                <w:szCs w:val="24"/>
              </w:rPr>
            </w:pPr>
            <w:r>
              <w:rPr>
                <w:sz w:val="24"/>
                <w:szCs w:val="24"/>
              </w:rPr>
              <w:t>iOS</w:t>
            </w:r>
          </w:p>
          <w:p w14:paraId="4A6BD375"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53C4895E" w:rsidR="00AF2DEC" w:rsidRDefault="00450C84">
            <w:pPr>
              <w:widowControl w:val="0"/>
              <w:spacing w:line="240" w:lineRule="auto"/>
              <w:jc w:val="center"/>
              <w:rPr>
                <w:sz w:val="24"/>
                <w:szCs w:val="24"/>
              </w:rPr>
            </w:pPr>
            <w:r>
              <w:rPr>
                <w:sz w:val="24"/>
                <w:szCs w:val="24"/>
              </w:rPr>
              <w:t>5</w:t>
            </w:r>
            <w:r w:rsidR="007B6404">
              <w:rPr>
                <w:sz w:val="24"/>
                <w:szCs w:val="24"/>
              </w:rPr>
              <w:t>7</w:t>
            </w:r>
          </w:p>
        </w:tc>
      </w:tr>
      <w:tr w:rsidR="00AF2DEC" w14:paraId="3121B965" w14:textId="77777777">
        <w:tc>
          <w:tcPr>
            <w:tcW w:w="4830" w:type="dxa"/>
            <w:vMerge/>
            <w:shd w:val="clear" w:color="auto" w:fill="auto"/>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292D363B" w:rsidR="00AF2DEC" w:rsidRDefault="007B6404">
            <w:pPr>
              <w:widowControl w:val="0"/>
              <w:spacing w:line="240" w:lineRule="auto"/>
              <w:jc w:val="center"/>
              <w:rPr>
                <w:sz w:val="24"/>
                <w:szCs w:val="24"/>
              </w:rPr>
            </w:pPr>
            <w:r>
              <w:rPr>
                <w:sz w:val="24"/>
                <w:szCs w:val="24"/>
              </w:rPr>
              <w:t>53</w:t>
            </w:r>
          </w:p>
        </w:tc>
      </w:tr>
      <w:tr w:rsidR="00AF2DEC" w14:paraId="1295DC83" w14:textId="77777777">
        <w:tc>
          <w:tcPr>
            <w:tcW w:w="4830" w:type="dxa"/>
            <w:vMerge/>
            <w:shd w:val="clear" w:color="auto" w:fill="auto"/>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0A966C51" w:rsidR="00AF2DEC" w:rsidRDefault="007B6404">
            <w:pPr>
              <w:widowControl w:val="0"/>
              <w:spacing w:line="240" w:lineRule="auto"/>
              <w:jc w:val="center"/>
              <w:rPr>
                <w:sz w:val="24"/>
                <w:szCs w:val="24"/>
              </w:rPr>
            </w:pPr>
            <w:r>
              <w:rPr>
                <w:sz w:val="24"/>
                <w:szCs w:val="24"/>
              </w:rPr>
              <w:t>4</w:t>
            </w:r>
          </w:p>
        </w:tc>
      </w:tr>
      <w:tr w:rsidR="00AF2DEC" w14:paraId="42EED453" w14:textId="77777777">
        <w:tc>
          <w:tcPr>
            <w:tcW w:w="4830" w:type="dxa"/>
            <w:vMerge/>
            <w:shd w:val="clear" w:color="auto" w:fill="auto"/>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bl>
    <w:p w14:paraId="5F544D8A" w14:textId="77777777" w:rsidR="00AF2DEC" w:rsidRDefault="00AF2DEC"/>
    <w:p w14:paraId="402F9BB9" w14:textId="77777777" w:rsidR="00AF2DEC" w:rsidRDefault="00AF2DEC"/>
    <w:p w14:paraId="7D75D3F5" w14:textId="77777777" w:rsidR="00AF2DEC" w:rsidRDefault="00AF2DEC"/>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617358E7" w14:textId="77777777" w:rsidR="00AF2DEC" w:rsidRDefault="00AF2DEC"/>
    <w:p w14:paraId="2126881C" w14:textId="68845FB0" w:rsidR="00AF2DEC" w:rsidRDefault="00A2795C">
      <w:r w:rsidRPr="00A2795C">
        <w:t>     </w:t>
      </w:r>
    </w:p>
    <w:p w14:paraId="5E406D1E" w14:textId="76E8968F" w:rsidR="00AF2DEC" w:rsidRPr="00A2795C" w:rsidRDefault="007A4541" w:rsidP="00A2795C">
      <w:r>
        <w:rPr>
          <w:color w:val="1D1C1D"/>
          <w:sz w:val="23"/>
          <w:szCs w:val="23"/>
        </w:rPr>
        <w:t xml:space="preserve">SHA: </w:t>
      </w:r>
      <w:r w:rsidR="00A2795C" w:rsidRPr="00A2795C">
        <w:t>sha</w:t>
      </w:r>
      <w:r w:rsidRPr="00A2795C">
        <w:t>256: b</w:t>
      </w:r>
      <w:r w:rsidR="00A2795C" w:rsidRPr="00A2795C">
        <w:t>477f64889c7340a1d1ca6b17601473c30d206de8de9c8a69e8879be38e1dbb5</w:t>
      </w:r>
    </w:p>
    <w:p w14:paraId="68A6F4A8" w14:textId="77777777" w:rsidR="00AF2DEC" w:rsidRDefault="007A4541">
      <w:pPr>
        <w:pStyle w:val="Heading2"/>
      </w:pPr>
      <w:bookmarkStart w:id="12" w:name="_Toc172886359"/>
      <w:r>
        <w:lastRenderedPageBreak/>
        <w:t>Testing with various device combinations</w:t>
      </w:r>
      <w:bookmarkEnd w:id="12"/>
      <w:r>
        <w:t xml:space="preserve"> </w:t>
      </w:r>
    </w:p>
    <w:p w14:paraId="6804CC49" w14:textId="20D92483" w:rsidR="00AF2DEC" w:rsidRDefault="007A4541">
      <w:pPr>
        <w:rPr>
          <w:sz w:val="25"/>
          <w:szCs w:val="25"/>
        </w:rPr>
      </w:pPr>
      <w:r>
        <w:rPr>
          <w:sz w:val="25"/>
          <w:szCs w:val="25"/>
        </w:rPr>
        <w:t>Below are the test metrics by performing VC Sharing functionality on various device combinations</w:t>
      </w:r>
    </w:p>
    <w:p w14:paraId="1B1E0502" w14:textId="77777777" w:rsidR="00AF2DEC" w:rsidRDefault="00AF2DEC">
      <w:pPr>
        <w:rPr>
          <w:sz w:val="25"/>
          <w:szCs w:val="25"/>
        </w:rPr>
      </w:pPr>
    </w:p>
    <w:p w14:paraId="69B2D432" w14:textId="530E7232" w:rsidR="00AF2DEC" w:rsidRDefault="0075552C">
      <w:pPr>
        <w:rPr>
          <w:sz w:val="25"/>
          <w:szCs w:val="25"/>
        </w:rPr>
      </w:pPr>
      <w:r w:rsidRPr="0075552C">
        <w:rPr>
          <w:noProof/>
          <w:sz w:val="25"/>
          <w:szCs w:val="25"/>
        </w:rPr>
        <w:drawing>
          <wp:inline distT="0" distB="0" distL="0" distR="0" wp14:anchorId="6C3FD6E8" wp14:editId="005A04CD">
            <wp:extent cx="5943600" cy="3295650"/>
            <wp:effectExtent l="0" t="0" r="0" b="0"/>
            <wp:docPr id="1462754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54080" name="Picture 1" descr="A screenshot of a computer screen&#10;&#10;Description automatically generated"/>
                    <pic:cNvPicPr/>
                  </pic:nvPicPr>
                  <pic:blipFill>
                    <a:blip r:embed="rId8"/>
                    <a:stretch>
                      <a:fillRect/>
                    </a:stretch>
                  </pic:blipFill>
                  <pic:spPr>
                    <a:xfrm>
                      <a:off x="0" y="0"/>
                      <a:ext cx="5943600" cy="3295650"/>
                    </a:xfrm>
                    <a:prstGeom prst="rect">
                      <a:avLst/>
                    </a:prstGeom>
                  </pic:spPr>
                </pic:pic>
              </a:graphicData>
            </a:graphic>
          </wp:inline>
        </w:drawing>
      </w:r>
    </w:p>
    <w:p w14:paraId="0C838465" w14:textId="77777777" w:rsidR="00AF2DEC" w:rsidRDefault="00AF2DEC">
      <w:pPr>
        <w:jc w:val="center"/>
        <w:rPr>
          <w:sz w:val="25"/>
          <w:szCs w:val="25"/>
        </w:rPr>
      </w:pPr>
    </w:p>
    <w:p w14:paraId="2C7ABE54" w14:textId="77777777" w:rsidR="00AF2DEC" w:rsidRDefault="00AF2DEC">
      <w:pPr>
        <w:jc w:val="center"/>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4AE3D17C" w14:textId="77777777">
        <w:tc>
          <w:tcPr>
            <w:tcW w:w="2340" w:type="dxa"/>
            <w:shd w:val="clear" w:color="auto" w:fill="FFD966"/>
            <w:tcMar>
              <w:top w:w="100" w:type="dxa"/>
              <w:left w:w="100" w:type="dxa"/>
              <w:bottom w:w="100" w:type="dxa"/>
              <w:right w:w="100" w:type="dxa"/>
            </w:tcMar>
          </w:tcPr>
          <w:p w14:paraId="7BE479B9"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71EACE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3EDC467A"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3889C60" w14:textId="77777777" w:rsidR="00AF2DEC" w:rsidRDefault="007A4541">
            <w:pPr>
              <w:widowControl w:val="0"/>
              <w:spacing w:line="240" w:lineRule="auto"/>
              <w:jc w:val="center"/>
              <w:rPr>
                <w:b/>
                <w:color w:val="1D1C1D"/>
              </w:rPr>
            </w:pPr>
            <w:r>
              <w:rPr>
                <w:b/>
                <w:color w:val="1D1C1D"/>
              </w:rPr>
              <w:t>Skipped</w:t>
            </w:r>
          </w:p>
        </w:tc>
      </w:tr>
      <w:tr w:rsidR="00AF2DEC" w14:paraId="08CDC56E" w14:textId="77777777">
        <w:tc>
          <w:tcPr>
            <w:tcW w:w="2340" w:type="dxa"/>
            <w:shd w:val="clear" w:color="auto" w:fill="auto"/>
            <w:tcMar>
              <w:top w:w="100" w:type="dxa"/>
              <w:left w:w="100" w:type="dxa"/>
              <w:bottom w:w="100" w:type="dxa"/>
              <w:right w:w="100" w:type="dxa"/>
            </w:tcMar>
          </w:tcPr>
          <w:p w14:paraId="20E86E3F" w14:textId="506A672B"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0FDA2575" w14:textId="7035E2DE"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3EDBA051" w14:textId="6AAA7628" w:rsidR="00AF2DEC" w:rsidRDefault="006376C7">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AA220B7" w14:textId="77777777" w:rsidR="00AF2DEC" w:rsidRDefault="007A4541">
            <w:pPr>
              <w:widowControl w:val="0"/>
              <w:spacing w:line="240" w:lineRule="auto"/>
              <w:jc w:val="center"/>
            </w:pPr>
            <w:r>
              <w:t>0</w:t>
            </w:r>
          </w:p>
        </w:tc>
      </w:tr>
      <w:tr w:rsidR="00AF2DEC" w14:paraId="18F75742" w14:textId="77777777">
        <w:trPr>
          <w:trHeight w:val="420"/>
        </w:trPr>
        <w:tc>
          <w:tcPr>
            <w:tcW w:w="9360" w:type="dxa"/>
            <w:gridSpan w:val="4"/>
            <w:shd w:val="clear" w:color="auto" w:fill="auto"/>
            <w:tcMar>
              <w:top w:w="100" w:type="dxa"/>
              <w:left w:w="100" w:type="dxa"/>
              <w:bottom w:w="100" w:type="dxa"/>
              <w:right w:w="100" w:type="dxa"/>
            </w:tcMar>
          </w:tcPr>
          <w:p w14:paraId="591BC23C" w14:textId="412EC287" w:rsidR="00AF2DEC" w:rsidRDefault="007A4541">
            <w:pPr>
              <w:widowControl w:val="0"/>
              <w:spacing w:line="240" w:lineRule="auto"/>
              <w:jc w:val="center"/>
            </w:pPr>
            <w:r>
              <w:rPr>
                <w:sz w:val="24"/>
                <w:szCs w:val="24"/>
              </w:rPr>
              <w:t xml:space="preserve">Test Rate: 100% With Pass Rate: </w:t>
            </w:r>
            <w:r w:rsidR="006376C7">
              <w:rPr>
                <w:sz w:val="24"/>
                <w:szCs w:val="24"/>
              </w:rPr>
              <w:t>100</w:t>
            </w:r>
            <w:r>
              <w:rPr>
                <w:sz w:val="24"/>
                <w:szCs w:val="24"/>
              </w:rPr>
              <w:t>%</w:t>
            </w:r>
          </w:p>
        </w:tc>
      </w:tr>
    </w:tbl>
    <w:p w14:paraId="63DB422F" w14:textId="77777777" w:rsidR="00AF2DEC" w:rsidRDefault="00AF2DEC"/>
    <w:p w14:paraId="6D8702A7" w14:textId="77777777" w:rsidR="00AF2DEC" w:rsidRDefault="00AF2DEC"/>
    <w:p w14:paraId="6F7DAAFD" w14:textId="77777777" w:rsidR="00AF2DEC" w:rsidRDefault="00AF2DEC"/>
    <w:p w14:paraId="4315A286" w14:textId="77777777" w:rsidR="00AF2DEC" w:rsidRDefault="00AF2DEC"/>
    <w:p w14:paraId="3008B6D6" w14:textId="77777777" w:rsidR="00AF2DEC" w:rsidRDefault="00AF2DEC"/>
    <w:p w14:paraId="595B0682" w14:textId="77777777" w:rsidR="00AF2DEC" w:rsidRDefault="00AF2DEC"/>
    <w:p w14:paraId="1415901B" w14:textId="77777777" w:rsidR="00AF2DEC" w:rsidRDefault="00AF2DEC"/>
    <w:p w14:paraId="1A461E59" w14:textId="77777777" w:rsidR="00AF2DEC" w:rsidRDefault="00AF2DEC"/>
    <w:p w14:paraId="0F06FB33" w14:textId="77777777" w:rsidR="00AF2DEC" w:rsidRDefault="00AF2DEC"/>
    <w:p w14:paraId="19DF9637" w14:textId="77777777" w:rsidR="00AF2DEC" w:rsidRDefault="00AF2DEC"/>
    <w:p w14:paraId="319288C8" w14:textId="77777777" w:rsidR="00AF2DEC" w:rsidRDefault="007A4541">
      <w:pPr>
        <w:pStyle w:val="Heading2"/>
      </w:pPr>
      <w:bookmarkStart w:id="13" w:name="_Toc172886360"/>
      <w:r>
        <w:lastRenderedPageBreak/>
        <w:t>Detailed Test metrics</w:t>
      </w:r>
      <w:bookmarkEnd w:id="13"/>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pPr>
        <w:rPr>
          <w:color w:val="1D1C1D"/>
          <w:sz w:val="23"/>
          <w:szCs w:val="23"/>
          <w:highlight w:val="white"/>
        </w:rPr>
      </w:pPr>
      <w:r>
        <w:rPr>
          <w:color w:val="1D1C1D"/>
          <w:sz w:val="23"/>
          <w:szCs w:val="23"/>
          <w:highlight w:val="white"/>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77777777" w:rsidR="00AF2DEC" w:rsidRDefault="007A4541">
      <w:pPr>
        <w:numPr>
          <w:ilvl w:val="0"/>
          <w:numId w:val="1"/>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22DDAEE1" w14:textId="77777777" w:rsidR="00AF2DEC" w:rsidRDefault="007A4541">
      <w:pPr>
        <w:numPr>
          <w:ilvl w:val="0"/>
          <w:numId w:val="1"/>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2D8ABD04" w14:textId="77777777" w:rsidR="00AF2DEC" w:rsidRDefault="00AF2DEC">
      <w:pPr>
        <w:rPr>
          <w:sz w:val="25"/>
          <w:szCs w:val="25"/>
        </w:rPr>
      </w:pPr>
    </w:p>
    <w:p w14:paraId="3E81FCAC" w14:textId="4ECE30CD" w:rsidR="00AF2DEC" w:rsidRDefault="007A4541">
      <w:pPr>
        <w:rPr>
          <w:sz w:val="25"/>
          <w:szCs w:val="25"/>
        </w:rPr>
      </w:pPr>
      <w:r>
        <w:rPr>
          <w:sz w:val="25"/>
          <w:szCs w:val="25"/>
        </w:rPr>
        <w:t>Git</w:t>
      </w:r>
      <w:r w:rsidR="000A084E">
        <w:rPr>
          <w:sz w:val="25"/>
          <w:szCs w:val="25"/>
        </w:rPr>
        <w:t xml:space="preserve"> </w:t>
      </w:r>
      <w:r>
        <w:rPr>
          <w:sz w:val="25"/>
          <w:szCs w:val="25"/>
        </w:rPr>
        <w:t>hub link for the xls file:</w:t>
      </w:r>
    </w:p>
    <w:p w14:paraId="1BC7317F" w14:textId="77777777" w:rsidR="00AF2DEC" w:rsidRDefault="007A4541">
      <w:pPr>
        <w:rPr>
          <w:sz w:val="25"/>
          <w:szCs w:val="25"/>
        </w:rPr>
      </w:pPr>
      <w:r>
        <w:t>&lt;TBD&gt;</w:t>
      </w:r>
    </w:p>
    <w:sectPr w:rsidR="00AF2D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DCD906B3-1903-4EA3-A978-0881E5B16A8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2B3606E-1513-41A3-8D4D-1414FB04386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6DF2EB7-6AD8-4DEB-BE49-C0EFC4C062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2030333178">
    <w:abstractNumId w:val="0"/>
  </w:num>
  <w:num w:numId="2" w16cid:durableId="1202206680">
    <w:abstractNumId w:val="1"/>
  </w:num>
  <w:num w:numId="3" w16cid:durableId="1560088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03160"/>
    <w:rsid w:val="00011448"/>
    <w:rsid w:val="00054CC1"/>
    <w:rsid w:val="000A084E"/>
    <w:rsid w:val="001370D0"/>
    <w:rsid w:val="00140AB3"/>
    <w:rsid w:val="00143372"/>
    <w:rsid w:val="001831B6"/>
    <w:rsid w:val="00281499"/>
    <w:rsid w:val="00365548"/>
    <w:rsid w:val="003701AD"/>
    <w:rsid w:val="003F13B7"/>
    <w:rsid w:val="0043198A"/>
    <w:rsid w:val="00450C84"/>
    <w:rsid w:val="00452151"/>
    <w:rsid w:val="00473026"/>
    <w:rsid w:val="00486A45"/>
    <w:rsid w:val="00532F18"/>
    <w:rsid w:val="005C256B"/>
    <w:rsid w:val="00631CB5"/>
    <w:rsid w:val="006376C7"/>
    <w:rsid w:val="0065030F"/>
    <w:rsid w:val="006976DA"/>
    <w:rsid w:val="00716129"/>
    <w:rsid w:val="0075552C"/>
    <w:rsid w:val="0076350C"/>
    <w:rsid w:val="007A4541"/>
    <w:rsid w:val="007B6404"/>
    <w:rsid w:val="00814466"/>
    <w:rsid w:val="00836C8B"/>
    <w:rsid w:val="008A498C"/>
    <w:rsid w:val="009550F3"/>
    <w:rsid w:val="009615EA"/>
    <w:rsid w:val="009C3D35"/>
    <w:rsid w:val="00A2795C"/>
    <w:rsid w:val="00AF2DEC"/>
    <w:rsid w:val="00B46C26"/>
    <w:rsid w:val="00B8496B"/>
    <w:rsid w:val="00BB4CBB"/>
    <w:rsid w:val="00C21620"/>
    <w:rsid w:val="00C80BBC"/>
    <w:rsid w:val="00CB5958"/>
    <w:rsid w:val="00CF7FC2"/>
    <w:rsid w:val="00D07CA8"/>
    <w:rsid w:val="00D414E9"/>
    <w:rsid w:val="00D42594"/>
    <w:rsid w:val="00D8225F"/>
    <w:rsid w:val="00DD0456"/>
    <w:rsid w:val="00E167FE"/>
    <w:rsid w:val="00E47950"/>
    <w:rsid w:val="00F244CC"/>
    <w:rsid w:val="00F52A48"/>
    <w:rsid w:val="00F97FF1"/>
    <w:rsid w:val="00FA6C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A7CB079A-7518-4396-8307-A8E085846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7B6404"/>
    <w:pPr>
      <w:spacing w:after="100"/>
    </w:pPr>
  </w:style>
  <w:style w:type="paragraph" w:styleId="TOC2">
    <w:name w:val="toc 2"/>
    <w:basedOn w:val="Normal"/>
    <w:next w:val="Normal"/>
    <w:autoRedefine/>
    <w:uiPriority w:val="39"/>
    <w:unhideWhenUsed/>
    <w:rsid w:val="007B640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2EF26-1972-459C-9982-D709DAB21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10</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54</cp:revision>
  <dcterms:created xsi:type="dcterms:W3CDTF">2024-07-19T05:43:00Z</dcterms:created>
  <dcterms:modified xsi:type="dcterms:W3CDTF">2024-07-26T06:09:00Z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