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FFFCB" w14:textId="32D99628" w:rsidR="00124B52" w:rsidRPr="000C7E49" w:rsidRDefault="00771E8E" w:rsidP="000C7E49">
      <w:pPr>
        <w:jc w:val="center"/>
        <w:rPr>
          <w:b/>
          <w:bCs/>
          <w:lang w:val="ru-RU"/>
        </w:rPr>
      </w:pPr>
      <w:r w:rsidRPr="000C7E49">
        <w:rPr>
          <w:b/>
          <w:bCs/>
          <w:lang w:val="ru-RU"/>
        </w:rPr>
        <w:t>Лабораторная работа №5</w:t>
      </w:r>
    </w:p>
    <w:p w14:paraId="34EC2AF7" w14:textId="26C552A6" w:rsidR="00771E8E" w:rsidRPr="000C7E49" w:rsidRDefault="00771E8E" w:rsidP="000C7E49">
      <w:pPr>
        <w:jc w:val="center"/>
        <w:rPr>
          <w:b/>
          <w:bCs/>
          <w:lang w:val="ru-RU"/>
        </w:rPr>
      </w:pPr>
      <w:r w:rsidRPr="000C7E49">
        <w:rPr>
          <w:b/>
          <w:bCs/>
          <w:lang w:val="ru-RU"/>
        </w:rPr>
        <w:t>Вариант 16</w:t>
      </w:r>
    </w:p>
    <w:p w14:paraId="5A92F6E0" w14:textId="01344BB6" w:rsidR="00771E8E" w:rsidRPr="001F122C" w:rsidRDefault="00771E8E">
      <w:pPr>
        <w:rPr>
          <w:b/>
          <w:bCs/>
          <w:lang w:val="ru-RU"/>
        </w:rPr>
      </w:pPr>
      <w:r w:rsidRPr="001F122C">
        <w:rPr>
          <w:b/>
          <w:bCs/>
          <w:lang w:val="ru-RU"/>
        </w:rPr>
        <w:t>Задание 1</w:t>
      </w:r>
    </w:p>
    <w:p w14:paraId="7186C80C" w14:textId="6EE01C13" w:rsidR="00771E8E" w:rsidRDefault="000C7E49">
      <w:pPr>
        <w:rPr>
          <w:lang w:val="ru-RU"/>
        </w:rPr>
      </w:pPr>
      <w:r w:rsidRPr="00771E8E">
        <w:rPr>
          <w:lang w:val="ru-RU"/>
        </w:rPr>
        <w:drawing>
          <wp:anchor distT="0" distB="0" distL="114300" distR="114300" simplePos="0" relativeHeight="251658240" behindDoc="0" locked="0" layoutInCell="1" allowOverlap="1" wp14:anchorId="7F3EB8EB" wp14:editId="585454FA">
            <wp:simplePos x="0" y="0"/>
            <wp:positionH relativeFrom="column">
              <wp:posOffset>-59055</wp:posOffset>
            </wp:positionH>
            <wp:positionV relativeFrom="paragraph">
              <wp:posOffset>2870200</wp:posOffset>
            </wp:positionV>
            <wp:extent cx="5879465" cy="2606040"/>
            <wp:effectExtent l="0" t="0" r="6985" b="381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46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F9C483E" wp14:editId="37A5C4EB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5940425" cy="2656205"/>
            <wp:effectExtent l="0" t="0" r="317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2678B5" w14:textId="678AB892" w:rsidR="00771E8E" w:rsidRPr="001F122C" w:rsidRDefault="000C7E49">
      <w:pPr>
        <w:rPr>
          <w:b/>
          <w:bCs/>
          <w:lang w:val="ru-RU"/>
        </w:rPr>
      </w:pPr>
      <w:r w:rsidRPr="001F122C">
        <w:rPr>
          <w:b/>
          <w:bCs/>
          <w:lang w:val="ru-RU"/>
        </w:rPr>
        <w:t>Задание 2</w:t>
      </w:r>
    </w:p>
    <w:p w14:paraId="1D1928AE" w14:textId="447C1D8E" w:rsidR="000C7E49" w:rsidRDefault="000C7E49">
      <w:pPr>
        <w:rPr>
          <w:lang w:val="ru-RU"/>
        </w:rPr>
      </w:pPr>
      <w:r w:rsidRPr="000C7E49">
        <w:rPr>
          <w:lang w:val="ru-RU"/>
        </w:rPr>
        <w:lastRenderedPageBreak/>
        <w:drawing>
          <wp:inline distT="0" distB="0" distL="0" distR="0" wp14:anchorId="68869EBC" wp14:editId="2AD513A0">
            <wp:extent cx="4686954" cy="44392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828B" w14:textId="77777777" w:rsidR="001F122C" w:rsidRDefault="001F122C" w:rsidP="001F122C">
      <w:pPr>
        <w:ind w:firstLine="720"/>
        <w:rPr>
          <w:lang w:val="ru-RU"/>
        </w:rPr>
      </w:pPr>
      <w:r w:rsidRPr="001F122C">
        <w:rPr>
          <w:lang w:val="ru-RU"/>
        </w:rPr>
        <w:drawing>
          <wp:anchor distT="0" distB="0" distL="114300" distR="114300" simplePos="0" relativeHeight="251660288" behindDoc="0" locked="0" layoutInCell="1" allowOverlap="1" wp14:anchorId="6E59DACC" wp14:editId="7BC74CD3">
            <wp:simplePos x="1539240" y="5288280"/>
            <wp:positionH relativeFrom="column">
              <wp:align>left</wp:align>
            </wp:positionH>
            <wp:positionV relativeFrom="paragraph">
              <wp:align>top</wp:align>
            </wp:positionV>
            <wp:extent cx="4829849" cy="4429743"/>
            <wp:effectExtent l="0" t="0" r="8890" b="952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F9854" w14:textId="77777777" w:rsidR="001F122C" w:rsidRPr="001F122C" w:rsidRDefault="001F122C" w:rsidP="001F122C">
      <w:pPr>
        <w:rPr>
          <w:lang w:val="ru-RU"/>
        </w:rPr>
      </w:pPr>
    </w:p>
    <w:p w14:paraId="1A7F8A4C" w14:textId="77777777" w:rsidR="001F122C" w:rsidRPr="001F122C" w:rsidRDefault="001F122C" w:rsidP="001F122C">
      <w:pPr>
        <w:rPr>
          <w:lang w:val="ru-RU"/>
        </w:rPr>
      </w:pPr>
    </w:p>
    <w:p w14:paraId="73C9CC74" w14:textId="77777777" w:rsidR="001F122C" w:rsidRPr="001F122C" w:rsidRDefault="001F122C" w:rsidP="001F122C">
      <w:pPr>
        <w:rPr>
          <w:lang w:val="ru-RU"/>
        </w:rPr>
      </w:pPr>
    </w:p>
    <w:p w14:paraId="0FC592D7" w14:textId="77777777" w:rsidR="001F122C" w:rsidRPr="001F122C" w:rsidRDefault="001F122C" w:rsidP="001F122C">
      <w:pPr>
        <w:rPr>
          <w:lang w:val="ru-RU"/>
        </w:rPr>
      </w:pPr>
    </w:p>
    <w:p w14:paraId="5498EBC5" w14:textId="77777777" w:rsidR="001F122C" w:rsidRPr="001F122C" w:rsidRDefault="001F122C" w:rsidP="001F122C">
      <w:pPr>
        <w:rPr>
          <w:lang w:val="ru-RU"/>
        </w:rPr>
      </w:pPr>
    </w:p>
    <w:p w14:paraId="6D40E9E3" w14:textId="77777777" w:rsidR="001F122C" w:rsidRPr="001F122C" w:rsidRDefault="001F122C" w:rsidP="001F122C">
      <w:pPr>
        <w:rPr>
          <w:lang w:val="ru-RU"/>
        </w:rPr>
      </w:pPr>
    </w:p>
    <w:p w14:paraId="7DA15B64" w14:textId="77777777" w:rsidR="001F122C" w:rsidRPr="001F122C" w:rsidRDefault="001F122C" w:rsidP="001F122C">
      <w:pPr>
        <w:rPr>
          <w:lang w:val="ru-RU"/>
        </w:rPr>
      </w:pPr>
    </w:p>
    <w:p w14:paraId="41125A81" w14:textId="77777777" w:rsidR="001F122C" w:rsidRPr="001F122C" w:rsidRDefault="001F122C" w:rsidP="001F122C">
      <w:pPr>
        <w:rPr>
          <w:lang w:val="ru-RU"/>
        </w:rPr>
      </w:pPr>
    </w:p>
    <w:p w14:paraId="04B85FE3" w14:textId="77777777" w:rsidR="001F122C" w:rsidRPr="001F122C" w:rsidRDefault="001F122C" w:rsidP="001F122C">
      <w:pPr>
        <w:rPr>
          <w:lang w:val="ru-RU"/>
        </w:rPr>
      </w:pPr>
    </w:p>
    <w:p w14:paraId="1FDCAE58" w14:textId="77777777" w:rsidR="001F122C" w:rsidRDefault="001F122C" w:rsidP="001F122C">
      <w:pPr>
        <w:ind w:firstLine="720"/>
        <w:rPr>
          <w:lang w:val="ru-RU"/>
        </w:rPr>
      </w:pPr>
    </w:p>
    <w:p w14:paraId="0FB267EA" w14:textId="77777777" w:rsidR="001F122C" w:rsidRDefault="001F122C" w:rsidP="001F122C">
      <w:pPr>
        <w:ind w:firstLine="720"/>
        <w:rPr>
          <w:lang w:val="ru-RU"/>
        </w:rPr>
      </w:pPr>
    </w:p>
    <w:p w14:paraId="76086A32" w14:textId="77777777" w:rsidR="001F122C" w:rsidRDefault="001F122C" w:rsidP="001F122C">
      <w:pPr>
        <w:ind w:firstLine="720"/>
        <w:rPr>
          <w:lang w:val="ru-RU"/>
        </w:rPr>
      </w:pPr>
    </w:p>
    <w:p w14:paraId="75ADA16D" w14:textId="77777777" w:rsidR="001F122C" w:rsidRDefault="001F122C" w:rsidP="001F122C">
      <w:pPr>
        <w:ind w:firstLine="720"/>
        <w:rPr>
          <w:lang w:val="ru-RU"/>
        </w:rPr>
      </w:pPr>
    </w:p>
    <w:p w14:paraId="0279C178" w14:textId="77777777" w:rsidR="001F122C" w:rsidRDefault="001F122C" w:rsidP="001F122C">
      <w:pPr>
        <w:ind w:firstLine="720"/>
        <w:rPr>
          <w:lang w:val="ru-RU"/>
        </w:rPr>
      </w:pPr>
    </w:p>
    <w:p w14:paraId="100CCBE3" w14:textId="77777777" w:rsidR="001F122C" w:rsidRPr="001F122C" w:rsidRDefault="001F122C" w:rsidP="001F122C">
      <w:pPr>
        <w:ind w:firstLine="720"/>
        <w:rPr>
          <w:lang w:val="ru-UA"/>
        </w:rPr>
      </w:pPr>
      <w:r w:rsidRPr="001F122C">
        <w:rPr>
          <w:lang w:val="ru-UA"/>
        </w:rPr>
        <w:lastRenderedPageBreak/>
        <w:t>В ходе выполнения работы было установлено, что при использовании концентраторов передача данных осуществляется по принципу широковещательной рассылки. Концентратор передаёт поступивший сигнал на все подключённые устройства, независимо от адресата.</w:t>
      </w:r>
    </w:p>
    <w:p w14:paraId="55F68447" w14:textId="77777777" w:rsidR="001F122C" w:rsidRPr="001F122C" w:rsidRDefault="001F122C" w:rsidP="001F122C">
      <w:pPr>
        <w:ind w:firstLine="720"/>
        <w:rPr>
          <w:lang w:val="ru-UA"/>
        </w:rPr>
      </w:pPr>
      <w:r w:rsidRPr="001F122C">
        <w:rPr>
          <w:lang w:val="ru-UA"/>
        </w:rPr>
        <w:t>Это приводит к тому, что все компьютеры в сети получают пакеты, однако обрабатывает их только тот, которому они адресованы.</w:t>
      </w:r>
    </w:p>
    <w:p w14:paraId="6D3D7633" w14:textId="77777777" w:rsidR="001F122C" w:rsidRPr="001F122C" w:rsidRDefault="001F122C" w:rsidP="001F122C">
      <w:pPr>
        <w:ind w:firstLine="720"/>
        <w:rPr>
          <w:lang w:val="ru-UA"/>
        </w:rPr>
      </w:pPr>
      <w:r w:rsidRPr="001F122C">
        <w:rPr>
          <w:lang w:val="ru-UA"/>
        </w:rPr>
        <w:t>Такой способ передачи снижает эффективность сети, так как создаёт лишний трафик и увеличивает вероятность коллизий.</w:t>
      </w:r>
    </w:p>
    <w:p w14:paraId="57923CB8" w14:textId="530108CD" w:rsidR="001F122C" w:rsidRPr="001F122C" w:rsidRDefault="001F122C" w:rsidP="001F122C">
      <w:pPr>
        <w:ind w:firstLine="720"/>
        <w:rPr>
          <w:b/>
          <w:bCs/>
          <w:lang w:val="ru-UA"/>
        </w:rPr>
      </w:pPr>
      <w:r w:rsidRPr="001F122C">
        <w:rPr>
          <w:b/>
          <w:bCs/>
          <w:lang w:val="ru-UA"/>
        </w:rPr>
        <w:t>Задание 3</w:t>
      </w:r>
    </w:p>
    <w:p w14:paraId="43C29D90" w14:textId="0485890B" w:rsidR="001F122C" w:rsidRPr="001F122C" w:rsidRDefault="001F122C" w:rsidP="001F122C">
      <w:pPr>
        <w:ind w:firstLine="720"/>
        <w:rPr>
          <w:lang w:val="ru-UA"/>
        </w:rPr>
      </w:pPr>
      <w:r>
        <w:rPr>
          <w:noProof/>
        </w:rPr>
        <w:drawing>
          <wp:inline distT="0" distB="0" distL="0" distR="0" wp14:anchorId="11E72FA2" wp14:editId="6D1B1C03">
            <wp:extent cx="5866667" cy="427619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6667" cy="4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A97B" w14:textId="37A2DD6E" w:rsidR="001F122C" w:rsidRDefault="001F122C" w:rsidP="001F122C">
      <w:pPr>
        <w:ind w:firstLine="720"/>
        <w:rPr>
          <w:lang w:val="ru-RU"/>
        </w:rPr>
      </w:pPr>
      <w:r>
        <w:rPr>
          <w:lang w:val="ru-RU"/>
        </w:rPr>
        <w:lastRenderedPageBreak/>
        <w:br w:type="textWrapping" w:clear="all"/>
      </w:r>
      <w:r w:rsidRPr="001F122C">
        <w:rPr>
          <w:lang w:val="ru-RU"/>
        </w:rPr>
        <w:drawing>
          <wp:inline distT="0" distB="0" distL="0" distR="0" wp14:anchorId="7E15955B" wp14:editId="1D0FC071">
            <wp:extent cx="5115639" cy="4267796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D341" w14:textId="77777777" w:rsidR="001F122C" w:rsidRPr="001F122C" w:rsidRDefault="001F122C" w:rsidP="001F122C">
      <w:pPr>
        <w:ind w:firstLine="720"/>
        <w:rPr>
          <w:lang w:val="ru-UA"/>
        </w:rPr>
      </w:pPr>
      <w:r w:rsidRPr="001F122C">
        <w:rPr>
          <w:lang w:val="ru-UA"/>
        </w:rPr>
        <w:t>В ходе выполнения работы было установлено, что коммутатор передаёт данные только на тот порт, к которому подключён получатель. В отличие от концентратора, отсутствует широковещательная рассылка пакетов на все устройства.</w:t>
      </w:r>
    </w:p>
    <w:p w14:paraId="2D514114" w14:textId="77777777" w:rsidR="001F122C" w:rsidRPr="001F122C" w:rsidRDefault="001F122C" w:rsidP="001F122C">
      <w:pPr>
        <w:ind w:firstLine="720"/>
        <w:rPr>
          <w:lang w:val="ru-UA"/>
        </w:rPr>
      </w:pPr>
      <w:r w:rsidRPr="001F122C">
        <w:rPr>
          <w:lang w:val="ru-UA"/>
        </w:rPr>
        <w:t>Это позволяет снизить нагрузку на сеть, уменьшить количество коллизий и повысить эффективность передачи данных.</w:t>
      </w:r>
    </w:p>
    <w:p w14:paraId="3899759A" w14:textId="77777777" w:rsidR="001F122C" w:rsidRPr="001F122C" w:rsidRDefault="001F122C" w:rsidP="001F122C">
      <w:pPr>
        <w:ind w:firstLine="720"/>
        <w:rPr>
          <w:lang w:val="ru-UA"/>
        </w:rPr>
      </w:pPr>
    </w:p>
    <w:sectPr w:rsidR="001F122C" w:rsidRPr="001F12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EB413" w14:textId="77777777" w:rsidR="00A209DC" w:rsidRDefault="00A209DC" w:rsidP="001F122C">
      <w:pPr>
        <w:spacing w:after="0" w:line="240" w:lineRule="auto"/>
      </w:pPr>
      <w:r>
        <w:separator/>
      </w:r>
    </w:p>
  </w:endnote>
  <w:endnote w:type="continuationSeparator" w:id="0">
    <w:p w14:paraId="44D1753D" w14:textId="77777777" w:rsidR="00A209DC" w:rsidRDefault="00A209DC" w:rsidP="001F1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81D85" w14:textId="77777777" w:rsidR="00A209DC" w:rsidRDefault="00A209DC" w:rsidP="001F122C">
      <w:pPr>
        <w:spacing w:after="0" w:line="240" w:lineRule="auto"/>
      </w:pPr>
      <w:r>
        <w:separator/>
      </w:r>
    </w:p>
  </w:footnote>
  <w:footnote w:type="continuationSeparator" w:id="0">
    <w:p w14:paraId="6D61A6F5" w14:textId="77777777" w:rsidR="00A209DC" w:rsidRDefault="00A209DC" w:rsidP="001F12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8E"/>
    <w:rsid w:val="000C7E49"/>
    <w:rsid w:val="00124B52"/>
    <w:rsid w:val="001F122C"/>
    <w:rsid w:val="005D37FF"/>
    <w:rsid w:val="005D4F85"/>
    <w:rsid w:val="00771E8E"/>
    <w:rsid w:val="0088393B"/>
    <w:rsid w:val="00A2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3BB63"/>
  <w15:chartTrackingRefBased/>
  <w15:docId w15:val="{A74C11A4-D3F0-40F4-8024-442C26B9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1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1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1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1E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1E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1E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1E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1E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1E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1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1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1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1E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1E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1E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1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1E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1E8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F12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F122C"/>
  </w:style>
  <w:style w:type="paragraph" w:styleId="ae">
    <w:name w:val="footer"/>
    <w:basedOn w:val="a"/>
    <w:link w:val="af"/>
    <w:uiPriority w:val="99"/>
    <w:unhideWhenUsed/>
    <w:rsid w:val="001F12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F1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Ragnar Lodbrock</dc:creator>
  <cp:keywords/>
  <dc:description/>
  <cp:lastModifiedBy>Ragnar Lodbrock</cp:lastModifiedBy>
  <cp:revision>1</cp:revision>
  <dcterms:created xsi:type="dcterms:W3CDTF">2026-04-01T17:17:00Z</dcterms:created>
  <dcterms:modified xsi:type="dcterms:W3CDTF">2026-04-01T18:08:00Z</dcterms:modified>
</cp:coreProperties>
</file>