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069" w:rsidRDefault="00FE038E">
      <w:r>
        <w:rPr>
          <w:noProof/>
          <w:lang w:eastAsia="is-IS"/>
        </w:rPr>
        <w:drawing>
          <wp:inline distT="0" distB="0" distL="0" distR="0" wp14:anchorId="35BA6A50" wp14:editId="522778F1">
            <wp:extent cx="5760720" cy="1215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8E" w:rsidRDefault="00566C4C" w:rsidP="00566C4C">
      <w:pPr>
        <w:pStyle w:val="ListParagraph"/>
        <w:numPr>
          <w:ilvl w:val="0"/>
          <w:numId w:val="1"/>
        </w:numPr>
      </w:pPr>
      <w:r>
        <w:rPr>
          <w:b/>
        </w:rPr>
        <w:t>REpresentational State Transfer</w:t>
      </w:r>
      <w:r w:rsidR="00E93EE9">
        <w:t xml:space="preserve">. </w:t>
      </w:r>
    </w:p>
    <w:p w:rsidR="00AC4E1C" w:rsidRDefault="00AC4E1C" w:rsidP="00AC4E1C">
      <w:pPr>
        <w:ind w:left="360"/>
      </w:pPr>
      <w:r>
        <w:t xml:space="preserve">Characteristics of a REST service: </w:t>
      </w:r>
    </w:p>
    <w:p w:rsidR="00AC4E1C" w:rsidRDefault="00AC4E1C" w:rsidP="00AC4E1C">
      <w:pPr>
        <w:pStyle w:val="ListParagraph"/>
        <w:numPr>
          <w:ilvl w:val="0"/>
          <w:numId w:val="3"/>
        </w:numPr>
      </w:pPr>
      <w:r>
        <w:t>Client/Server</w:t>
      </w:r>
    </w:p>
    <w:p w:rsidR="00AC4E1C" w:rsidRDefault="00AC4E1C" w:rsidP="00AC4E1C">
      <w:pPr>
        <w:pStyle w:val="ListParagraph"/>
        <w:numPr>
          <w:ilvl w:val="0"/>
          <w:numId w:val="3"/>
        </w:numPr>
      </w:pPr>
      <w:r>
        <w:rPr>
          <w:b/>
        </w:rPr>
        <w:t>Stateless</w:t>
      </w:r>
      <w:r>
        <w:t xml:space="preserve"> – the server should not maintain client state. State is </w:t>
      </w:r>
      <w:r>
        <w:rPr>
          <w:b/>
        </w:rPr>
        <w:t xml:space="preserve">sent </w:t>
      </w:r>
      <w:r>
        <w:t xml:space="preserve">with each request. </w:t>
      </w:r>
    </w:p>
    <w:p w:rsidR="00AC4E1C" w:rsidRDefault="00AC4E1C" w:rsidP="00AC4E1C">
      <w:pPr>
        <w:pStyle w:val="ListParagraph"/>
        <w:numPr>
          <w:ilvl w:val="0"/>
          <w:numId w:val="3"/>
        </w:numPr>
      </w:pPr>
      <w:r>
        <w:t>Cacheable – resources decide for themselves if they are cachable or not (and how long)</w:t>
      </w:r>
    </w:p>
    <w:p w:rsidR="00AC4E1C" w:rsidRDefault="00AC4E1C" w:rsidP="00AC4E1C">
      <w:pPr>
        <w:pStyle w:val="ListParagraph"/>
        <w:numPr>
          <w:ilvl w:val="0"/>
          <w:numId w:val="3"/>
        </w:numPr>
      </w:pPr>
      <w:r>
        <w:t>Hypertext driven (in an ideal world)</w:t>
      </w:r>
    </w:p>
    <w:p w:rsidR="00C26E32" w:rsidRDefault="00C26E32" w:rsidP="00C26E32">
      <w:pPr>
        <w:pStyle w:val="ListParagraph"/>
      </w:pPr>
    </w:p>
    <w:p w:rsidR="00C26E32" w:rsidRDefault="00C26E32" w:rsidP="00C26E32">
      <w:pPr>
        <w:pStyle w:val="ListParagraph"/>
      </w:pPr>
    </w:p>
    <w:p w:rsidR="00AC4E1C" w:rsidRDefault="00AC4E1C" w:rsidP="00153A87">
      <w:pPr>
        <w:pStyle w:val="ListParagraph"/>
        <w:numPr>
          <w:ilvl w:val="0"/>
          <w:numId w:val="1"/>
        </w:numPr>
      </w:pPr>
    </w:p>
    <w:p w:rsidR="00C26E32" w:rsidRDefault="00A36BD5" w:rsidP="00AD4D4C">
      <w:pPr>
        <w:ind w:left="360"/>
        <w:rPr>
          <w:b/>
        </w:rPr>
      </w:pPr>
      <w:r>
        <w:t xml:space="preserve">Level 0: A </w:t>
      </w:r>
      <w:r>
        <w:rPr>
          <w:b/>
        </w:rPr>
        <w:t>single url</w:t>
      </w:r>
      <w:r>
        <w:t xml:space="preserve">, often accessible with </w:t>
      </w:r>
      <w:r>
        <w:rPr>
          <w:b/>
        </w:rPr>
        <w:t>ONLY POST.</w:t>
      </w:r>
    </w:p>
    <w:p w:rsidR="00A36BD5" w:rsidRDefault="00A36BD5" w:rsidP="00AD4D4C">
      <w:pPr>
        <w:ind w:left="360"/>
      </w:pPr>
      <w:r>
        <w:t xml:space="preserve">Level 1: </w:t>
      </w:r>
      <w:r>
        <w:rPr>
          <w:b/>
        </w:rPr>
        <w:t>Resources</w:t>
      </w:r>
      <w:r>
        <w:t xml:space="preserve"> – app defines different URIs for each resource.</w:t>
      </w:r>
    </w:p>
    <w:p w:rsidR="00A36BD5" w:rsidRDefault="00A36BD5" w:rsidP="00AD4D4C">
      <w:pPr>
        <w:ind w:left="360"/>
      </w:pPr>
      <w:r>
        <w:t>Level 2: HTTP Verbs – the application uses GET/POST/PUT/PATCH/DELETE instead of putting the verb in the URL.</w:t>
      </w:r>
    </w:p>
    <w:p w:rsidR="002F43A7" w:rsidRPr="00A36BD5" w:rsidRDefault="00A36BD5" w:rsidP="002F43A7">
      <w:pPr>
        <w:ind w:left="360"/>
      </w:pPr>
      <w:r>
        <w:t xml:space="preserve">Level 3: Hypermedia controls </w:t>
      </w:r>
      <w:r w:rsidR="002F43A7">
        <w:t>–</w:t>
      </w:r>
      <w:r>
        <w:t xml:space="preserve"> </w:t>
      </w:r>
      <w:r w:rsidR="002F43A7">
        <w:t>the application only exposes a single URI, and the client doesn‘t really need to know anything about the available resources, other than the root resource..</w:t>
      </w:r>
    </w:p>
    <w:p w:rsidR="00C26E32" w:rsidRDefault="00C26E32" w:rsidP="00C26E32">
      <w:pPr>
        <w:pStyle w:val="ListParagraph"/>
      </w:pPr>
    </w:p>
    <w:p w:rsidR="00C26E32" w:rsidRDefault="00C26E32" w:rsidP="00C26E32">
      <w:pPr>
        <w:pStyle w:val="ListParagraph"/>
      </w:pPr>
    </w:p>
    <w:p w:rsidR="00153A87" w:rsidRDefault="004C3DB2" w:rsidP="00153A87">
      <w:pPr>
        <w:pStyle w:val="ListParagraph"/>
        <w:numPr>
          <w:ilvl w:val="0"/>
          <w:numId w:val="1"/>
        </w:numPr>
      </w:pPr>
      <w:r>
        <w:t>Can put version in the URL..</w:t>
      </w:r>
    </w:p>
    <w:p w:rsidR="004C3DB2" w:rsidRDefault="004C3DB2" w:rsidP="004C3DB2">
      <w:pPr>
        <w:ind w:left="360"/>
      </w:pPr>
      <w:r>
        <w:t xml:space="preserve">I.e. /api/v1/courses </w:t>
      </w:r>
    </w:p>
    <w:p w:rsidR="004C3DB2" w:rsidRDefault="00AB3C2D" w:rsidP="004C3DB2">
      <w:pPr>
        <w:ind w:left="360"/>
      </w:pPr>
      <w:r>
        <w:t xml:space="preserve">So when v2.. we can still maintain v1 for some time. </w:t>
      </w:r>
    </w:p>
    <w:p w:rsidR="00AB3C2D" w:rsidRDefault="00AB3C2D" w:rsidP="004C3DB2">
      <w:pPr>
        <w:ind w:left="360"/>
      </w:pPr>
      <w:r>
        <w:t xml:space="preserve">Can also put it in </w:t>
      </w:r>
      <w:r>
        <w:rPr>
          <w:b/>
        </w:rPr>
        <w:t>Accept header</w:t>
      </w:r>
      <w:r>
        <w:t xml:space="preserve">: application/json;v2 or make a special header. </w:t>
      </w:r>
    </w:p>
    <w:p w:rsidR="000926C0" w:rsidRDefault="000926C0" w:rsidP="004C3DB2">
      <w:pPr>
        <w:ind w:left="360"/>
        <w:rPr>
          <w:b/>
        </w:rPr>
      </w:pPr>
      <w:r>
        <w:t>URL represents the resource</w:t>
      </w:r>
      <w:r w:rsidR="00B15FFB">
        <w:t xml:space="preserve"> (represent a course, not a version of it)</w:t>
      </w:r>
      <w:r>
        <w:t xml:space="preserve">, </w:t>
      </w:r>
      <w:r>
        <w:rPr>
          <w:b/>
        </w:rPr>
        <w:t xml:space="preserve">should not change. </w:t>
      </w:r>
    </w:p>
    <w:p w:rsidR="000926C0" w:rsidRDefault="009415E6" w:rsidP="004C3DB2">
      <w:pPr>
        <w:ind w:left="360"/>
      </w:pPr>
      <w:r>
        <w:t xml:space="preserve">Headers describe how you‘d like the data (in HTTP). </w:t>
      </w:r>
    </w:p>
    <w:p w:rsidR="00B71256" w:rsidRDefault="00B71256" w:rsidP="004C3DB2">
      <w:pPr>
        <w:ind w:left="360"/>
      </w:pPr>
      <w:r>
        <w:t>Accept header: Harder to test/configure accept header properly.</w:t>
      </w:r>
    </w:p>
    <w:p w:rsidR="00B71256" w:rsidRPr="00B71256" w:rsidRDefault="00B71256" w:rsidP="004C3DB2">
      <w:pPr>
        <w:ind w:left="360"/>
      </w:pPr>
    </w:p>
    <w:p w:rsidR="000926C0" w:rsidRDefault="001D7A61" w:rsidP="004C3DB2">
      <w:pPr>
        <w:ind w:left="360"/>
        <w:rPr>
          <w:b/>
        </w:rPr>
      </w:pPr>
      <w:r>
        <w:rPr>
          <w:noProof/>
          <w:lang w:eastAsia="is-IS"/>
        </w:rPr>
        <w:drawing>
          <wp:inline distT="0" distB="0" distL="0" distR="0" wp14:anchorId="6722568D" wp14:editId="7DA557C5">
            <wp:extent cx="5760720" cy="1053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A61" w:rsidRPr="000926C0" w:rsidRDefault="001D7A61" w:rsidP="004C3DB2">
      <w:pPr>
        <w:ind w:left="360"/>
        <w:rPr>
          <w:b/>
        </w:rPr>
      </w:pPr>
      <w:bookmarkStart w:id="0" w:name="_GoBack"/>
      <w:bookmarkEnd w:id="0"/>
    </w:p>
    <w:sectPr w:rsidR="001D7A61" w:rsidRPr="000926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96525"/>
    <w:multiLevelType w:val="hybridMultilevel"/>
    <w:tmpl w:val="D84802AC"/>
    <w:lvl w:ilvl="0" w:tplc="2F52C1B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71F48"/>
    <w:multiLevelType w:val="hybridMultilevel"/>
    <w:tmpl w:val="30E2AC24"/>
    <w:lvl w:ilvl="0" w:tplc="040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72990"/>
    <w:multiLevelType w:val="hybridMultilevel"/>
    <w:tmpl w:val="727680C8"/>
    <w:lvl w:ilvl="0" w:tplc="FD04445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B34"/>
    <w:rsid w:val="000926C0"/>
    <w:rsid w:val="00153A87"/>
    <w:rsid w:val="001A6B34"/>
    <w:rsid w:val="001D7A61"/>
    <w:rsid w:val="002F43A7"/>
    <w:rsid w:val="004C3DB2"/>
    <w:rsid w:val="00566C4C"/>
    <w:rsid w:val="00601069"/>
    <w:rsid w:val="009415E6"/>
    <w:rsid w:val="00A36BD5"/>
    <w:rsid w:val="00AB3C2D"/>
    <w:rsid w:val="00AC4E1C"/>
    <w:rsid w:val="00AD4D4C"/>
    <w:rsid w:val="00B15FFB"/>
    <w:rsid w:val="00B71256"/>
    <w:rsid w:val="00C26E32"/>
    <w:rsid w:val="00CF2639"/>
    <w:rsid w:val="00E93EE9"/>
    <w:rsid w:val="00FE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EF244F-D7AB-4155-827C-ABBA6A3F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B</dc:creator>
  <cp:keywords/>
  <dc:description/>
  <cp:lastModifiedBy>Ragnar B</cp:lastModifiedBy>
  <cp:revision>18</cp:revision>
  <dcterms:created xsi:type="dcterms:W3CDTF">2015-11-18T14:29:00Z</dcterms:created>
  <dcterms:modified xsi:type="dcterms:W3CDTF">2015-11-18T15:33:00Z</dcterms:modified>
</cp:coreProperties>
</file>