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ТЕСТОВОЕ ЗАДАНИЕ</w:t>
          </w:r>
        </w:sdtContent>
      </w:sdt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Рядом с этим файлом лежит два бэкапа MS SQL и sqlite. Для решения тестового задания можно использовать любой. Структура данных и содержимое в них идентичны. Использовать можно любой.</w:t>
          </w:r>
        </w:sdtContent>
      </w:sdt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Схема данных:</w:t>
          </w:r>
        </w:sdtContent>
      </w:sdt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</w:rPr>
        <w:pict>
          <v:shape id="_x0000_i1031" style="width:467.25pt;height:263.25pt" type="#_x0000_t75">
            <v:imagedata r:id="rId1" o:title="TEST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Легенда:</w:t>
          </w:r>
        </w:sdtContent>
      </w:sdt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Индивидуальным предпринимателям (ИП) необходимо сдавать отчетность в контролирующие органы через веб-сервис</w:t>
          </w:r>
        </w:sdtContent>
      </w:sdt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В 77 регионе есть несколько конкурирующих веб-сервисов (продуктов)</w:t>
          </w:r>
        </w:sdtContent>
      </w:sdt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Соответствующий продукт Контура имеет название «Бухгалтерия.Контур»</w:t>
          </w:r>
        </w:sdtContent>
      </w:sdt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Целевая аудитория веб-сервисов – ИП на упрощенной системе налогообложения (УСН)</w:t>
          </w:r>
        </w:sdtContent>
      </w:sdt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Имеются данные о плане и факте продажах продуктов Контура в шт. и руб.</w:t>
          </w:r>
        </w:sdtContent>
      </w:sdt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Имеются данные об ИП за ряд лет</w:t>
          </w:r>
        </w:sdtContent>
      </w:sdt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Средняя цена продуктов на целевом рынке равна средней цене продукта Контура</w:t>
          </w:r>
        </w:sdtContent>
      </w:sdt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Оплата веб-сервиса и у Контура, и у конкурентов происходит в зависимости от тарифа</w:t>
          </w:r>
        </w:sdtContent>
      </w:sdt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Задания: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План-факт анализ (анализ продаж)</w:t>
          </w:r>
        </w:sdtContent>
      </w:sdt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а. Подготовить отчет о продажах продукта Контура в любом удобном формате с применением визуализации</w:t>
          </w:r>
        </w:sdtContent>
      </w:sdt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б. Подготовить укрупненную и детализированные группы тарифов</w:t>
          </w:r>
        </w:sdtContent>
      </w:sdt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в. Описать логику и последовательность выполнения задания</w:t>
          </w:r>
        </w:sdtContent>
      </w:sdt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г. Сделать выводы и предположения, дать рекомендации по результатам отчета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Прогноз продаж и оценка емкости и доли рынка</w:t>
          </w:r>
        </w:sdtContent>
      </w:sdt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а. Спрогнозировать объем продаж продукта Контура на 2019 г.</w:t>
          </w:r>
        </w:sdtContent>
      </w:sdt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б. Оценить емкость рынка и долю рынка Контура в 2015-2018 гг. и на 2019 г.</w:t>
          </w:r>
        </w:sdtContent>
      </w:sdt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в. Описать логику и последовательность выполнения задания</w:t>
          </w:r>
        </w:sdtContent>
      </w:sdt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г. Сделать выводы и предположения, дать рекомендации по результатам прогноза и оценки</w:t>
          </w:r>
        </w:sdtContent>
      </w:sdt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Результаты можно представить либо в виде набора скриптов и книги Excel, либо в виде ноутбука Jupyter. Обратите внимание, чтобы в итогах был виден не только результат выполнения заданий, но и описана логика сбора данных.</w:t>
          </w:r>
        </w:sdtContent>
      </w:sdt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422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aO9xdtVjmEFiabVk24eXvxZkmw==">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2019-01-22T06:06:00.0000000Z</dcterms:created>
  <dc:creator>Видоняк Виталий Святославович</dc:creator>
</cp:coreProperties>
</file>