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435" w:lineRule="atLeast"/>
        <w:jc w:val="left"/>
        <w:rPr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kern w:val="0"/>
          <w:sz w:val="32"/>
          <w:szCs w:val="32"/>
          <w:bdr w:val="single" w:color="auto" w:sz="2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32"/>
          <w:szCs w:val="32"/>
          <w:bdr w:val="single" w:color="auto" w:sz="2" w:space="0"/>
          <w:lang w:val="en-US" w:eastAsia="zh-CN" w:bidi="ar"/>
        </w:rPr>
        <w:instrText xml:space="preserve"> HYPERLINK "https://leetcode.com/problems/palindrome-number/" </w:instrText>
      </w:r>
      <w:r>
        <w:rPr>
          <w:rFonts w:ascii="SimSun" w:hAnsi="SimSun" w:eastAsia="SimSun" w:cs="SimSun"/>
          <w:b/>
          <w:bCs/>
          <w:kern w:val="0"/>
          <w:sz w:val="32"/>
          <w:szCs w:val="32"/>
          <w:bdr w:val="single" w:color="auto" w:sz="2" w:space="0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b/>
          <w:bCs/>
          <w:sz w:val="32"/>
          <w:szCs w:val="32"/>
          <w:bdr w:val="single" w:color="auto" w:sz="2" w:space="0"/>
        </w:rPr>
        <w:t>Palindrome Number</w:t>
      </w:r>
      <w:r>
        <w:rPr>
          <w:rFonts w:ascii="SimSun" w:hAnsi="SimSun" w:eastAsia="SimSun" w:cs="SimSun"/>
          <w:b/>
          <w:bCs/>
          <w:kern w:val="0"/>
          <w:sz w:val="32"/>
          <w:szCs w:val="32"/>
          <w:bdr w:val="single" w:color="auto" w:sz="2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Given an integer </w:t>
      </w:r>
      <w:r>
        <w:rPr>
          <w:rStyle w:val="5"/>
          <w:rFonts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return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true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if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  <w:lang w:val="en-US"/>
        </w:rPr>
        <w:t xml:space="preserve"> 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x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is a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  <w:lang w:val="en-US"/>
        </w:rPr>
        <w:t xml:space="preserve"> </w:t>
      </w:r>
      <w:r>
        <w:rPr>
          <w:rStyle w:val="9"/>
          <w:rFonts w:ascii="SimSun" w:hAnsi="SimSun" w:eastAsia="SimSun" w:cs="SimSun"/>
          <w:b/>
          <w:bCs/>
          <w:kern w:val="0"/>
          <w:sz w:val="24"/>
          <w:szCs w:val="24"/>
          <w:bdr w:val="single" w:color="auto" w:sz="2" w:space="0"/>
          <w:lang w:val="en-US" w:eastAsia="zh-CN" w:bidi="ar"/>
        </w:rPr>
        <w:t>palindrome</w:t>
      </w:r>
      <w:r>
        <w:rPr>
          <w:rStyle w:val="4"/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t>, and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Style w:val="5"/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false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Style w:val="4"/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t>otherwise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1: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x = 121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121 reads as 121 from left to right and from right to left.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2: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x = -121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>From left to right, it reads -121. From right to left, it becomes 121-. Therefore it is not a palindrome.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3: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x = 10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single" w:color="auto" w:sz="12" w:space="0"/>
          <w:shd w:val="clear" w:fill="F0F0F0"/>
        </w:rPr>
        <w:t xml:space="preserve"> Reads 01 from right to left. Therefore it is not a palindrome.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435" w:lineRule="atLeast"/>
        <w:jc w:val="left"/>
        <w:rPr>
          <w:rFonts w:hint="default" w:ascii="SimSun" w:hAnsi="SimSun" w:eastAsia="SimSun" w:cs="SimSun"/>
          <w:b/>
          <w:bCs/>
          <w:kern w:val="0"/>
          <w:sz w:val="32"/>
          <w:szCs w:val="32"/>
          <w:bdr w:val="single" w:color="auto" w:sz="2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435" w:lineRule="atLeast"/>
        <w:jc w:val="left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kern w:val="0"/>
          <w:sz w:val="32"/>
          <w:szCs w:val="32"/>
          <w:bdr w:val="single" w:color="auto" w:sz="2" w:space="0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7"/>
          <w:szCs w:val="17"/>
          <w:shd w:val="clear" w:fill="FFFFF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=x;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dig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=x%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rev= rev*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+dig;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x=x/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temp==rev;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3050C"/>
    <w:rsid w:val="04C3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2024-04-22T06:44:00Z</dcterms:created>
  <dc:creator>RAGUL</dc:creator>
  <cp:lastModifiedBy>727821TUEC144 RAGUL.D</cp:lastModifiedBy>
  <dcterms:modified xsi:type="dcterms:W3CDTF">2024-04-22T06:50:51Z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B64B4ADD5F484A65AD2C1F5C514BE5AB_11</vt:lpwstr>
  </property>
</Properties>
</file>