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A4C0" w14:textId="77777777" w:rsidR="005E0D83" w:rsidRDefault="00844561">
      <w:pPr>
        <w:spacing w:after="4"/>
        <w:ind w:left="10" w:right="893" w:hanging="10"/>
        <w:jc w:val="center"/>
      </w:pPr>
      <w:r>
        <w:rPr>
          <w:rFonts w:ascii="Arial" w:eastAsia="Arial" w:hAnsi="Arial" w:cs="Arial"/>
          <w:b/>
          <w:sz w:val="30"/>
        </w:rPr>
        <w:t>Project Design Phase</w:t>
      </w:r>
    </w:p>
    <w:p w14:paraId="19882AE6" w14:textId="77777777" w:rsidR="005E0D83" w:rsidRDefault="00844561">
      <w:pPr>
        <w:spacing w:after="4"/>
        <w:ind w:left="10" w:right="893" w:hanging="10"/>
        <w:jc w:val="center"/>
      </w:pPr>
      <w:r>
        <w:rPr>
          <w:rFonts w:ascii="Arial" w:eastAsia="Arial" w:hAnsi="Arial" w:cs="Arial"/>
          <w:b/>
          <w:sz w:val="30"/>
        </w:rPr>
        <w:t>Solution Architecture</w:t>
      </w:r>
    </w:p>
    <w:tbl>
      <w:tblPr>
        <w:tblStyle w:val="TableGrid"/>
        <w:tblW w:w="10300" w:type="dxa"/>
        <w:tblInd w:w="-97" w:type="dxa"/>
        <w:tblCellMar>
          <w:top w:w="12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700"/>
      </w:tblGrid>
      <w:tr w:rsidR="005E0D83" w14:paraId="5904DE07" w14:textId="77777777">
        <w:trPr>
          <w:trHeight w:val="400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28888" w14:textId="77777777" w:rsidR="005E0D83" w:rsidRDefault="00844561"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7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C8E1D" w14:textId="77777777" w:rsidR="005E0D83" w:rsidRDefault="00844561">
            <w:r>
              <w:rPr>
                <w:rFonts w:ascii="Arial" w:eastAsia="Arial" w:hAnsi="Arial" w:cs="Arial"/>
                <w:sz w:val="20"/>
              </w:rPr>
              <w:t>01 October 2026</w:t>
            </w:r>
          </w:p>
        </w:tc>
      </w:tr>
      <w:tr w:rsidR="005E0D83" w14:paraId="3016B013" w14:textId="77777777">
        <w:trPr>
          <w:trHeight w:val="400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6972C" w14:textId="77777777" w:rsidR="005E0D83" w:rsidRDefault="00844561"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7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24AA7" w14:textId="7E6F9E3F" w:rsidR="005E0D83" w:rsidRDefault="006000ED">
            <w:r>
              <w:rPr>
                <w:rFonts w:ascii="Arial" w:eastAsia="Arial" w:hAnsi="Arial" w:cs="Arial"/>
                <w:sz w:val="20"/>
              </w:rPr>
              <w:t>S</w:t>
            </w:r>
            <w:r w:rsidR="00844561">
              <w:rPr>
                <w:rFonts w:ascii="Arial" w:eastAsia="Arial" w:hAnsi="Arial" w:cs="Arial"/>
                <w:sz w:val="20"/>
              </w:rPr>
              <w:t>WTID-2026-8643</w:t>
            </w:r>
          </w:p>
        </w:tc>
      </w:tr>
      <w:tr w:rsidR="005E0D83" w14:paraId="4C658655" w14:textId="77777777">
        <w:trPr>
          <w:trHeight w:val="400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DA6B6" w14:textId="77777777" w:rsidR="005E0D83" w:rsidRDefault="00844561"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7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17DD8" w14:textId="77777777" w:rsidR="005E0D83" w:rsidRDefault="00844561">
            <w:r>
              <w:rPr>
                <w:rFonts w:ascii="Arial" w:eastAsia="Arial" w:hAnsi="Arial" w:cs="Arial"/>
                <w:sz w:val="20"/>
              </w:rPr>
              <w:t>Script-Controlled ACL - Restrict Record Access Based on Field Value</w:t>
            </w:r>
          </w:p>
        </w:tc>
      </w:tr>
      <w:tr w:rsidR="005E0D83" w14:paraId="3EFB5139" w14:textId="77777777">
        <w:trPr>
          <w:trHeight w:val="400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F53ED" w14:textId="77777777" w:rsidR="005E0D83" w:rsidRDefault="00844561"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7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39E44" w14:textId="77777777" w:rsidR="005E0D83" w:rsidRDefault="00844561">
            <w:r>
              <w:rPr>
                <w:rFonts w:ascii="Arial" w:eastAsia="Arial" w:hAnsi="Arial" w:cs="Arial"/>
                <w:sz w:val="20"/>
              </w:rPr>
              <w:t>4 Marks</w:t>
            </w:r>
          </w:p>
        </w:tc>
      </w:tr>
    </w:tbl>
    <w:p w14:paraId="4A67CC3A" w14:textId="77777777" w:rsidR="005E0D83" w:rsidRDefault="00844561">
      <w:pPr>
        <w:spacing w:after="37"/>
        <w:ind w:left="15" w:hanging="10"/>
      </w:pPr>
      <w:r>
        <w:rPr>
          <w:rFonts w:ascii="Arial" w:eastAsia="Arial" w:hAnsi="Arial" w:cs="Arial"/>
          <w:b/>
          <w:i/>
          <w:sz w:val="23"/>
        </w:rPr>
        <w:t>Solution Architecture:</w:t>
      </w:r>
    </w:p>
    <w:p w14:paraId="0B12A2B8" w14:textId="77777777" w:rsidR="005E0D83" w:rsidRDefault="00844561">
      <w:pPr>
        <w:spacing w:after="3"/>
        <w:ind w:left="15" w:hanging="10"/>
      </w:pPr>
      <w:r>
        <w:rPr>
          <w:rFonts w:ascii="Arial" w:eastAsia="Arial" w:hAnsi="Arial" w:cs="Arial"/>
          <w:sz w:val="26"/>
          <w:vertAlign w:val="superscript"/>
        </w:rPr>
        <w:t xml:space="preserve">Solution architecture connects the business problem with an appropriate technology </w:t>
      </w:r>
      <w:proofErr w:type="spellStart"/>
      <w:proofErr w:type="gramStart"/>
      <w:r>
        <w:rPr>
          <w:rFonts w:ascii="Arial" w:eastAsia="Arial" w:hAnsi="Arial" w:cs="Arial"/>
          <w:sz w:val="26"/>
          <w:vertAlign w:val="superscript"/>
        </w:rPr>
        <w:t>solution.</w:t>
      </w:r>
      <w:r>
        <w:rPr>
          <w:rFonts w:ascii="Arial" w:eastAsia="Arial" w:hAnsi="Arial" w:cs="Arial"/>
          <w:sz w:val="20"/>
        </w:rPr>
        <w:t>Solution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architecture bridges the gap between business problems and technology solutions. For this project, the</w:t>
      </w:r>
    </w:p>
    <w:p w14:paraId="64F9118F" w14:textId="77777777" w:rsidR="005E0D83" w:rsidRDefault="00844561">
      <w:pPr>
        <w:spacing w:after="0"/>
        <w:ind w:left="10" w:right="561" w:hanging="10"/>
      </w:pPr>
      <w:r>
        <w:rPr>
          <w:rFonts w:ascii="Arial" w:eastAsia="Arial" w:hAnsi="Arial" w:cs="Arial"/>
          <w:sz w:val="17"/>
        </w:rPr>
        <w:t>For this project, the challenge is unrestricted access to student records, while the solution</w:t>
      </w:r>
    </w:p>
    <w:p w14:paraId="422374F0" w14:textId="77777777" w:rsidR="005E0D83" w:rsidRDefault="00844561">
      <w:pPr>
        <w:spacing w:after="30"/>
        <w:ind w:left="15" w:hanging="10"/>
      </w:pPr>
      <w:r>
        <w:rPr>
          <w:rFonts w:ascii="Arial" w:eastAsia="Arial" w:hAnsi="Arial" w:cs="Arial"/>
          <w:sz w:val="17"/>
        </w:rPr>
        <w:t xml:space="preserve">uses a layered, role-based and script-controlled ACL design on the ServiceNow platform. Its goals are </w:t>
      </w:r>
      <w:proofErr w:type="spellStart"/>
      <w:proofErr w:type="gramStart"/>
      <w:r>
        <w:rPr>
          <w:rFonts w:ascii="Arial" w:eastAsia="Arial" w:hAnsi="Arial" w:cs="Arial"/>
          <w:sz w:val="17"/>
        </w:rPr>
        <w:t>to:</w:t>
      </w:r>
      <w:r>
        <w:rPr>
          <w:rFonts w:ascii="Arial" w:eastAsia="Arial" w:hAnsi="Arial" w:cs="Arial"/>
          <w:sz w:val="20"/>
        </w:rPr>
        <w:t>problem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is unrestricted access to student records, and the solution is a layered, role-based and script-controlled</w:t>
      </w:r>
    </w:p>
    <w:p w14:paraId="6549FACB" w14:textId="77777777" w:rsidR="005E0D83" w:rsidRDefault="00844561">
      <w:pPr>
        <w:spacing w:after="116"/>
        <w:ind w:left="15" w:hanging="10"/>
      </w:pPr>
      <w:r>
        <w:rPr>
          <w:rFonts w:ascii="Arial" w:eastAsia="Arial" w:hAnsi="Arial" w:cs="Arial"/>
          <w:sz w:val="20"/>
        </w:rPr>
        <w:t>ACL design built on the ServiceNow platform. Its goals are to:</w:t>
      </w:r>
    </w:p>
    <w:p w14:paraId="62273541" w14:textId="77777777" w:rsidR="005E0D83" w:rsidRDefault="00844561">
      <w:pPr>
        <w:spacing w:after="0" w:line="345" w:lineRule="auto"/>
        <w:ind w:left="300" w:right="561" w:hanging="260"/>
      </w:pPr>
      <w:r>
        <w:rPr>
          <w:rFonts w:ascii="Arial" w:eastAsia="Arial" w:hAnsi="Arial" w:cs="Arial"/>
          <w:sz w:val="17"/>
        </w:rPr>
        <w:t xml:space="preserve">? Identify an effective technology solution for the business problem: restrict record access by field value (Branch) and by </w:t>
      </w:r>
      <w:proofErr w:type="gramStart"/>
      <w:r>
        <w:rPr>
          <w:rFonts w:ascii="Arial" w:eastAsia="Arial" w:hAnsi="Arial" w:cs="Arial"/>
          <w:sz w:val="17"/>
        </w:rPr>
        <w:t>role.</w:t>
      </w:r>
      <w:r>
        <w:rPr>
          <w:rFonts w:ascii="Arial" w:eastAsia="Arial" w:hAnsi="Arial" w:cs="Aria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Find the best tech solution to solve the business problem: restrict record access by field value (Branch) and by role.</w:t>
      </w:r>
    </w:p>
    <w:p w14:paraId="1532F3F4" w14:textId="77777777" w:rsidR="005E0D83" w:rsidRDefault="00844561">
      <w:pPr>
        <w:tabs>
          <w:tab w:val="center" w:pos="4291"/>
        </w:tabs>
        <w:spacing w:after="125"/>
      </w:pPr>
      <w:r>
        <w:rPr>
          <w:rFonts w:ascii="Arial" w:eastAsia="Arial" w:hAnsi="Arial" w:cs="Arial"/>
          <w:sz w:val="17"/>
        </w:rPr>
        <w:t xml:space="preserve">? Explain the structure, characteristics and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 xml:space="preserve"> of the solution to project </w:t>
      </w:r>
      <w:proofErr w:type="gramStart"/>
      <w:r>
        <w:rPr>
          <w:rFonts w:ascii="Arial" w:eastAsia="Arial" w:hAnsi="Arial" w:cs="Arial"/>
          <w:sz w:val="17"/>
        </w:rPr>
        <w:t>stakeholders.</w:t>
      </w:r>
      <w:r>
        <w:rPr>
          <w:rFonts w:ascii="Arial" w:eastAsia="Arial" w:hAnsi="Arial" w:cs="Aria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ab/>
        <w:t xml:space="preserve">Describe the structure, characteristics and </w:t>
      </w:r>
      <w:proofErr w:type="spellStart"/>
      <w:r>
        <w:rPr>
          <w:rFonts w:ascii="Arial" w:eastAsia="Arial" w:hAnsi="Arial" w:cs="Arial"/>
          <w:sz w:val="20"/>
        </w:rPr>
        <w:t>behavior</w:t>
      </w:r>
      <w:proofErr w:type="spellEnd"/>
      <w:r>
        <w:rPr>
          <w:rFonts w:ascii="Arial" w:eastAsia="Arial" w:hAnsi="Arial" w:cs="Arial"/>
          <w:sz w:val="20"/>
        </w:rPr>
        <w:t xml:space="preserve"> of the solution to project stakeholders.</w:t>
      </w:r>
    </w:p>
    <w:p w14:paraId="5EC59C59" w14:textId="77777777" w:rsidR="005E0D83" w:rsidRDefault="00844561">
      <w:pPr>
        <w:tabs>
          <w:tab w:val="center" w:pos="3163"/>
        </w:tabs>
        <w:spacing w:after="127"/>
      </w:pPr>
      <w:r>
        <w:rPr>
          <w:rFonts w:ascii="Arial" w:eastAsia="Arial" w:hAnsi="Arial" w:cs="Arial"/>
          <w:sz w:val="17"/>
        </w:rPr>
        <w:t xml:space="preserve">? Define the features, development stages and solution </w:t>
      </w:r>
      <w:proofErr w:type="gramStart"/>
      <w:r>
        <w:rPr>
          <w:rFonts w:ascii="Arial" w:eastAsia="Arial" w:hAnsi="Arial" w:cs="Arial"/>
          <w:sz w:val="17"/>
        </w:rPr>
        <w:t>requirements.</w:t>
      </w:r>
      <w:r>
        <w:rPr>
          <w:rFonts w:ascii="Arial" w:eastAsia="Arial" w:hAnsi="Arial" w:cs="Aria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ab/>
        <w:t>Define features, development phases and solution requirements.</w:t>
      </w:r>
    </w:p>
    <w:p w14:paraId="5E0BF1D3" w14:textId="77777777" w:rsidR="005E0D83" w:rsidRDefault="00844561">
      <w:pPr>
        <w:tabs>
          <w:tab w:val="center" w:pos="4246"/>
        </w:tabs>
        <w:spacing w:after="190"/>
      </w:pPr>
      <w:r>
        <w:rPr>
          <w:rFonts w:ascii="Arial" w:eastAsia="Arial" w:hAnsi="Arial" w:cs="Arial"/>
          <w:sz w:val="26"/>
          <w:vertAlign w:val="superscript"/>
        </w:rPr>
        <w:t xml:space="preserve">? Provide specifications through which the solution is defined, managed and </w:t>
      </w:r>
      <w:proofErr w:type="gramStart"/>
      <w:r>
        <w:rPr>
          <w:rFonts w:ascii="Arial" w:eastAsia="Arial" w:hAnsi="Arial" w:cs="Arial"/>
          <w:sz w:val="26"/>
          <w:vertAlign w:val="superscript"/>
        </w:rPr>
        <w:t>delivered.</w:t>
      </w:r>
      <w:r>
        <w:rPr>
          <w:rFonts w:ascii="Arial" w:eastAsia="Arial" w:hAnsi="Arial" w:cs="Aria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ab/>
        <w:t>Provide specifications according to which the solution is defined, managed and delivered.</w:t>
      </w:r>
    </w:p>
    <w:p w14:paraId="0B491049" w14:textId="77777777" w:rsidR="005E0D83" w:rsidRDefault="00844561">
      <w:pPr>
        <w:spacing w:after="0"/>
        <w:ind w:left="15" w:hanging="10"/>
      </w:pPr>
      <w:r>
        <w:rPr>
          <w:rFonts w:ascii="Arial" w:eastAsia="Arial" w:hAnsi="Arial" w:cs="Arial"/>
          <w:b/>
          <w:i/>
          <w:sz w:val="23"/>
        </w:rPr>
        <w:t>Solution Architecture Diagram:</w:t>
      </w:r>
    </w:p>
    <w:p w14:paraId="0D0271D3" w14:textId="77777777" w:rsidR="005E0D83" w:rsidRDefault="00844561">
      <w:pPr>
        <w:spacing w:after="51"/>
        <w:ind w:left="-97"/>
      </w:pPr>
      <w:r>
        <w:rPr>
          <w:noProof/>
        </w:rPr>
        <w:lastRenderedPageBreak/>
        <w:drawing>
          <wp:inline distT="0" distB="0" distL="0" distR="0" wp14:anchorId="224080D6" wp14:editId="1F9B5987">
            <wp:extent cx="6540500" cy="457835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730F" w14:textId="77777777" w:rsidR="005E0D83" w:rsidRDefault="00844561">
      <w:pPr>
        <w:spacing w:after="0"/>
        <w:ind w:left="20"/>
      </w:pPr>
      <w:r>
        <w:rPr>
          <w:rFonts w:ascii="Arial" w:eastAsia="Arial" w:hAnsi="Arial" w:cs="Arial"/>
          <w:i/>
          <w:sz w:val="18"/>
        </w:rPr>
        <w:t>Figure 1: Architecture and data flow of the script-controlled ACL solution</w:t>
      </w:r>
    </w:p>
    <w:p w14:paraId="64ABE442" w14:textId="77777777" w:rsidR="005E0D83" w:rsidRDefault="00844561">
      <w:pPr>
        <w:pStyle w:val="Heading1"/>
        <w:spacing w:after="153"/>
        <w:ind w:left="15"/>
      </w:pPr>
      <w:r>
        <w:t>Components</w:t>
      </w:r>
    </w:p>
    <w:p w14:paraId="3160A1B4" w14:textId="77777777" w:rsidR="005E0D83" w:rsidRDefault="00844561">
      <w:pPr>
        <w:pStyle w:val="Heading2"/>
        <w:tabs>
          <w:tab w:val="center" w:pos="2745"/>
        </w:tabs>
        <w:ind w:left="0"/>
      </w:pPr>
      <w:r>
        <w:t>Component</w:t>
      </w:r>
      <w:r>
        <w:tab/>
        <w:t>Description</w:t>
      </w:r>
    </w:p>
    <w:p w14:paraId="6328352E" w14:textId="77777777" w:rsidR="005E0D83" w:rsidRDefault="00844561">
      <w:pPr>
        <w:spacing w:after="215" w:line="265" w:lineRule="auto"/>
        <w:ind w:left="2208" w:right="521" w:hanging="220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5C643F8" wp14:editId="422A5636">
                <wp:simplePos x="0" y="0"/>
                <wp:positionH relativeFrom="column">
                  <wp:posOffset>-61749</wp:posOffset>
                </wp:positionH>
                <wp:positionV relativeFrom="paragraph">
                  <wp:posOffset>-377012</wp:posOffset>
                </wp:positionV>
                <wp:extent cx="7050250" cy="2063750"/>
                <wp:effectExtent l="0" t="0" r="0" b="0"/>
                <wp:wrapNone/>
                <wp:docPr id="3666" name="Group 3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0250" cy="2063750"/>
                          <a:chOff x="0" y="0"/>
                          <a:chExt cx="7050250" cy="2063750"/>
                        </a:xfrm>
                      </wpg:grpSpPr>
                      <wps:wsp>
                        <wps:cNvPr id="4022" name="Shape 4022"/>
                        <wps:cNvSpPr/>
                        <wps:spPr>
                          <a:xfrm>
                            <a:off x="0" y="0"/>
                            <a:ext cx="654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 h="28575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  <a:lnTo>
                                  <a:pt x="65405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4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3" name="Shape 4023"/>
                        <wps:cNvSpPr/>
                        <wps:spPr>
                          <a:xfrm>
                            <a:off x="0" y="285750"/>
                            <a:ext cx="65405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 h="444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  <a:lnTo>
                                  <a:pt x="6540500" y="444500"/>
                                </a:lnTo>
                                <a:lnTo>
                                  <a:pt x="0" y="44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0" y="730250"/>
                            <a:ext cx="65405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 h="444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  <a:lnTo>
                                  <a:pt x="6540500" y="444500"/>
                                </a:lnTo>
                                <a:lnTo>
                                  <a:pt x="0" y="44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5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Shape 4025"/>
                        <wps:cNvSpPr/>
                        <wps:spPr>
                          <a:xfrm>
                            <a:off x="0" y="1174750"/>
                            <a:ext cx="65405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 h="444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  <a:lnTo>
                                  <a:pt x="6540500" y="444500"/>
                                </a:lnTo>
                                <a:lnTo>
                                  <a:pt x="0" y="44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Shape 4026"/>
                        <wps:cNvSpPr/>
                        <wps:spPr>
                          <a:xfrm>
                            <a:off x="0" y="1619250"/>
                            <a:ext cx="65405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 h="444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  <a:lnTo>
                                  <a:pt x="6540500" y="444500"/>
                                </a:lnTo>
                                <a:lnTo>
                                  <a:pt x="0" y="44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5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206375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0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3750">
                                <a:moveTo>
                                  <a:pt x="0" y="20637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6540500" y="0"/>
                            <a:ext cx="0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3750">
                                <a:moveTo>
                                  <a:pt x="0" y="20637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28575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73025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117475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619250"/>
                            <a:ext cx="654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00">
                                <a:moveTo>
                                  <a:pt x="0" y="0"/>
                                </a:moveTo>
                                <a:lnTo>
                                  <a:pt x="65405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397000" y="0"/>
                            <a:ext cx="0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3750">
                                <a:moveTo>
                                  <a:pt x="0" y="20637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" name="Shape 4027"/>
                        <wps:cNvSpPr/>
                        <wps:spPr>
                          <a:xfrm>
                            <a:off x="2347750" y="330200"/>
                            <a:ext cx="4702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2500" h="355600">
                                <a:moveTo>
                                  <a:pt x="0" y="0"/>
                                </a:moveTo>
                                <a:lnTo>
                                  <a:pt x="4702500" y="0"/>
                                </a:lnTo>
                                <a:lnTo>
                                  <a:pt x="47025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Shape 4028"/>
                        <wps:cNvSpPr/>
                        <wps:spPr>
                          <a:xfrm>
                            <a:off x="2347750" y="774700"/>
                            <a:ext cx="4702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2500" h="355600">
                                <a:moveTo>
                                  <a:pt x="0" y="0"/>
                                </a:moveTo>
                                <a:lnTo>
                                  <a:pt x="4702500" y="0"/>
                                </a:lnTo>
                                <a:lnTo>
                                  <a:pt x="47025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9" name="Shape 4029"/>
                        <wps:cNvSpPr/>
                        <wps:spPr>
                          <a:xfrm>
                            <a:off x="2347750" y="1219200"/>
                            <a:ext cx="4702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2500" h="355600">
                                <a:moveTo>
                                  <a:pt x="0" y="0"/>
                                </a:moveTo>
                                <a:lnTo>
                                  <a:pt x="4702500" y="0"/>
                                </a:lnTo>
                                <a:lnTo>
                                  <a:pt x="47025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2347750" y="1663700"/>
                            <a:ext cx="4702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2500" h="355600">
                                <a:moveTo>
                                  <a:pt x="0" y="0"/>
                                </a:moveTo>
                                <a:lnTo>
                                  <a:pt x="4702500" y="0"/>
                                </a:lnTo>
                                <a:lnTo>
                                  <a:pt x="470250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6" style="width:555.138pt;height:162.5pt;position:absolute;z-index:-2147483625;mso-position-horizontal-relative:text;mso-position-horizontal:absolute;margin-left:-4.8622pt;mso-position-vertical-relative:text;margin-top:-29.6861pt;" coordsize="70502,20637">
                <v:shape id="Shape 4031" style="position:absolute;width:65405;height:2857;left:0;top:0;" coordsize="6540500,285750" path="m0,0l6540500,0l6540500,285750l0,285750l0,0">
                  <v:stroke weight="0pt" endcap="flat" joinstyle="miter" miterlimit="10" on="false" color="#000000" opacity="0"/>
                  <v:fill on="true" color="#2f4f7f"/>
                </v:shape>
                <v:shape id="Shape 4032" style="position:absolute;width:65405;height:4445;left:0;top:2857;" coordsize="6540500,444500" path="m0,0l6540500,0l6540500,444500l0,444500l0,0">
                  <v:stroke weight="0pt" endcap="flat" joinstyle="miter" miterlimit="10" on="false" color="#000000" opacity="0"/>
                  <v:fill on="true" color="#ffffff"/>
                </v:shape>
                <v:shape id="Shape 4033" style="position:absolute;width:65405;height:4445;left:0;top:7302;" coordsize="6540500,444500" path="m0,0l6540500,0l6540500,444500l0,444500l0,0">
                  <v:stroke weight="0pt" endcap="flat" joinstyle="miter" miterlimit="10" on="false" color="#000000" opacity="0"/>
                  <v:fill on="true" color="#f2f5fa"/>
                </v:shape>
                <v:shape id="Shape 4034" style="position:absolute;width:65405;height:4445;left:0;top:11747;" coordsize="6540500,444500" path="m0,0l6540500,0l6540500,444500l0,444500l0,0">
                  <v:stroke weight="0pt" endcap="flat" joinstyle="miter" miterlimit="10" on="false" color="#000000" opacity="0"/>
                  <v:fill on="true" color="#ffffff"/>
                </v:shape>
                <v:shape id="Shape 4035" style="position:absolute;width:65405;height:4445;left:0;top:16192;" coordsize="6540500,444500" path="m0,0l6540500,0l6540500,444500l0,444500l0,0">
                  <v:stroke weight="0pt" endcap="flat" joinstyle="miter" miterlimit="10" on="false" color="#000000" opacity="0"/>
                  <v:fill on="true" color="#f2f5fa"/>
                </v:shape>
                <v:shape id="Shape 83" style="position:absolute;width:65405;height:0;left:0;top:0;" coordsize="6540500,0" path="m0,0l6540500,0">
                  <v:stroke weight="0.6pt" endcap="round" joinstyle="round" on="true" color="#808080"/>
                  <v:fill on="false" color="#000000" opacity="0"/>
                </v:shape>
                <v:shape id="Shape 84" style="position:absolute;width:65405;height:0;left:0;top:20637;" coordsize="6540500,0" path="m0,0l6540500,0">
                  <v:stroke weight="0.6pt" endcap="round" joinstyle="round" on="true" color="#808080"/>
                  <v:fill on="false" color="#000000" opacity="0"/>
                </v:shape>
                <v:shape id="Shape 85" style="position:absolute;width:0;height:20637;left:0;top:0;" coordsize="0,2063750" path="m0,2063750l0,0">
                  <v:stroke weight="0.6pt" endcap="round" joinstyle="round" on="true" color="#808080"/>
                  <v:fill on="false" color="#000000" opacity="0"/>
                </v:shape>
                <v:shape id="Shape 86" style="position:absolute;width:0;height:20637;left:65405;top:0;" coordsize="0,2063750" path="m0,2063750l0,0">
                  <v:stroke weight="0.6pt" endcap="round" joinstyle="round" on="true" color="#808080"/>
                  <v:fill on="false" color="#000000" opacity="0"/>
                </v:shape>
                <v:shape id="Shape 87" style="position:absolute;width:65405;height:0;left:0;top:2857;" coordsize="6540500,0" path="m0,0l6540500,0">
                  <v:stroke weight="0.6pt" endcap="round" joinstyle="round" on="true" color="#808080"/>
                  <v:fill on="false" color="#000000" opacity="0"/>
                </v:shape>
                <v:shape id="Shape 88" style="position:absolute;width:65405;height:0;left:0;top:7302;" coordsize="6540500,0" path="m0,0l6540500,0">
                  <v:stroke weight="0.6pt" endcap="round" joinstyle="round" on="true" color="#808080"/>
                  <v:fill on="false" color="#000000" opacity="0"/>
                </v:shape>
                <v:shape id="Shape 89" style="position:absolute;width:65405;height:0;left:0;top:11747;" coordsize="6540500,0" path="m0,0l6540500,0">
                  <v:stroke weight="0.6pt" endcap="round" joinstyle="round" on="true" color="#808080"/>
                  <v:fill on="false" color="#000000" opacity="0"/>
                </v:shape>
                <v:shape id="Shape 90" style="position:absolute;width:65405;height:0;left:0;top:16192;" coordsize="6540500,0" path="m0,0l6540500,0">
                  <v:stroke weight="0.6pt" endcap="round" joinstyle="round" on="true" color="#808080"/>
                  <v:fill on="false" color="#000000" opacity="0"/>
                </v:shape>
                <v:shape id="Shape 91" style="position:absolute;width:0;height:20637;left:13970;top:0;" coordsize="0,2063750" path="m0,2063750l0,0">
                  <v:stroke weight="0.6pt" endcap="round" joinstyle="round" on="true" color="#808080"/>
                  <v:fill on="false" color="#000000" opacity="0"/>
                </v:shape>
                <v:shape id="Shape 4036" style="position:absolute;width:47025;height:3556;left:23477;top:3302;" coordsize="4702500,355600" path="m0,0l4702500,0l4702500,355600l0,355600l0,0">
                  <v:stroke weight="0pt" endcap="flat" joinstyle="miter" miterlimit="10" on="false" color="#000000" opacity="0"/>
                  <v:fill on="true" color="#ffffff"/>
                </v:shape>
                <v:shape id="Shape 4037" style="position:absolute;width:47025;height:3556;left:23477;top:7747;" coordsize="4702500,355600" path="m0,0l4702500,0l4702500,355600l0,355600l0,0">
                  <v:stroke weight="0pt" endcap="flat" joinstyle="miter" miterlimit="10" on="false" color="#000000" opacity="0"/>
                  <v:fill on="true" color="#f0f2f7"/>
                </v:shape>
                <v:shape id="Shape 4038" style="position:absolute;width:47025;height:3556;left:23477;top:12192;" coordsize="4702500,355600" path="m0,0l4702500,0l4702500,355600l0,355600l0,0">
                  <v:stroke weight="0pt" endcap="flat" joinstyle="miter" miterlimit="10" on="false" color="#000000" opacity="0"/>
                  <v:fill on="true" color="#ffffff"/>
                </v:shape>
                <v:shape id="Shape 4039" style="position:absolute;width:47025;height:3556;left:23477;top:16637;" coordsize="4702500,355600" path="m0,0l4702500,0l4702500,355600l0,355600l0,0">
                  <v:stroke weight="0pt" endcap="flat" joinstyle="miter" miterlimit="10" on="false" color="#000000" opacity="0"/>
                  <v:fill on="true" color="#f0f2f7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9"/>
        </w:rPr>
        <w:t xml:space="preserve">Users and Roles EEE User with custom roles bb1 (Read), bb2 (Create), bb3 (Write) and bb4 (Delete); </w:t>
      </w:r>
      <w:proofErr w:type="spellStart"/>
      <w:r>
        <w:rPr>
          <w:rFonts w:ascii="Arial" w:eastAsia="Arial" w:hAnsi="Arial" w:cs="Arial"/>
          <w:sz w:val="19"/>
        </w:rPr>
        <w:t>Admin</w:t>
      </w:r>
      <w:r>
        <w:rPr>
          <w:rFonts w:ascii="Arial" w:eastAsia="Arial" w:hAnsi="Arial" w:cs="Arial"/>
          <w:sz w:val="17"/>
        </w:rPr>
        <w:t>EEE</w:t>
      </w:r>
      <w:proofErr w:type="spellEnd"/>
      <w:r>
        <w:rPr>
          <w:rFonts w:ascii="Arial" w:eastAsia="Arial" w:hAnsi="Arial" w:cs="Arial"/>
          <w:sz w:val="17"/>
        </w:rPr>
        <w:t xml:space="preserve"> User with custom roles bb1 (Read), bb2 (Create), bb3 (Write) and bb4 (Delete); Admin with the admin role (and </w:t>
      </w:r>
      <w:proofErr w:type="spellStart"/>
      <w:r>
        <w:rPr>
          <w:rFonts w:ascii="Arial" w:eastAsia="Arial" w:hAnsi="Arial" w:cs="Arial"/>
          <w:sz w:val="17"/>
        </w:rPr>
        <w:t>security_admin</w:t>
      </w:r>
      <w:proofErr w:type="spellEnd"/>
      <w:r>
        <w:rPr>
          <w:rFonts w:ascii="Arial" w:eastAsia="Arial" w:hAnsi="Arial" w:cs="Arial"/>
          <w:sz w:val="17"/>
        </w:rPr>
        <w:t xml:space="preserve"> elevated for ACL configuration). </w:t>
      </w:r>
      <w:r>
        <w:rPr>
          <w:rFonts w:ascii="Arial" w:eastAsia="Arial" w:hAnsi="Arial" w:cs="Arial"/>
          <w:sz w:val="19"/>
        </w:rPr>
        <w:t xml:space="preserve">with the admin role (and </w:t>
      </w:r>
      <w:proofErr w:type="spellStart"/>
      <w:r>
        <w:rPr>
          <w:rFonts w:ascii="Arial" w:eastAsia="Arial" w:hAnsi="Arial" w:cs="Arial"/>
          <w:sz w:val="19"/>
        </w:rPr>
        <w:t>security_admin</w:t>
      </w:r>
      <w:proofErr w:type="spellEnd"/>
      <w:r>
        <w:rPr>
          <w:rFonts w:ascii="Arial" w:eastAsia="Arial" w:hAnsi="Arial" w:cs="Arial"/>
          <w:sz w:val="19"/>
        </w:rPr>
        <w:t xml:space="preserve"> elevated for ACL setup).</w:t>
      </w:r>
    </w:p>
    <w:p w14:paraId="188D07CB" w14:textId="77777777" w:rsidR="005E0D83" w:rsidRDefault="00844561">
      <w:pPr>
        <w:tabs>
          <w:tab w:val="center" w:pos="6336"/>
        </w:tabs>
        <w:spacing w:after="0" w:line="265" w:lineRule="auto"/>
      </w:pPr>
      <w:r>
        <w:rPr>
          <w:rFonts w:ascii="Arial" w:eastAsia="Arial" w:hAnsi="Arial" w:cs="Arial"/>
          <w:sz w:val="19"/>
        </w:rPr>
        <w:t>Custom Table</w:t>
      </w:r>
      <w:r>
        <w:rPr>
          <w:rFonts w:ascii="Arial" w:eastAsia="Arial" w:hAnsi="Arial" w:cs="Arial"/>
          <w:sz w:val="19"/>
        </w:rPr>
        <w:tab/>
      </w:r>
      <w:proofErr w:type="spellStart"/>
      <w:r>
        <w:rPr>
          <w:rFonts w:ascii="Arial" w:eastAsia="Arial" w:hAnsi="Arial" w:cs="Arial"/>
          <w:sz w:val="19"/>
        </w:rPr>
        <w:t>u_institution_details</w:t>
      </w:r>
      <w:proofErr w:type="spellEnd"/>
      <w:r>
        <w:rPr>
          <w:rFonts w:ascii="Arial" w:eastAsia="Arial" w:hAnsi="Arial" w:cs="Arial"/>
          <w:sz w:val="19"/>
        </w:rPr>
        <w:t xml:space="preserve"> with fields Student Roll Number (auto number), Student Name, </w:t>
      </w:r>
      <w:proofErr w:type="spellStart"/>
      <w:r>
        <w:rPr>
          <w:rFonts w:ascii="Arial" w:eastAsia="Arial" w:hAnsi="Arial" w:cs="Arial"/>
          <w:sz w:val="19"/>
        </w:rPr>
        <w:t>Faculty</w:t>
      </w:r>
      <w:r>
        <w:rPr>
          <w:rFonts w:ascii="Arial" w:eastAsia="Arial" w:hAnsi="Arial" w:cs="Arial"/>
          <w:sz w:val="17"/>
        </w:rPr>
        <w:t>u_institution_details</w:t>
      </w:r>
      <w:proofErr w:type="spellEnd"/>
      <w:r>
        <w:rPr>
          <w:rFonts w:ascii="Arial" w:eastAsia="Arial" w:hAnsi="Arial" w:cs="Arial"/>
          <w:sz w:val="17"/>
        </w:rPr>
        <w:t xml:space="preserve"> with fields Student Roll Number (auto number), Student Name, Faculty</w:t>
      </w:r>
    </w:p>
    <w:p w14:paraId="7570C7AA" w14:textId="77777777" w:rsidR="005E0D83" w:rsidRDefault="00844561">
      <w:pPr>
        <w:spacing w:after="223"/>
        <w:ind w:left="2223" w:right="1331" w:firstLine="1377"/>
      </w:pPr>
      <w:r>
        <w:rPr>
          <w:rFonts w:ascii="Arial" w:eastAsia="Arial" w:hAnsi="Arial" w:cs="Arial"/>
          <w:sz w:val="17"/>
        </w:rPr>
        <w:t xml:space="preserve">Name, Branch (ECE, EEE, CSE), Email, Phone Number and Description. </w:t>
      </w:r>
      <w:r>
        <w:rPr>
          <w:rFonts w:ascii="Arial" w:eastAsia="Arial" w:hAnsi="Arial" w:cs="Arial"/>
          <w:sz w:val="19"/>
        </w:rPr>
        <w:t>Name, Branch (ECE, EEE, CSE), Email, Phone Number and Description.</w:t>
      </w:r>
    </w:p>
    <w:p w14:paraId="02A8CB8F" w14:textId="77777777" w:rsidR="005E0D83" w:rsidRDefault="00844561">
      <w:pPr>
        <w:tabs>
          <w:tab w:val="right" w:pos="10998"/>
        </w:tabs>
        <w:spacing w:after="0" w:line="265" w:lineRule="auto"/>
      </w:pPr>
      <w:r>
        <w:rPr>
          <w:rFonts w:ascii="Arial" w:eastAsia="Arial" w:hAnsi="Arial" w:cs="Arial"/>
          <w:sz w:val="19"/>
        </w:rPr>
        <w:t>ACL Engine</w:t>
      </w:r>
      <w:r>
        <w:rPr>
          <w:rFonts w:ascii="Arial" w:eastAsia="Arial" w:hAnsi="Arial" w:cs="Arial"/>
          <w:sz w:val="19"/>
        </w:rPr>
        <w:tab/>
        <w:t xml:space="preserve">Four record-type ACLs on the table, one per operation (read, create, write, delete). The </w:t>
      </w:r>
      <w:proofErr w:type="spellStart"/>
      <w:r>
        <w:rPr>
          <w:rFonts w:ascii="Arial" w:eastAsia="Arial" w:hAnsi="Arial" w:cs="Arial"/>
          <w:sz w:val="19"/>
        </w:rPr>
        <w:t>Read</w:t>
      </w:r>
      <w:r>
        <w:rPr>
          <w:rFonts w:ascii="Arial" w:eastAsia="Arial" w:hAnsi="Arial" w:cs="Arial"/>
          <w:sz w:val="17"/>
        </w:rPr>
        <w:t>Four</w:t>
      </w:r>
      <w:proofErr w:type="spellEnd"/>
      <w:r>
        <w:rPr>
          <w:rFonts w:ascii="Arial" w:eastAsia="Arial" w:hAnsi="Arial" w:cs="Arial"/>
          <w:sz w:val="17"/>
        </w:rPr>
        <w:t xml:space="preserve"> record-level ACLs on the table, one for each operation (read, create, write, delete). The Read</w:t>
      </w:r>
    </w:p>
    <w:p w14:paraId="2095D7BC" w14:textId="77777777" w:rsidR="005E0D83" w:rsidRDefault="00844561">
      <w:pPr>
        <w:spacing w:after="223"/>
        <w:ind w:left="2223" w:right="561" w:firstLine="1377"/>
      </w:pPr>
      <w:r>
        <w:rPr>
          <w:rFonts w:ascii="Arial" w:eastAsia="Arial" w:hAnsi="Arial" w:cs="Arial"/>
          <w:sz w:val="17"/>
        </w:rPr>
        <w:t xml:space="preserve">ACL is advanced: data condition 'Branch is EEE' together with a script using </w:t>
      </w:r>
      <w:proofErr w:type="spellStart"/>
      <w:proofErr w:type="gramStart"/>
      <w:r>
        <w:rPr>
          <w:rFonts w:ascii="Arial" w:eastAsia="Arial" w:hAnsi="Arial" w:cs="Arial"/>
          <w:sz w:val="17"/>
        </w:rPr>
        <w:t>gs.hasRole</w:t>
      </w:r>
      <w:proofErr w:type="spellEnd"/>
      <w:proofErr w:type="gramEnd"/>
      <w:r>
        <w:rPr>
          <w:rFonts w:ascii="Arial" w:eastAsia="Arial" w:hAnsi="Arial" w:cs="Arial"/>
          <w:sz w:val="17"/>
        </w:rPr>
        <w:t xml:space="preserve">(). </w:t>
      </w:r>
      <w:r>
        <w:rPr>
          <w:rFonts w:ascii="Arial" w:eastAsia="Arial" w:hAnsi="Arial" w:cs="Arial"/>
          <w:sz w:val="19"/>
        </w:rPr>
        <w:t xml:space="preserve">ACL is advanced: data condition 'Branch is EEE' plus a script using </w:t>
      </w:r>
      <w:proofErr w:type="spellStart"/>
      <w:proofErr w:type="gramStart"/>
      <w:r>
        <w:rPr>
          <w:rFonts w:ascii="Arial" w:eastAsia="Arial" w:hAnsi="Arial" w:cs="Arial"/>
          <w:sz w:val="19"/>
        </w:rPr>
        <w:t>gs.hasRole</w:t>
      </w:r>
      <w:proofErr w:type="spellEnd"/>
      <w:proofErr w:type="gramEnd"/>
      <w:r>
        <w:rPr>
          <w:rFonts w:ascii="Arial" w:eastAsia="Arial" w:hAnsi="Arial" w:cs="Arial"/>
          <w:sz w:val="19"/>
        </w:rPr>
        <w:t>().</w:t>
      </w:r>
    </w:p>
    <w:p w14:paraId="2F821646" w14:textId="77777777" w:rsidR="005E0D83" w:rsidRDefault="00844561">
      <w:pPr>
        <w:tabs>
          <w:tab w:val="right" w:pos="10998"/>
        </w:tabs>
        <w:spacing w:after="0" w:line="265" w:lineRule="auto"/>
      </w:pPr>
      <w:r>
        <w:rPr>
          <w:rFonts w:ascii="Arial" w:eastAsia="Arial" w:hAnsi="Arial" w:cs="Arial"/>
          <w:sz w:val="19"/>
        </w:rPr>
        <w:t>Verification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sz w:val="19"/>
        </w:rPr>
        <w:t xml:space="preserve">Impersonation of the EEE user, a user without roles, and Admin, then opening the table </w:t>
      </w:r>
      <w:proofErr w:type="spellStart"/>
      <w:r>
        <w:rPr>
          <w:rFonts w:ascii="Arial" w:eastAsia="Arial" w:hAnsi="Arial" w:cs="Arial"/>
          <w:sz w:val="19"/>
        </w:rPr>
        <w:t>list</w:t>
      </w:r>
      <w:r>
        <w:rPr>
          <w:rFonts w:ascii="Arial" w:eastAsia="Arial" w:hAnsi="Arial" w:cs="Arial"/>
          <w:sz w:val="17"/>
        </w:rPr>
        <w:t>Impersonation</w:t>
      </w:r>
      <w:proofErr w:type="spellEnd"/>
      <w:r>
        <w:rPr>
          <w:rFonts w:ascii="Arial" w:eastAsia="Arial" w:hAnsi="Arial" w:cs="Arial"/>
          <w:sz w:val="17"/>
        </w:rPr>
        <w:t xml:space="preserve"> of the EEE user, a user without roles, and Admin, followed by opening the table list</w:t>
      </w:r>
    </w:p>
    <w:p w14:paraId="2C9D5725" w14:textId="77777777" w:rsidR="005E0D83" w:rsidRDefault="00844561">
      <w:pPr>
        <w:spacing w:after="0"/>
        <w:ind w:left="3610" w:right="561" w:hanging="10"/>
      </w:pPr>
      <w:r>
        <w:rPr>
          <w:rFonts w:ascii="Arial" w:eastAsia="Arial" w:hAnsi="Arial" w:cs="Arial"/>
          <w:sz w:val="17"/>
        </w:rPr>
        <w:t>(</w:t>
      </w:r>
      <w:proofErr w:type="spellStart"/>
      <w:r>
        <w:rPr>
          <w:rFonts w:ascii="Arial" w:eastAsia="Arial" w:hAnsi="Arial" w:cs="Arial"/>
          <w:sz w:val="17"/>
        </w:rPr>
        <w:t>u_institution_</w:t>
      </w:r>
      <w:proofErr w:type="gramStart"/>
      <w:r>
        <w:rPr>
          <w:rFonts w:ascii="Arial" w:eastAsia="Arial" w:hAnsi="Arial" w:cs="Arial"/>
          <w:sz w:val="17"/>
        </w:rPr>
        <w:t>details.list</w:t>
      </w:r>
      <w:proofErr w:type="spellEnd"/>
      <w:proofErr w:type="gramEnd"/>
      <w:r>
        <w:rPr>
          <w:rFonts w:ascii="Arial" w:eastAsia="Arial" w:hAnsi="Arial" w:cs="Arial"/>
          <w:sz w:val="17"/>
        </w:rPr>
        <w:t>).</w:t>
      </w:r>
    </w:p>
    <w:p w14:paraId="2B24E682" w14:textId="77777777" w:rsidR="005E0D83" w:rsidRDefault="00844561">
      <w:pPr>
        <w:spacing w:after="309" w:line="265" w:lineRule="auto"/>
        <w:ind w:left="2233" w:hanging="10"/>
        <w:jc w:val="both"/>
      </w:pPr>
      <w:r>
        <w:rPr>
          <w:rFonts w:ascii="Arial" w:eastAsia="Arial" w:hAnsi="Arial" w:cs="Arial"/>
          <w:sz w:val="19"/>
        </w:rPr>
        <w:t>(</w:t>
      </w:r>
      <w:proofErr w:type="spellStart"/>
      <w:r>
        <w:rPr>
          <w:rFonts w:ascii="Arial" w:eastAsia="Arial" w:hAnsi="Arial" w:cs="Arial"/>
          <w:sz w:val="19"/>
        </w:rPr>
        <w:t>u_institution_</w:t>
      </w:r>
      <w:proofErr w:type="gramStart"/>
      <w:r>
        <w:rPr>
          <w:rFonts w:ascii="Arial" w:eastAsia="Arial" w:hAnsi="Arial" w:cs="Arial"/>
          <w:sz w:val="19"/>
        </w:rPr>
        <w:t>details.list</w:t>
      </w:r>
      <w:proofErr w:type="spellEnd"/>
      <w:proofErr w:type="gramEnd"/>
      <w:r>
        <w:rPr>
          <w:rFonts w:ascii="Arial" w:eastAsia="Arial" w:hAnsi="Arial" w:cs="Arial"/>
          <w:sz w:val="19"/>
        </w:rPr>
        <w:t>).</w:t>
      </w:r>
    </w:p>
    <w:p w14:paraId="41ABC851" w14:textId="77777777" w:rsidR="005E0D83" w:rsidRDefault="00844561">
      <w:pPr>
        <w:pStyle w:val="Heading1"/>
        <w:spacing w:after="34"/>
        <w:ind w:left="15"/>
      </w:pPr>
      <w:r>
        <w:lastRenderedPageBreak/>
        <w:t>Data Flow</w:t>
      </w:r>
    </w:p>
    <w:p w14:paraId="7630A304" w14:textId="77777777" w:rsidR="005E0D83" w:rsidRDefault="00844561">
      <w:pPr>
        <w:spacing w:after="0" w:line="365" w:lineRule="auto"/>
        <w:ind w:left="275" w:right="561" w:hanging="10"/>
      </w:pPr>
      <w:r>
        <w:rPr>
          <w:rFonts w:ascii="Arial" w:eastAsia="Arial" w:hAnsi="Arial" w:cs="Arial"/>
          <w:sz w:val="17"/>
        </w:rPr>
        <w:t>1</w:t>
      </w:r>
      <w:r>
        <w:rPr>
          <w:rFonts w:ascii="Arial" w:eastAsia="Arial" w:hAnsi="Arial" w:cs="Arial"/>
          <w:sz w:val="20"/>
        </w:rPr>
        <w:t>1</w:t>
      </w:r>
      <w:r>
        <w:rPr>
          <w:rFonts w:ascii="Arial" w:eastAsia="Arial" w:hAnsi="Arial" w:cs="Arial"/>
          <w:sz w:val="17"/>
        </w:rPr>
        <w:t xml:space="preserve">. Admin elevates to </w:t>
      </w:r>
      <w:proofErr w:type="spellStart"/>
      <w:r>
        <w:rPr>
          <w:rFonts w:ascii="Arial" w:eastAsia="Arial" w:hAnsi="Arial" w:cs="Arial"/>
          <w:sz w:val="17"/>
        </w:rPr>
        <w:t>security_admin</w:t>
      </w:r>
      <w:proofErr w:type="spellEnd"/>
      <w:r>
        <w:rPr>
          <w:rFonts w:ascii="Arial" w:eastAsia="Arial" w:hAnsi="Arial" w:cs="Arial"/>
          <w:sz w:val="17"/>
        </w:rPr>
        <w:t xml:space="preserve"> and creates the users, roles bb1-bb4, the table </w:t>
      </w:r>
      <w:proofErr w:type="spellStart"/>
      <w:r>
        <w:rPr>
          <w:rFonts w:ascii="Arial" w:eastAsia="Arial" w:hAnsi="Arial" w:cs="Arial"/>
          <w:sz w:val="17"/>
        </w:rPr>
        <w:t>u_institution_details</w:t>
      </w:r>
      <w:proofErr w:type="spellEnd"/>
      <w:r>
        <w:rPr>
          <w:rFonts w:ascii="Arial" w:eastAsia="Arial" w:hAnsi="Arial" w:cs="Arial"/>
          <w:sz w:val="17"/>
        </w:rPr>
        <w:t xml:space="preserve"> and sample </w:t>
      </w:r>
      <w:proofErr w:type="gramStart"/>
      <w:r>
        <w:rPr>
          <w:rFonts w:ascii="Arial" w:eastAsia="Arial" w:hAnsi="Arial" w:cs="Arial"/>
          <w:sz w:val="17"/>
        </w:rPr>
        <w:t>records.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Admin elevates to </w:t>
      </w:r>
      <w:proofErr w:type="spellStart"/>
      <w:r>
        <w:rPr>
          <w:rFonts w:ascii="Arial" w:eastAsia="Arial" w:hAnsi="Arial" w:cs="Arial"/>
          <w:sz w:val="20"/>
        </w:rPr>
        <w:t>security_admin</w:t>
      </w:r>
      <w:proofErr w:type="spellEnd"/>
      <w:r>
        <w:rPr>
          <w:rFonts w:ascii="Arial" w:eastAsia="Arial" w:hAnsi="Arial" w:cs="Arial"/>
          <w:sz w:val="20"/>
        </w:rPr>
        <w:t xml:space="preserve"> and creates the users, roles bb1-bb4, the table </w:t>
      </w:r>
      <w:proofErr w:type="spellStart"/>
      <w:r>
        <w:rPr>
          <w:rFonts w:ascii="Arial" w:eastAsia="Arial" w:hAnsi="Arial" w:cs="Arial"/>
          <w:sz w:val="20"/>
        </w:rPr>
        <w:t>u_institution_details</w:t>
      </w:r>
      <w:proofErr w:type="spellEnd"/>
      <w:r>
        <w:rPr>
          <w:rFonts w:ascii="Arial" w:eastAsia="Arial" w:hAnsi="Arial" w:cs="Arial"/>
          <w:sz w:val="20"/>
        </w:rPr>
        <w:t xml:space="preserve"> and sample records.</w:t>
      </w:r>
    </w:p>
    <w:p w14:paraId="42EAB741" w14:textId="77777777" w:rsidR="005E0D83" w:rsidRDefault="00844561">
      <w:pPr>
        <w:spacing w:after="133"/>
        <w:ind w:left="275" w:right="561" w:hanging="10"/>
      </w:pPr>
      <w:r>
        <w:rPr>
          <w:rFonts w:ascii="Arial" w:eastAsia="Arial" w:hAnsi="Arial" w:cs="Arial"/>
          <w:sz w:val="17"/>
        </w:rPr>
        <w:t>2</w:t>
      </w:r>
      <w:r>
        <w:rPr>
          <w:rFonts w:ascii="Arial" w:eastAsia="Arial" w:hAnsi="Arial" w:cs="Arial"/>
          <w:sz w:val="20"/>
        </w:rPr>
        <w:t>2</w:t>
      </w:r>
      <w:r>
        <w:rPr>
          <w:rFonts w:ascii="Arial" w:eastAsia="Arial" w:hAnsi="Arial" w:cs="Arial"/>
          <w:sz w:val="17"/>
        </w:rPr>
        <w:t xml:space="preserve">. Admin creates the Read, Create, Write and Delete ACLs, with each ACL requiring its assigned </w:t>
      </w:r>
      <w:proofErr w:type="gramStart"/>
      <w:r>
        <w:rPr>
          <w:rFonts w:ascii="Arial" w:eastAsia="Arial" w:hAnsi="Arial" w:cs="Arial"/>
          <w:sz w:val="17"/>
        </w:rPr>
        <w:t>role.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Admin creates the Read, Create, Write and Delete ACLs, each requiring its own role.</w:t>
      </w:r>
    </w:p>
    <w:p w14:paraId="41851A8B" w14:textId="77777777" w:rsidR="005E0D83" w:rsidRDefault="00844561">
      <w:pPr>
        <w:spacing w:after="130"/>
        <w:ind w:left="275" w:right="561" w:hanging="10"/>
      </w:pPr>
      <w:r>
        <w:rPr>
          <w:rFonts w:ascii="Arial" w:eastAsia="Arial" w:hAnsi="Arial" w:cs="Arial"/>
          <w:sz w:val="17"/>
        </w:rPr>
        <w:t>3</w:t>
      </w:r>
      <w:r>
        <w:rPr>
          <w:rFonts w:ascii="Arial" w:eastAsia="Arial" w:hAnsi="Arial" w:cs="Arial"/>
          <w:sz w:val="20"/>
        </w:rPr>
        <w:t>3</w:t>
      </w:r>
      <w:r>
        <w:rPr>
          <w:rFonts w:ascii="Arial" w:eastAsia="Arial" w:hAnsi="Arial" w:cs="Arial"/>
          <w:sz w:val="17"/>
        </w:rPr>
        <w:t xml:space="preserve">. A user signs in (or is impersonated) and opens the table </w:t>
      </w:r>
      <w:proofErr w:type="gramStart"/>
      <w:r>
        <w:rPr>
          <w:rFonts w:ascii="Arial" w:eastAsia="Arial" w:hAnsi="Arial" w:cs="Arial"/>
          <w:sz w:val="17"/>
        </w:rPr>
        <w:t>list.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A user logs in (or is impersonated) and opens the table list.</w:t>
      </w:r>
    </w:p>
    <w:p w14:paraId="2A582FD9" w14:textId="77777777" w:rsidR="005E0D83" w:rsidRDefault="00844561">
      <w:pPr>
        <w:spacing w:after="128"/>
        <w:ind w:left="275" w:right="561" w:hanging="10"/>
      </w:pPr>
      <w:r>
        <w:rPr>
          <w:rFonts w:ascii="Arial" w:eastAsia="Arial" w:hAnsi="Arial" w:cs="Arial"/>
          <w:sz w:val="17"/>
        </w:rPr>
        <w:t>4</w:t>
      </w:r>
      <w:r>
        <w:rPr>
          <w:rFonts w:ascii="Arial" w:eastAsia="Arial" w:hAnsi="Arial" w:cs="Arial"/>
          <w:sz w:val="20"/>
        </w:rPr>
        <w:t>4</w:t>
      </w:r>
      <w:r>
        <w:rPr>
          <w:rFonts w:ascii="Arial" w:eastAsia="Arial" w:hAnsi="Arial" w:cs="Arial"/>
          <w:sz w:val="17"/>
        </w:rPr>
        <w:t xml:space="preserve">. ServiceNow checks the user's roles with </w:t>
      </w:r>
      <w:proofErr w:type="spellStart"/>
      <w:proofErr w:type="gramStart"/>
      <w:r>
        <w:rPr>
          <w:rFonts w:ascii="Arial" w:eastAsia="Arial" w:hAnsi="Arial" w:cs="Arial"/>
          <w:sz w:val="17"/>
        </w:rPr>
        <w:t>gs.hasRole</w:t>
      </w:r>
      <w:proofErr w:type="spellEnd"/>
      <w:proofErr w:type="gramEnd"/>
      <w:r>
        <w:rPr>
          <w:rFonts w:ascii="Arial" w:eastAsia="Arial" w:hAnsi="Arial" w:cs="Arial"/>
          <w:sz w:val="17"/>
        </w:rPr>
        <w:t xml:space="preserve">() and evaluates the ACL for each </w:t>
      </w:r>
      <w:proofErr w:type="gramStart"/>
      <w:r>
        <w:rPr>
          <w:rFonts w:ascii="Arial" w:eastAsia="Arial" w:hAnsi="Arial" w:cs="Arial"/>
          <w:sz w:val="17"/>
        </w:rPr>
        <w:t>operation.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ServiceNow checks the user's roles with </w:t>
      </w:r>
      <w:proofErr w:type="spellStart"/>
      <w:proofErr w:type="gramStart"/>
      <w:r>
        <w:rPr>
          <w:rFonts w:ascii="Arial" w:eastAsia="Arial" w:hAnsi="Arial" w:cs="Arial"/>
          <w:sz w:val="20"/>
        </w:rPr>
        <w:t>gs.hasRole</w:t>
      </w:r>
      <w:proofErr w:type="spellEnd"/>
      <w:proofErr w:type="gramEnd"/>
      <w:r>
        <w:rPr>
          <w:rFonts w:ascii="Arial" w:eastAsia="Arial" w:hAnsi="Arial" w:cs="Arial"/>
          <w:sz w:val="20"/>
        </w:rPr>
        <w:t>() and evaluates the ACL for each operation.</w:t>
      </w:r>
    </w:p>
    <w:p w14:paraId="14305A26" w14:textId="77777777" w:rsidR="005E0D83" w:rsidRDefault="00844561">
      <w:pPr>
        <w:spacing w:after="0" w:line="366" w:lineRule="auto"/>
        <w:ind w:left="275" w:right="561" w:hanging="10"/>
      </w:pPr>
      <w:r>
        <w:rPr>
          <w:rFonts w:ascii="Arial" w:eastAsia="Arial" w:hAnsi="Arial" w:cs="Arial"/>
          <w:sz w:val="17"/>
        </w:rPr>
        <w:t>5</w:t>
      </w:r>
      <w:r>
        <w:rPr>
          <w:rFonts w:ascii="Arial" w:eastAsia="Arial" w:hAnsi="Arial" w:cs="Arial"/>
          <w:sz w:val="20"/>
        </w:rPr>
        <w:t>5</w:t>
      </w:r>
      <w:r>
        <w:rPr>
          <w:rFonts w:ascii="Arial" w:eastAsia="Arial" w:hAnsi="Arial" w:cs="Arial"/>
          <w:sz w:val="17"/>
        </w:rPr>
        <w:t xml:space="preserve">. The Read ACL checks the record's Branch value against the data condition (Branch is EEE) and executes the advanced </w:t>
      </w:r>
      <w:proofErr w:type="gramStart"/>
      <w:r>
        <w:rPr>
          <w:rFonts w:ascii="Arial" w:eastAsia="Arial" w:hAnsi="Arial" w:cs="Arial"/>
          <w:sz w:val="17"/>
        </w:rPr>
        <w:t>script.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The Read ACL checks the record's Branch value against the data condition (Branch is EEE) and runs the advanced script.</w:t>
      </w:r>
    </w:p>
    <w:p w14:paraId="1DFF0DC4" w14:textId="77777777" w:rsidR="005E0D83" w:rsidRDefault="00844561">
      <w:pPr>
        <w:spacing w:after="290"/>
        <w:ind w:left="275" w:right="561" w:hanging="10"/>
      </w:pPr>
      <w:r>
        <w:rPr>
          <w:rFonts w:ascii="Arial" w:eastAsia="Arial" w:hAnsi="Arial" w:cs="Arial"/>
          <w:sz w:val="17"/>
        </w:rPr>
        <w:t>6</w:t>
      </w:r>
      <w:r>
        <w:rPr>
          <w:rFonts w:ascii="Arial" w:eastAsia="Arial" w:hAnsi="Arial" w:cs="Arial"/>
          <w:sz w:val="20"/>
        </w:rPr>
        <w:t>6</w:t>
      </w:r>
      <w:r>
        <w:rPr>
          <w:rFonts w:ascii="Arial" w:eastAsia="Arial" w:hAnsi="Arial" w:cs="Arial"/>
          <w:sz w:val="17"/>
        </w:rPr>
        <w:t xml:space="preserve">. The result is returned: permitted records are shown, while denied records remain hidden from the list and </w:t>
      </w:r>
      <w:proofErr w:type="gramStart"/>
      <w:r>
        <w:rPr>
          <w:rFonts w:ascii="Arial" w:eastAsia="Arial" w:hAnsi="Arial" w:cs="Arial"/>
          <w:sz w:val="17"/>
        </w:rPr>
        <w:t>form.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The result is returned: allowed records are shown and denied records are hidden from the list and form.</w:t>
      </w:r>
    </w:p>
    <w:p w14:paraId="5CBFE740" w14:textId="77777777" w:rsidR="005E0D83" w:rsidRDefault="00844561">
      <w:pPr>
        <w:pStyle w:val="Heading1"/>
        <w:ind w:left="15"/>
      </w:pPr>
      <w:r>
        <w:t>Access Matrix</w:t>
      </w:r>
    </w:p>
    <w:tbl>
      <w:tblPr>
        <w:tblStyle w:val="TableGrid"/>
        <w:tblW w:w="10300" w:type="dxa"/>
        <w:tblInd w:w="-9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2000"/>
        <w:gridCol w:w="1600"/>
        <w:gridCol w:w="1600"/>
      </w:tblGrid>
      <w:tr w:rsidR="005E0D83" w14:paraId="77458513" w14:textId="77777777">
        <w:trPr>
          <w:trHeight w:val="450"/>
        </w:trPr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2F4F7F"/>
            <w:vAlign w:val="center"/>
          </w:tcPr>
          <w:p w14:paraId="4917744A" w14:textId="77777777" w:rsidR="005E0D83" w:rsidRDefault="00844561">
            <w:r>
              <w:rPr>
                <w:rFonts w:ascii="Arial" w:eastAsia="Arial" w:hAnsi="Arial" w:cs="Arial"/>
                <w:b/>
                <w:color w:val="FFFFFF"/>
                <w:sz w:val="19"/>
              </w:rPr>
              <w:t>User / Role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2F4F7F"/>
            <w:vAlign w:val="center"/>
          </w:tcPr>
          <w:p w14:paraId="23D52642" w14:textId="77777777" w:rsidR="005E0D83" w:rsidRDefault="00844561">
            <w:r>
              <w:rPr>
                <w:rFonts w:ascii="Arial" w:eastAsia="Arial" w:hAnsi="Arial" w:cs="Arial"/>
                <w:b/>
                <w:color w:val="FFFFFF"/>
                <w:sz w:val="19"/>
              </w:rPr>
              <w:t>Read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2F4F7F"/>
            <w:vAlign w:val="center"/>
          </w:tcPr>
          <w:p w14:paraId="4329709E" w14:textId="77777777" w:rsidR="005E0D83" w:rsidRDefault="00844561">
            <w:r>
              <w:rPr>
                <w:rFonts w:ascii="Arial" w:eastAsia="Arial" w:hAnsi="Arial" w:cs="Arial"/>
                <w:b/>
                <w:color w:val="FFFFFF"/>
                <w:sz w:val="19"/>
              </w:rPr>
              <w:t>Create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2F4F7F"/>
            <w:vAlign w:val="center"/>
          </w:tcPr>
          <w:p w14:paraId="27D2318B" w14:textId="77777777" w:rsidR="005E0D83" w:rsidRDefault="00844561">
            <w:r>
              <w:rPr>
                <w:rFonts w:ascii="Arial" w:eastAsia="Arial" w:hAnsi="Arial" w:cs="Arial"/>
                <w:b/>
                <w:color w:val="FFFFFF"/>
                <w:sz w:val="19"/>
              </w:rPr>
              <w:t>Write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2F4F7F"/>
            <w:vAlign w:val="center"/>
          </w:tcPr>
          <w:p w14:paraId="45C37AA9" w14:textId="77777777" w:rsidR="005E0D83" w:rsidRDefault="00844561">
            <w:r>
              <w:rPr>
                <w:rFonts w:ascii="Arial" w:eastAsia="Arial" w:hAnsi="Arial" w:cs="Arial"/>
                <w:b/>
                <w:color w:val="FFFFFF"/>
                <w:sz w:val="19"/>
              </w:rPr>
              <w:t>Delete</w:t>
            </w:r>
          </w:p>
        </w:tc>
      </w:tr>
      <w:tr w:rsidR="005E0D83" w14:paraId="100894F0" w14:textId="77777777">
        <w:trPr>
          <w:trHeight w:val="450"/>
        </w:trPr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410F2862" w14:textId="77777777" w:rsidR="005E0D83" w:rsidRDefault="00844561">
            <w:r>
              <w:rPr>
                <w:rFonts w:ascii="Arial" w:eastAsia="Arial" w:hAnsi="Arial" w:cs="Arial"/>
                <w:sz w:val="19"/>
              </w:rPr>
              <w:t>Admin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7D8D0274" w14:textId="77777777" w:rsidR="005E0D83" w:rsidRDefault="00844561">
            <w:r>
              <w:rPr>
                <w:rFonts w:ascii="Arial" w:eastAsia="Arial" w:hAnsi="Arial" w:cs="Arial"/>
                <w:sz w:val="19"/>
              </w:rPr>
              <w:t>All records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25A40797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20C3F19E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1818F1FF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5E0D83" w14:paraId="75C4D76B" w14:textId="77777777">
        <w:trPr>
          <w:trHeight w:val="450"/>
        </w:trPr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344671BD" w14:textId="77777777" w:rsidR="005E0D83" w:rsidRDefault="00844561">
            <w:r>
              <w:rPr>
                <w:rFonts w:ascii="Arial" w:eastAsia="Arial" w:hAnsi="Arial" w:cs="Arial"/>
                <w:sz w:val="19"/>
              </w:rPr>
              <w:t>bb1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0D861C21" w14:textId="77777777" w:rsidR="005E0D83" w:rsidRDefault="00844561">
            <w:r>
              <w:rPr>
                <w:rFonts w:ascii="Arial" w:eastAsia="Arial" w:hAnsi="Arial" w:cs="Arial"/>
                <w:sz w:val="19"/>
              </w:rPr>
              <w:t>Only EEE records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6CF1E7DD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17590D3D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4E5D8BB1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5E0D83" w14:paraId="1CE26E01" w14:textId="77777777">
        <w:trPr>
          <w:trHeight w:val="450"/>
        </w:trPr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1B892713" w14:textId="77777777" w:rsidR="005E0D83" w:rsidRDefault="00844561">
            <w:r>
              <w:rPr>
                <w:rFonts w:ascii="Arial" w:eastAsia="Arial" w:hAnsi="Arial" w:cs="Arial"/>
                <w:sz w:val="19"/>
              </w:rPr>
              <w:t>bb1 + bb2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77ACB979" w14:textId="77777777" w:rsidR="005E0D83" w:rsidRDefault="00844561">
            <w:r>
              <w:rPr>
                <w:rFonts w:ascii="Arial" w:eastAsia="Arial" w:hAnsi="Arial" w:cs="Arial"/>
                <w:sz w:val="19"/>
              </w:rPr>
              <w:t>Only EEE records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3854524A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 (New button)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15E5BA20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29221DEA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5E0D83" w14:paraId="177DFC43" w14:textId="77777777">
        <w:trPr>
          <w:trHeight w:val="450"/>
        </w:trPr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35A2E798" w14:textId="77777777" w:rsidR="005E0D83" w:rsidRDefault="00844561">
            <w:r>
              <w:rPr>
                <w:rFonts w:ascii="Arial" w:eastAsia="Arial" w:hAnsi="Arial" w:cs="Arial"/>
                <w:sz w:val="19"/>
              </w:rPr>
              <w:t>bb1 + bb2 + bb3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459B73C8" w14:textId="77777777" w:rsidR="005E0D83" w:rsidRDefault="00844561">
            <w:r>
              <w:rPr>
                <w:rFonts w:ascii="Arial" w:eastAsia="Arial" w:hAnsi="Arial" w:cs="Arial"/>
                <w:sz w:val="19"/>
              </w:rPr>
              <w:t>Only EEE records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77B59705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0C6F9314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 (edit)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2F6A2E46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5E0D83" w14:paraId="1F5D00ED" w14:textId="77777777">
        <w:trPr>
          <w:trHeight w:val="450"/>
        </w:trPr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57435F18" w14:textId="77777777" w:rsidR="005E0D83" w:rsidRDefault="00844561">
            <w:r>
              <w:rPr>
                <w:rFonts w:ascii="Arial" w:eastAsia="Arial" w:hAnsi="Arial" w:cs="Arial"/>
                <w:sz w:val="19"/>
              </w:rPr>
              <w:t>bb1 + bb2 + bb3 + bb4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4EA403DE" w14:textId="77777777" w:rsidR="005E0D83" w:rsidRDefault="00844561">
            <w:r>
              <w:rPr>
                <w:rFonts w:ascii="Arial" w:eastAsia="Arial" w:hAnsi="Arial" w:cs="Arial"/>
                <w:sz w:val="19"/>
              </w:rPr>
              <w:t>Only EEE records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053547EC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6814EE44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FFFFF"/>
            <w:vAlign w:val="center"/>
          </w:tcPr>
          <w:p w14:paraId="06059620" w14:textId="77777777" w:rsidR="005E0D83" w:rsidRDefault="00844561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5E0D83" w14:paraId="7377918D" w14:textId="77777777">
        <w:trPr>
          <w:trHeight w:val="450"/>
        </w:trPr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4DF93985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 roles</w:t>
            </w:r>
          </w:p>
        </w:tc>
        <w:tc>
          <w:tcPr>
            <w:tcW w:w="2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6D2090B6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 records to display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155C7774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175F4ED2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  <w:tc>
          <w:tcPr>
            <w:tcW w:w="1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5FA"/>
            <w:vAlign w:val="center"/>
          </w:tcPr>
          <w:p w14:paraId="3E5F922D" w14:textId="77777777" w:rsidR="005E0D83" w:rsidRDefault="00844561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</w:tbl>
    <w:p w14:paraId="4D17B9D2" w14:textId="77777777" w:rsidR="005E0D83" w:rsidRDefault="00844561">
      <w:pPr>
        <w:spacing w:after="3"/>
        <w:ind w:left="15" w:hanging="10"/>
      </w:pPr>
      <w:r>
        <w:rPr>
          <w:rFonts w:ascii="Arial" w:eastAsia="Arial" w:hAnsi="Arial" w:cs="Arial"/>
          <w:sz w:val="20"/>
        </w:rPr>
        <w:t>Reference: ServiceNow Access Control (ACL) documentation, System Security module.</w:t>
      </w:r>
    </w:p>
    <w:sectPr w:rsidR="005E0D83">
      <w:pgSz w:w="11906" w:h="16838"/>
      <w:pgMar w:top="985" w:right="7" w:bottom="2451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83"/>
    <w:rsid w:val="005E0D83"/>
    <w:rsid w:val="006000ED"/>
    <w:rsid w:val="00844561"/>
    <w:rsid w:val="008473E7"/>
    <w:rsid w:val="008A00D8"/>
    <w:rsid w:val="009D7E07"/>
    <w:rsid w:val="00C1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7463"/>
  <w15:docId w15:val="{964E107E-EA5C-4915-A0B2-E478F186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" w:hanging="10"/>
      <w:outlineLvl w:val="0"/>
    </w:pPr>
    <w:rPr>
      <w:rFonts w:ascii="Arial" w:eastAsia="Arial" w:hAnsi="Arial" w:cs="Arial"/>
      <w:b/>
      <w:i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1" w:line="259" w:lineRule="auto"/>
      <w:ind w:left="23"/>
      <w:outlineLvl w:val="1"/>
    </w:pPr>
    <w:rPr>
      <w:rFonts w:ascii="Arial" w:eastAsia="Arial" w:hAnsi="Arial" w:cs="Arial"/>
      <w:b/>
      <w:color w:val="FFFFFF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1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Srinivasan K S</dc:creator>
  <cp:keywords/>
  <cp:lastModifiedBy>Ghost _r</cp:lastModifiedBy>
  <cp:revision>4</cp:revision>
  <dcterms:created xsi:type="dcterms:W3CDTF">2026-10-05T13:16:00Z</dcterms:created>
  <dcterms:modified xsi:type="dcterms:W3CDTF">2026-10-06T16:39:00Z</dcterms:modified>
</cp:coreProperties>
</file>