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140E0" w14:textId="77777777" w:rsidR="00596B13" w:rsidRDefault="0052434A">
      <w:pPr>
        <w:spacing w:after="0"/>
        <w:ind w:right="2675"/>
        <w:jc w:val="right"/>
      </w:pPr>
      <w:r>
        <w:rPr>
          <w:b/>
          <w:sz w:val="32"/>
        </w:rPr>
        <w:t>Project Development Phase</w:t>
      </w:r>
    </w:p>
    <w:p w14:paraId="6372B34E" w14:textId="77777777" w:rsidR="00596B13" w:rsidRDefault="0052434A">
      <w:pPr>
        <w:spacing w:after="0"/>
        <w:ind w:right="3077"/>
        <w:jc w:val="right"/>
      </w:pPr>
      <w:r>
        <w:rPr>
          <w:b/>
          <w:sz w:val="28"/>
        </w:rPr>
        <w:t>Model Performance Test</w:t>
      </w:r>
    </w:p>
    <w:tbl>
      <w:tblPr>
        <w:tblStyle w:val="TableGrid"/>
        <w:tblW w:w="9026" w:type="dxa"/>
        <w:tblInd w:w="6" w:type="dxa"/>
        <w:tblCellMar>
          <w:top w:w="85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2798"/>
        <w:gridCol w:w="6228"/>
      </w:tblGrid>
      <w:tr w:rsidR="00596B13" w14:paraId="73B46192" w14:textId="77777777">
        <w:trPr>
          <w:trHeight w:val="499"/>
        </w:trPr>
        <w:tc>
          <w:tcPr>
            <w:tcW w:w="2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4255A0AF" w14:textId="77777777" w:rsidR="00596B13" w:rsidRDefault="0052434A">
            <w:r>
              <w:rPr>
                <w:b/>
              </w:rPr>
              <w:t>Date</w:t>
            </w:r>
          </w:p>
        </w:tc>
        <w:tc>
          <w:tcPr>
            <w:tcW w:w="6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02423F" w14:textId="22B2B248" w:rsidR="00596B13" w:rsidRDefault="0052434A">
            <w:pPr>
              <w:ind w:left="1"/>
            </w:pPr>
            <w:r>
              <w:t xml:space="preserve">1 </w:t>
            </w:r>
            <w:r w:rsidR="00CA3BB7">
              <w:t>October</w:t>
            </w:r>
            <w:r>
              <w:t xml:space="preserve"> 202</w:t>
            </w:r>
            <w:r w:rsidR="00CA3BB7">
              <w:t>6</w:t>
            </w:r>
          </w:p>
        </w:tc>
      </w:tr>
      <w:tr w:rsidR="00596B13" w14:paraId="4179612B" w14:textId="77777777">
        <w:trPr>
          <w:trHeight w:val="500"/>
        </w:trPr>
        <w:tc>
          <w:tcPr>
            <w:tcW w:w="2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6A101373" w14:textId="77777777" w:rsidR="00596B13" w:rsidRDefault="0052434A">
            <w:r>
              <w:rPr>
                <w:b/>
              </w:rPr>
              <w:t>Team ID</w:t>
            </w:r>
          </w:p>
        </w:tc>
        <w:tc>
          <w:tcPr>
            <w:tcW w:w="6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C714E6" w14:textId="398C329F" w:rsidR="00596B13" w:rsidRDefault="00CA3BB7">
            <w:pPr>
              <w:ind w:left="1"/>
            </w:pPr>
            <w:r w:rsidRPr="00CA3BB7">
              <w:rPr>
                <w:rFonts w:ascii="Arial" w:eastAsia="Arial" w:hAnsi="Arial" w:cs="Arial"/>
                <w:sz w:val="13"/>
              </w:rPr>
              <w:t>SWTID-2026-8643</w:t>
            </w:r>
          </w:p>
        </w:tc>
      </w:tr>
      <w:tr w:rsidR="00596B13" w14:paraId="7DBCB13E" w14:textId="77777777">
        <w:trPr>
          <w:trHeight w:val="768"/>
        </w:trPr>
        <w:tc>
          <w:tcPr>
            <w:tcW w:w="2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68918F80" w14:textId="77777777" w:rsidR="00596B13" w:rsidRDefault="0052434A">
            <w:r>
              <w:rPr>
                <w:b/>
              </w:rPr>
              <w:t>Project Name</w:t>
            </w:r>
          </w:p>
        </w:tc>
        <w:tc>
          <w:tcPr>
            <w:tcW w:w="6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3B1C62" w14:textId="77777777" w:rsidR="00596B13" w:rsidRDefault="0052434A">
            <w:pPr>
              <w:ind w:left="1"/>
            </w:pPr>
            <w:r>
              <w:t>Script-Controlled ACL – Restrict Record Access Based on Field Value</w:t>
            </w:r>
          </w:p>
        </w:tc>
      </w:tr>
      <w:tr w:rsidR="00596B13" w14:paraId="58144331" w14:textId="77777777">
        <w:trPr>
          <w:trHeight w:val="496"/>
        </w:trPr>
        <w:tc>
          <w:tcPr>
            <w:tcW w:w="2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4AE888F7" w14:textId="77777777" w:rsidR="00596B13" w:rsidRDefault="0052434A">
            <w:r>
              <w:rPr>
                <w:b/>
              </w:rPr>
              <w:t>Maximum Marks</w:t>
            </w:r>
          </w:p>
        </w:tc>
        <w:tc>
          <w:tcPr>
            <w:tcW w:w="6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DB45DE" w14:textId="77777777" w:rsidR="00596B13" w:rsidRDefault="00596B13"/>
        </w:tc>
      </w:tr>
    </w:tbl>
    <w:p w14:paraId="1C629E12" w14:textId="77777777" w:rsidR="00596B13" w:rsidRDefault="0052434A">
      <w:pPr>
        <w:spacing w:after="55"/>
        <w:ind w:left="2"/>
      </w:pPr>
      <w:r>
        <w:rPr>
          <w:b/>
          <w:sz w:val="24"/>
        </w:rPr>
        <w:t>Model Performance Testing:</w:t>
      </w:r>
    </w:p>
    <w:p w14:paraId="0E56E844" w14:textId="77777777" w:rsidR="00596B13" w:rsidRDefault="0052434A">
      <w:pPr>
        <w:spacing w:after="186"/>
        <w:ind w:left="2"/>
      </w:pPr>
      <w:r>
        <w:rPr>
          <w:rFonts w:ascii="Arial" w:eastAsia="Arial" w:hAnsi="Arial" w:cs="Arial"/>
          <w:sz w:val="13"/>
        </w:rPr>
        <w:t>Project team should enter the following information in the model performance testing template.</w:t>
      </w:r>
    </w:p>
    <w:tbl>
      <w:tblPr>
        <w:tblStyle w:val="TableGrid"/>
        <w:tblW w:w="9026" w:type="dxa"/>
        <w:tblInd w:w="6" w:type="dxa"/>
        <w:tblCellMar>
          <w:top w:w="86" w:type="dxa"/>
          <w:left w:w="121" w:type="dxa"/>
          <w:right w:w="72" w:type="dxa"/>
        </w:tblCellMar>
        <w:tblLook w:val="04A0" w:firstRow="1" w:lastRow="0" w:firstColumn="1" w:lastColumn="0" w:noHBand="0" w:noVBand="1"/>
      </w:tblPr>
      <w:tblGrid>
        <w:gridCol w:w="798"/>
        <w:gridCol w:w="1802"/>
        <w:gridCol w:w="4324"/>
        <w:gridCol w:w="2102"/>
      </w:tblGrid>
      <w:tr w:rsidR="00596B13" w14:paraId="2EDA4C70" w14:textId="77777777">
        <w:trPr>
          <w:trHeight w:val="500"/>
        </w:trPr>
        <w:tc>
          <w:tcPr>
            <w:tcW w:w="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3719365F" w14:textId="77777777" w:rsidR="00596B13" w:rsidRDefault="0052434A">
            <w:r>
              <w:rPr>
                <w:b/>
              </w:rPr>
              <w:t>S.No.</w:t>
            </w:r>
          </w:p>
        </w:tc>
        <w:tc>
          <w:tcPr>
            <w:tcW w:w="1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D47A0CB" w14:textId="77777777" w:rsidR="00596B13" w:rsidRDefault="0052434A">
            <w:pPr>
              <w:ind w:left="1"/>
            </w:pPr>
            <w:r>
              <w:rPr>
                <w:b/>
              </w:rPr>
              <w:t>Parameter</w:t>
            </w:r>
          </w:p>
        </w:tc>
        <w:tc>
          <w:tcPr>
            <w:tcW w:w="4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1FF07420" w14:textId="77777777" w:rsidR="00596B13" w:rsidRDefault="0052434A">
            <w:r>
              <w:rPr>
                <w:b/>
              </w:rPr>
              <w:t>Values</w:t>
            </w:r>
          </w:p>
        </w:tc>
        <w:tc>
          <w:tcPr>
            <w:tcW w:w="21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66A3A413" w14:textId="77777777" w:rsidR="00596B13" w:rsidRDefault="0052434A">
            <w:pPr>
              <w:ind w:left="1"/>
            </w:pPr>
            <w:r>
              <w:rPr>
                <w:b/>
              </w:rPr>
              <w:t>Screenshot</w:t>
            </w:r>
          </w:p>
        </w:tc>
      </w:tr>
      <w:tr w:rsidR="00596B13" w14:paraId="73BB54C9" w14:textId="77777777">
        <w:trPr>
          <w:trHeight w:val="7196"/>
        </w:trPr>
        <w:tc>
          <w:tcPr>
            <w:tcW w:w="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B32EDF" w14:textId="77777777" w:rsidR="00596B13" w:rsidRDefault="0052434A">
            <w:r>
              <w:t>1.</w:t>
            </w:r>
          </w:p>
        </w:tc>
        <w:tc>
          <w:tcPr>
            <w:tcW w:w="1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19CDC0" w14:textId="77777777" w:rsidR="00596B13" w:rsidRDefault="0052434A">
            <w:pPr>
              <w:ind w:left="1"/>
            </w:pPr>
            <w:r>
              <w:t>Model Summary</w:t>
            </w:r>
          </w:p>
        </w:tc>
        <w:tc>
          <w:tcPr>
            <w:tcW w:w="4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F6DCB8" w14:textId="77777777" w:rsidR="00596B13" w:rsidRDefault="0052434A">
            <w:pPr>
              <w:spacing w:after="61" w:line="240" w:lineRule="auto"/>
            </w:pPr>
            <w:r>
              <w:t>Script-controlled Access Control Lists (ACLs) on the custom ServiceNow table Institution Details (u_institution_details). Access is restricted by user role and by the value of the Branch field.</w:t>
            </w:r>
          </w:p>
          <w:p w14:paraId="317E71DC" w14:textId="77777777" w:rsidR="00596B13" w:rsidRDefault="0052434A">
            <w:pPr>
              <w:numPr>
                <w:ilvl w:val="0"/>
                <w:numId w:val="1"/>
              </w:numPr>
              <w:spacing w:after="41" w:line="241" w:lineRule="auto"/>
              <w:ind w:hanging="270"/>
            </w:pPr>
            <w:r>
              <w:rPr>
                <w:b/>
              </w:rPr>
              <w:t>Users and roles:</w:t>
            </w:r>
            <w:r>
              <w:t xml:space="preserve"> Test user EEE User with custom roles bb1 (read), bb2 (create), bb3 (write), bb4 (delete).</w:t>
            </w:r>
          </w:p>
          <w:p w14:paraId="5AE2E581" w14:textId="77777777" w:rsidR="00596B13" w:rsidRDefault="0052434A">
            <w:pPr>
              <w:numPr>
                <w:ilvl w:val="0"/>
                <w:numId w:val="1"/>
              </w:numPr>
              <w:ind w:hanging="270"/>
            </w:pPr>
            <w:r>
              <w:rPr>
                <w:b/>
              </w:rPr>
              <w:t>Table fields:</w:t>
            </w:r>
            <w:r>
              <w:t xml:space="preserve"> Student Roll Number </w:t>
            </w:r>
          </w:p>
          <w:p w14:paraId="4D8B64DF" w14:textId="77777777" w:rsidR="00596B13" w:rsidRDefault="0052434A">
            <w:pPr>
              <w:ind w:left="540"/>
            </w:pPr>
            <w:r>
              <w:t xml:space="preserve">(auto number), Student Name </w:t>
            </w:r>
          </w:p>
          <w:p w14:paraId="77A9A523" w14:textId="77777777" w:rsidR="00596B13" w:rsidRDefault="0052434A">
            <w:pPr>
              <w:ind w:right="205"/>
              <w:jc w:val="center"/>
            </w:pPr>
            <w:r>
              <w:t xml:space="preserve">(reference: User), Faculty Name </w:t>
            </w:r>
          </w:p>
          <w:p w14:paraId="42311FA8" w14:textId="77777777" w:rsidR="00596B13" w:rsidRDefault="0052434A">
            <w:pPr>
              <w:spacing w:after="41" w:line="240" w:lineRule="auto"/>
              <w:ind w:left="540"/>
            </w:pPr>
            <w:r>
              <w:t>(reference: User), Branch (choice: ECE, EEE, CSE), Email, Phone Number, Description.</w:t>
            </w:r>
          </w:p>
          <w:p w14:paraId="71985841" w14:textId="77777777" w:rsidR="00596B13" w:rsidRDefault="0052434A">
            <w:pPr>
              <w:numPr>
                <w:ilvl w:val="0"/>
                <w:numId w:val="1"/>
              </w:numPr>
              <w:spacing w:after="41" w:line="240" w:lineRule="auto"/>
              <w:ind w:hanging="270"/>
            </w:pPr>
            <w:r>
              <w:rPr>
                <w:b/>
              </w:rPr>
              <w:t>READ ACL:</w:t>
            </w:r>
            <w:r>
              <w:t xml:space="preserve"> Requires bb1; data condition Branch is EEE plus an advanced script. Only EEE records are visible to bb1 users; admins keep full access.</w:t>
            </w:r>
          </w:p>
          <w:p w14:paraId="7C7EA8DA" w14:textId="77777777" w:rsidR="00596B13" w:rsidRDefault="0052434A">
            <w:pPr>
              <w:numPr>
                <w:ilvl w:val="0"/>
                <w:numId w:val="1"/>
              </w:numPr>
              <w:spacing w:after="40" w:line="241" w:lineRule="auto"/>
              <w:ind w:hanging="270"/>
            </w:pPr>
            <w:r>
              <w:rPr>
                <w:b/>
              </w:rPr>
              <w:t>CREATE ACL:</w:t>
            </w:r>
            <w:r>
              <w:t xml:space="preserve"> Requires bb2; enables the New button.</w:t>
            </w:r>
          </w:p>
          <w:p w14:paraId="22209B1F" w14:textId="77777777" w:rsidR="00596B13" w:rsidRDefault="0052434A">
            <w:pPr>
              <w:numPr>
                <w:ilvl w:val="0"/>
                <w:numId w:val="1"/>
              </w:numPr>
              <w:spacing w:after="40" w:line="241" w:lineRule="auto"/>
              <w:ind w:hanging="270"/>
            </w:pPr>
            <w:r>
              <w:rPr>
                <w:b/>
              </w:rPr>
              <w:t>WRITE ACL:</w:t>
            </w:r>
            <w:r>
              <w:t xml:space="preserve"> Requires bb3; allows editing records.</w:t>
            </w:r>
          </w:p>
          <w:p w14:paraId="57EBCBB4" w14:textId="77777777" w:rsidR="00596B13" w:rsidRDefault="0052434A">
            <w:pPr>
              <w:numPr>
                <w:ilvl w:val="0"/>
                <w:numId w:val="1"/>
              </w:numPr>
              <w:ind w:hanging="270"/>
            </w:pPr>
            <w:r>
              <w:rPr>
                <w:b/>
              </w:rPr>
              <w:t>DELETE ACL:</w:t>
            </w:r>
            <w:r>
              <w:t xml:space="preserve"> Requires bb4; allows deleting records.</w:t>
            </w:r>
          </w:p>
        </w:tc>
        <w:tc>
          <w:tcPr>
            <w:tcW w:w="21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F29142" w14:textId="77777777" w:rsidR="00596B13" w:rsidRDefault="0052434A">
            <w:pPr>
              <w:ind w:left="1"/>
            </w:pPr>
            <w:r>
              <w:rPr>
                <w:i/>
              </w:rPr>
              <w:t>READ ACL page showing the Data Condition (Branch is EEE) and the script; table columns screenshot.</w:t>
            </w:r>
          </w:p>
        </w:tc>
      </w:tr>
      <w:tr w:rsidR="00596B13" w14:paraId="73F6E972" w14:textId="77777777">
        <w:trPr>
          <w:trHeight w:val="1576"/>
        </w:trPr>
        <w:tc>
          <w:tcPr>
            <w:tcW w:w="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B08B9E" w14:textId="77777777" w:rsidR="00596B13" w:rsidRDefault="0052434A">
            <w:r>
              <w:t>2.</w:t>
            </w:r>
          </w:p>
        </w:tc>
        <w:tc>
          <w:tcPr>
            <w:tcW w:w="1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E91C1E" w14:textId="77777777" w:rsidR="00596B13" w:rsidRDefault="0052434A">
            <w:pPr>
              <w:ind w:left="1"/>
            </w:pPr>
            <w:r>
              <w:t>Accuracy (test accuracy)</w:t>
            </w:r>
          </w:p>
        </w:tc>
        <w:tc>
          <w:tcPr>
            <w:tcW w:w="4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E87E26" w14:textId="77777777" w:rsidR="00596B13" w:rsidRDefault="0052434A">
            <w:pPr>
              <w:spacing w:after="60" w:line="240" w:lineRule="auto"/>
            </w:pPr>
            <w:r>
              <w:t>Training Accuracy (configuration/setup): 100% – all 4 roles, the table and 4 ACLs created correctly.</w:t>
            </w:r>
          </w:p>
          <w:p w14:paraId="423C23B6" w14:textId="77777777" w:rsidR="00596B13" w:rsidRDefault="0052434A">
            <w:r>
              <w:t xml:space="preserve">Validation Accuracy (role-based access verification): 100% – all scenarios matched </w:t>
            </w:r>
          </w:p>
        </w:tc>
        <w:tc>
          <w:tcPr>
            <w:tcW w:w="21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32E7E5" w14:textId="77777777" w:rsidR="00596B13" w:rsidRDefault="0052434A">
            <w:pPr>
              <w:ind w:left="1" w:right="10"/>
            </w:pPr>
            <w:r>
              <w:rPr>
                <w:i/>
              </w:rPr>
              <w:t>Three verification screens: EEE-only list, empty list, admin full list.</w:t>
            </w:r>
          </w:p>
        </w:tc>
      </w:tr>
    </w:tbl>
    <w:p w14:paraId="6266AF86" w14:textId="77777777" w:rsidR="00596B13" w:rsidRDefault="00596B13">
      <w:pPr>
        <w:spacing w:after="0"/>
        <w:ind w:left="-1440" w:right="10466"/>
      </w:pPr>
    </w:p>
    <w:tbl>
      <w:tblPr>
        <w:tblStyle w:val="TableGrid"/>
        <w:tblW w:w="9026" w:type="dxa"/>
        <w:tblInd w:w="6" w:type="dxa"/>
        <w:tblCellMar>
          <w:top w:w="86" w:type="dxa"/>
          <w:left w:w="121" w:type="dxa"/>
          <w:right w:w="75" w:type="dxa"/>
        </w:tblCellMar>
        <w:tblLook w:val="04A0" w:firstRow="1" w:lastRow="0" w:firstColumn="1" w:lastColumn="0" w:noHBand="0" w:noVBand="1"/>
      </w:tblPr>
      <w:tblGrid>
        <w:gridCol w:w="798"/>
        <w:gridCol w:w="1802"/>
        <w:gridCol w:w="4324"/>
        <w:gridCol w:w="2102"/>
      </w:tblGrid>
      <w:tr w:rsidR="00596B13" w14:paraId="0868F5F6" w14:textId="77777777">
        <w:trPr>
          <w:trHeight w:val="500"/>
        </w:trPr>
        <w:tc>
          <w:tcPr>
            <w:tcW w:w="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1868A44A" w14:textId="77777777" w:rsidR="00596B13" w:rsidRDefault="0052434A">
            <w:r>
              <w:rPr>
                <w:b/>
              </w:rPr>
              <w:t>S.No.</w:t>
            </w:r>
          </w:p>
        </w:tc>
        <w:tc>
          <w:tcPr>
            <w:tcW w:w="1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017360FC" w14:textId="77777777" w:rsidR="00596B13" w:rsidRDefault="0052434A">
            <w:pPr>
              <w:ind w:left="1"/>
            </w:pPr>
            <w:r>
              <w:rPr>
                <w:b/>
              </w:rPr>
              <w:t>Parameter</w:t>
            </w:r>
          </w:p>
        </w:tc>
        <w:tc>
          <w:tcPr>
            <w:tcW w:w="4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425C5C91" w14:textId="77777777" w:rsidR="00596B13" w:rsidRDefault="0052434A">
            <w:r>
              <w:rPr>
                <w:b/>
              </w:rPr>
              <w:t>Values</w:t>
            </w:r>
          </w:p>
        </w:tc>
        <w:tc>
          <w:tcPr>
            <w:tcW w:w="21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6C580948" w14:textId="77777777" w:rsidR="00596B13" w:rsidRDefault="0052434A">
            <w:pPr>
              <w:ind w:left="1"/>
            </w:pPr>
            <w:r>
              <w:rPr>
                <w:b/>
              </w:rPr>
              <w:t>Screenshot</w:t>
            </w:r>
          </w:p>
        </w:tc>
      </w:tr>
      <w:tr w:rsidR="00596B13" w14:paraId="4E68B118" w14:textId="77777777">
        <w:trPr>
          <w:trHeight w:val="4566"/>
        </w:trPr>
        <w:tc>
          <w:tcPr>
            <w:tcW w:w="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B099F0" w14:textId="77777777" w:rsidR="00596B13" w:rsidRDefault="00596B13"/>
        </w:tc>
        <w:tc>
          <w:tcPr>
            <w:tcW w:w="1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0E4F2D" w14:textId="77777777" w:rsidR="00596B13" w:rsidRDefault="00596B13"/>
        </w:tc>
        <w:tc>
          <w:tcPr>
            <w:tcW w:w="4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0033A9" w14:textId="77777777" w:rsidR="00596B13" w:rsidRDefault="0052434A">
            <w:pPr>
              <w:spacing w:after="1" w:line="294" w:lineRule="auto"/>
              <w:ind w:right="1477"/>
            </w:pPr>
            <w:r>
              <w:t xml:space="preserve">expected behavior. </w:t>
            </w:r>
            <w:r>
              <w:rPr>
                <w:b/>
              </w:rPr>
              <w:t>Validation scenarios:</w:t>
            </w:r>
          </w:p>
          <w:p w14:paraId="35CAAAB8" w14:textId="77777777" w:rsidR="00596B13" w:rsidRDefault="0052434A">
            <w:pPr>
              <w:numPr>
                <w:ilvl w:val="0"/>
                <w:numId w:val="2"/>
              </w:numPr>
              <w:spacing w:after="40" w:line="241" w:lineRule="auto"/>
              <w:ind w:hanging="270"/>
            </w:pPr>
            <w:r>
              <w:t>A user with bb1 sees only EEE records (2 of 6).</w:t>
            </w:r>
          </w:p>
          <w:p w14:paraId="3B0423E5" w14:textId="77777777" w:rsidR="00596B13" w:rsidRDefault="0052434A">
            <w:pPr>
              <w:numPr>
                <w:ilvl w:val="0"/>
                <w:numId w:val="2"/>
              </w:numPr>
              <w:spacing w:after="40" w:line="241" w:lineRule="auto"/>
              <w:ind w:hanging="270"/>
            </w:pPr>
            <w:r>
              <w:t>A user without the role sees no records ("No records to display").</w:t>
            </w:r>
          </w:p>
          <w:p w14:paraId="28E1D3DF" w14:textId="77777777" w:rsidR="00596B13" w:rsidRDefault="0052434A">
            <w:pPr>
              <w:numPr>
                <w:ilvl w:val="0"/>
                <w:numId w:val="2"/>
              </w:numPr>
              <w:spacing w:after="40" w:line="241" w:lineRule="auto"/>
              <w:ind w:hanging="270"/>
            </w:pPr>
            <w:r>
              <w:t>An admin sees all 6 records, regardless of branch.</w:t>
            </w:r>
          </w:p>
          <w:p w14:paraId="7A89D704" w14:textId="77777777" w:rsidR="00596B13" w:rsidRDefault="0052434A">
            <w:pPr>
              <w:numPr>
                <w:ilvl w:val="0"/>
                <w:numId w:val="2"/>
              </w:numPr>
              <w:spacing w:after="40" w:line="241" w:lineRule="auto"/>
              <w:ind w:hanging="270"/>
            </w:pPr>
            <w:r>
              <w:t>bb1 and bb2 users see EEE records plus the New button.</w:t>
            </w:r>
          </w:p>
          <w:p w14:paraId="150ABFD3" w14:textId="77777777" w:rsidR="00596B13" w:rsidRDefault="0052434A">
            <w:pPr>
              <w:numPr>
                <w:ilvl w:val="0"/>
                <w:numId w:val="2"/>
              </w:numPr>
              <w:spacing w:after="41" w:line="241" w:lineRule="auto"/>
              <w:ind w:hanging="270"/>
            </w:pPr>
            <w:r>
              <w:t>bb1, bb2 and bb3 users can edit records (Description updated to "ACL Is Executed").</w:t>
            </w:r>
          </w:p>
          <w:p w14:paraId="586DAF6F" w14:textId="77777777" w:rsidR="00596B13" w:rsidRDefault="0052434A">
            <w:pPr>
              <w:numPr>
                <w:ilvl w:val="0"/>
                <w:numId w:val="2"/>
              </w:numPr>
              <w:ind w:hanging="270"/>
            </w:pPr>
            <w:r>
              <w:t>bb1 through bb4 users can view, create, edit and delete EEE records.</w:t>
            </w:r>
          </w:p>
        </w:tc>
        <w:tc>
          <w:tcPr>
            <w:tcW w:w="21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F00E7E" w14:textId="77777777" w:rsidR="00596B13" w:rsidRDefault="00596B13"/>
        </w:tc>
      </w:tr>
      <w:tr w:rsidR="00596B13" w14:paraId="7DC49AE7" w14:textId="77777777">
        <w:trPr>
          <w:trHeight w:val="3370"/>
        </w:trPr>
        <w:tc>
          <w:tcPr>
            <w:tcW w:w="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5EBDD7" w14:textId="77777777" w:rsidR="00596B13" w:rsidRDefault="0052434A">
            <w:r>
              <w:t>3.</w:t>
            </w:r>
          </w:p>
        </w:tc>
        <w:tc>
          <w:tcPr>
            <w:tcW w:w="18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A59C99" w14:textId="77777777" w:rsidR="00596B13" w:rsidRDefault="0052434A">
            <w:pPr>
              <w:ind w:left="1"/>
            </w:pPr>
            <w:r>
              <w:t xml:space="preserve">Fine Tuning </w:t>
            </w:r>
          </w:p>
          <w:p w14:paraId="4E757BF6" w14:textId="77777777" w:rsidR="00596B13" w:rsidRDefault="0052434A">
            <w:pPr>
              <w:ind w:left="1"/>
            </w:pPr>
            <w:r>
              <w:t>Result (if done)</w:t>
            </w:r>
          </w:p>
        </w:tc>
        <w:tc>
          <w:tcPr>
            <w:tcW w:w="4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21792B" w14:textId="77777777" w:rsidR="00596B13" w:rsidRDefault="0052434A">
            <w:pPr>
              <w:spacing w:after="61" w:line="240" w:lineRule="auto"/>
            </w:pPr>
            <w:r>
              <w:t>The READ ACL script was refined from a basic role check to a layered check:</w:t>
            </w:r>
          </w:p>
          <w:p w14:paraId="7B321034" w14:textId="77777777" w:rsidR="00596B13" w:rsidRDefault="0052434A">
            <w:pPr>
              <w:numPr>
                <w:ilvl w:val="0"/>
                <w:numId w:val="3"/>
              </w:numPr>
              <w:spacing w:after="40" w:line="241" w:lineRule="auto"/>
              <w:ind w:hanging="270"/>
            </w:pPr>
            <w:r>
              <w:t>Admin users get full access (gs.hasRole('admin')).</w:t>
            </w:r>
          </w:p>
          <w:p w14:paraId="4AA493D3" w14:textId="77777777" w:rsidR="00596B13" w:rsidRDefault="0052434A">
            <w:pPr>
              <w:numPr>
                <w:ilvl w:val="0"/>
                <w:numId w:val="3"/>
              </w:numPr>
              <w:spacing w:after="40" w:line="241" w:lineRule="auto"/>
              <w:ind w:hanging="270"/>
            </w:pPr>
            <w:r>
              <w:t>bb1 users get access, with the Branch is EEE data condition limiting them to EEE records.</w:t>
            </w:r>
          </w:p>
          <w:p w14:paraId="26C7E616" w14:textId="77777777" w:rsidR="00596B13" w:rsidRDefault="0052434A">
            <w:pPr>
              <w:numPr>
                <w:ilvl w:val="0"/>
                <w:numId w:val="3"/>
              </w:numPr>
              <w:spacing w:after="19"/>
              <w:ind w:hanging="270"/>
            </w:pPr>
            <w:r>
              <w:t>Everyone else is denied (return false).</w:t>
            </w:r>
          </w:p>
          <w:p w14:paraId="5DD2AB10" w14:textId="77777777" w:rsidR="00596B13" w:rsidRDefault="0052434A">
            <w:r>
              <w:t>Validation Accuracy: 100% – EEE-only access for bb1, no access for users without the role, and full access for admins.</w:t>
            </w:r>
          </w:p>
        </w:tc>
        <w:tc>
          <w:tcPr>
            <w:tcW w:w="21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F9732E" w14:textId="77777777" w:rsidR="00596B13" w:rsidRDefault="0052434A">
            <w:pPr>
              <w:ind w:left="1"/>
            </w:pPr>
            <w:r>
              <w:rPr>
                <w:i/>
              </w:rPr>
              <w:t>Final ACL script and the delete confirmation screen.</w:t>
            </w:r>
          </w:p>
        </w:tc>
      </w:tr>
    </w:tbl>
    <w:p w14:paraId="7A777F09" w14:textId="77777777" w:rsidR="00E31230" w:rsidRDefault="00E31230"/>
    <w:sectPr w:rsidR="00E3123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87071"/>
    <w:multiLevelType w:val="hybridMultilevel"/>
    <w:tmpl w:val="C23CF82A"/>
    <w:lvl w:ilvl="0" w:tplc="EBE6551E">
      <w:start w:val="1"/>
      <w:numFmt w:val="bullet"/>
      <w:lvlText w:val="•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3E4726">
      <w:start w:val="1"/>
      <w:numFmt w:val="bullet"/>
      <w:lvlText w:val="o"/>
      <w:lvlJc w:val="left"/>
      <w:pPr>
        <w:ind w:left="1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888C58">
      <w:start w:val="1"/>
      <w:numFmt w:val="bullet"/>
      <w:lvlText w:val="▪"/>
      <w:lvlJc w:val="left"/>
      <w:pPr>
        <w:ind w:left="21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D4CC3C">
      <w:start w:val="1"/>
      <w:numFmt w:val="bullet"/>
      <w:lvlText w:val="•"/>
      <w:lvlJc w:val="left"/>
      <w:pPr>
        <w:ind w:left="29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F40588">
      <w:start w:val="1"/>
      <w:numFmt w:val="bullet"/>
      <w:lvlText w:val="o"/>
      <w:lvlJc w:val="left"/>
      <w:pPr>
        <w:ind w:left="3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ECAFB0">
      <w:start w:val="1"/>
      <w:numFmt w:val="bullet"/>
      <w:lvlText w:val="▪"/>
      <w:lvlJc w:val="left"/>
      <w:pPr>
        <w:ind w:left="4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CEB320">
      <w:start w:val="1"/>
      <w:numFmt w:val="bullet"/>
      <w:lvlText w:val="•"/>
      <w:lvlJc w:val="left"/>
      <w:pPr>
        <w:ind w:left="5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1C14C6">
      <w:start w:val="1"/>
      <w:numFmt w:val="bullet"/>
      <w:lvlText w:val="o"/>
      <w:lvlJc w:val="left"/>
      <w:pPr>
        <w:ind w:left="5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062EB6">
      <w:start w:val="1"/>
      <w:numFmt w:val="bullet"/>
      <w:lvlText w:val="▪"/>
      <w:lvlJc w:val="left"/>
      <w:pPr>
        <w:ind w:left="6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5C76AE"/>
    <w:multiLevelType w:val="hybridMultilevel"/>
    <w:tmpl w:val="9E047004"/>
    <w:lvl w:ilvl="0" w:tplc="C018DE72">
      <w:start w:val="1"/>
      <w:numFmt w:val="bullet"/>
      <w:lvlText w:val="•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8832F2">
      <w:start w:val="1"/>
      <w:numFmt w:val="bullet"/>
      <w:lvlText w:val="o"/>
      <w:lvlJc w:val="left"/>
      <w:pPr>
        <w:ind w:left="1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AC8756">
      <w:start w:val="1"/>
      <w:numFmt w:val="bullet"/>
      <w:lvlText w:val="▪"/>
      <w:lvlJc w:val="left"/>
      <w:pPr>
        <w:ind w:left="21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2C91BA">
      <w:start w:val="1"/>
      <w:numFmt w:val="bullet"/>
      <w:lvlText w:val="•"/>
      <w:lvlJc w:val="left"/>
      <w:pPr>
        <w:ind w:left="29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2800AA">
      <w:start w:val="1"/>
      <w:numFmt w:val="bullet"/>
      <w:lvlText w:val="o"/>
      <w:lvlJc w:val="left"/>
      <w:pPr>
        <w:ind w:left="3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B4302E">
      <w:start w:val="1"/>
      <w:numFmt w:val="bullet"/>
      <w:lvlText w:val="▪"/>
      <w:lvlJc w:val="left"/>
      <w:pPr>
        <w:ind w:left="4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C26B3E">
      <w:start w:val="1"/>
      <w:numFmt w:val="bullet"/>
      <w:lvlText w:val="•"/>
      <w:lvlJc w:val="left"/>
      <w:pPr>
        <w:ind w:left="5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FCFE36">
      <w:start w:val="1"/>
      <w:numFmt w:val="bullet"/>
      <w:lvlText w:val="o"/>
      <w:lvlJc w:val="left"/>
      <w:pPr>
        <w:ind w:left="5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7456E0">
      <w:start w:val="1"/>
      <w:numFmt w:val="bullet"/>
      <w:lvlText w:val="▪"/>
      <w:lvlJc w:val="left"/>
      <w:pPr>
        <w:ind w:left="6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48A2B26"/>
    <w:multiLevelType w:val="hybridMultilevel"/>
    <w:tmpl w:val="CB7C133A"/>
    <w:lvl w:ilvl="0" w:tplc="19CE3B04">
      <w:start w:val="1"/>
      <w:numFmt w:val="bullet"/>
      <w:lvlText w:val="•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F6F12C">
      <w:start w:val="1"/>
      <w:numFmt w:val="bullet"/>
      <w:lvlText w:val="o"/>
      <w:lvlJc w:val="left"/>
      <w:pPr>
        <w:ind w:left="1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44F91C">
      <w:start w:val="1"/>
      <w:numFmt w:val="bullet"/>
      <w:lvlText w:val="▪"/>
      <w:lvlJc w:val="left"/>
      <w:pPr>
        <w:ind w:left="21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505270">
      <w:start w:val="1"/>
      <w:numFmt w:val="bullet"/>
      <w:lvlText w:val="•"/>
      <w:lvlJc w:val="left"/>
      <w:pPr>
        <w:ind w:left="29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26C0DE">
      <w:start w:val="1"/>
      <w:numFmt w:val="bullet"/>
      <w:lvlText w:val="o"/>
      <w:lvlJc w:val="left"/>
      <w:pPr>
        <w:ind w:left="3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268940">
      <w:start w:val="1"/>
      <w:numFmt w:val="bullet"/>
      <w:lvlText w:val="▪"/>
      <w:lvlJc w:val="left"/>
      <w:pPr>
        <w:ind w:left="4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002B56">
      <w:start w:val="1"/>
      <w:numFmt w:val="bullet"/>
      <w:lvlText w:val="•"/>
      <w:lvlJc w:val="left"/>
      <w:pPr>
        <w:ind w:left="5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A61830">
      <w:start w:val="1"/>
      <w:numFmt w:val="bullet"/>
      <w:lvlText w:val="o"/>
      <w:lvlJc w:val="left"/>
      <w:pPr>
        <w:ind w:left="5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BAECB2">
      <w:start w:val="1"/>
      <w:numFmt w:val="bullet"/>
      <w:lvlText w:val="▪"/>
      <w:lvlJc w:val="left"/>
      <w:pPr>
        <w:ind w:left="6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1461329">
    <w:abstractNumId w:val="2"/>
  </w:num>
  <w:num w:numId="2" w16cid:durableId="1044325946">
    <w:abstractNumId w:val="1"/>
  </w:num>
  <w:num w:numId="3" w16cid:durableId="1705060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B13"/>
    <w:rsid w:val="00420F42"/>
    <w:rsid w:val="0052434A"/>
    <w:rsid w:val="00596B13"/>
    <w:rsid w:val="008A00D8"/>
    <w:rsid w:val="0092536D"/>
    <w:rsid w:val="00C56666"/>
    <w:rsid w:val="00CA3BB7"/>
    <w:rsid w:val="00E3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05AF8"/>
  <w15:docId w15:val="{D4043531-A1F8-49FE-A7A5-360CA53DA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Ghost _r</cp:lastModifiedBy>
  <cp:revision>4</cp:revision>
  <dcterms:created xsi:type="dcterms:W3CDTF">2026-10-05T14:29:00Z</dcterms:created>
  <dcterms:modified xsi:type="dcterms:W3CDTF">2026-10-06T16:41:00Z</dcterms:modified>
</cp:coreProperties>
</file>