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FD9CB" w14:textId="77777777" w:rsidR="002538FE" w:rsidRDefault="003F1AA8">
      <w:pPr>
        <w:spacing w:after="0"/>
        <w:ind w:right="2675"/>
        <w:jc w:val="right"/>
      </w:pPr>
      <w:r>
        <w:rPr>
          <w:b/>
          <w:sz w:val="32"/>
        </w:rPr>
        <w:t>Project Development Phase</w:t>
      </w:r>
    </w:p>
    <w:p w14:paraId="5BF32333" w14:textId="77777777" w:rsidR="002538FE" w:rsidRDefault="003F1AA8">
      <w:pPr>
        <w:spacing w:after="0"/>
        <w:ind w:right="3077"/>
        <w:jc w:val="right"/>
      </w:pPr>
      <w:r>
        <w:rPr>
          <w:b/>
          <w:sz w:val="28"/>
        </w:rPr>
        <w:t>Model Performance Test</w:t>
      </w:r>
    </w:p>
    <w:tbl>
      <w:tblPr>
        <w:tblStyle w:val="TableGrid"/>
        <w:tblW w:w="9026" w:type="dxa"/>
        <w:tblInd w:w="6" w:type="dxa"/>
        <w:tblCellMar>
          <w:top w:w="85" w:type="dxa"/>
          <w:left w:w="121" w:type="dxa"/>
          <w:right w:w="115" w:type="dxa"/>
        </w:tblCellMar>
        <w:tblLook w:val="04A0" w:firstRow="1" w:lastRow="0" w:firstColumn="1" w:lastColumn="0" w:noHBand="0" w:noVBand="1"/>
      </w:tblPr>
      <w:tblGrid>
        <w:gridCol w:w="2798"/>
        <w:gridCol w:w="6228"/>
      </w:tblGrid>
      <w:tr w:rsidR="002538FE" w14:paraId="7B9BF7D8" w14:textId="77777777">
        <w:trPr>
          <w:trHeight w:val="499"/>
        </w:trPr>
        <w:tc>
          <w:tcPr>
            <w:tcW w:w="2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199A4F4B" w14:textId="77777777" w:rsidR="002538FE" w:rsidRDefault="003F1AA8">
            <w:r>
              <w:rPr>
                <w:b/>
              </w:rPr>
              <w:t>Date</w:t>
            </w:r>
          </w:p>
        </w:tc>
        <w:tc>
          <w:tcPr>
            <w:tcW w:w="6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FE0BC13" w14:textId="7D0FDB84" w:rsidR="002538FE" w:rsidRDefault="00757F67">
            <w:pPr>
              <w:ind w:left="1"/>
            </w:pPr>
            <w:r>
              <w:t>1 October 2026</w:t>
            </w:r>
          </w:p>
        </w:tc>
      </w:tr>
      <w:tr w:rsidR="002538FE" w14:paraId="4E709266" w14:textId="77777777">
        <w:trPr>
          <w:trHeight w:val="500"/>
        </w:trPr>
        <w:tc>
          <w:tcPr>
            <w:tcW w:w="2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29801C98" w14:textId="77777777" w:rsidR="002538FE" w:rsidRDefault="003F1AA8">
            <w:r>
              <w:rPr>
                <w:b/>
              </w:rPr>
              <w:t>Team ID</w:t>
            </w:r>
          </w:p>
        </w:tc>
        <w:tc>
          <w:tcPr>
            <w:tcW w:w="6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2D5C843" w14:textId="56E8DD41" w:rsidR="002538FE" w:rsidRDefault="00757F67">
            <w:pPr>
              <w:ind w:left="1"/>
            </w:pPr>
            <w:r w:rsidRPr="00757F67">
              <w:rPr>
                <w:rFonts w:ascii="Arial" w:eastAsia="Arial" w:hAnsi="Arial" w:cs="Arial"/>
                <w:sz w:val="13"/>
              </w:rPr>
              <w:t>SWTID-2026-8643</w:t>
            </w:r>
          </w:p>
        </w:tc>
      </w:tr>
      <w:tr w:rsidR="002538FE" w14:paraId="0F8BE955" w14:textId="77777777">
        <w:trPr>
          <w:trHeight w:val="768"/>
        </w:trPr>
        <w:tc>
          <w:tcPr>
            <w:tcW w:w="2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4FAD27A6" w14:textId="77777777" w:rsidR="002538FE" w:rsidRDefault="003F1AA8">
            <w:r>
              <w:rPr>
                <w:b/>
              </w:rPr>
              <w:t>Project Name</w:t>
            </w:r>
          </w:p>
        </w:tc>
        <w:tc>
          <w:tcPr>
            <w:tcW w:w="6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0D6E7EB" w14:textId="77777777" w:rsidR="002538FE" w:rsidRDefault="003F1AA8">
            <w:pPr>
              <w:ind w:left="1"/>
            </w:pPr>
            <w:r>
              <w:t>Script-Controlled ACL – Restrict Record Access Based on Field Value</w:t>
            </w:r>
          </w:p>
        </w:tc>
      </w:tr>
      <w:tr w:rsidR="002538FE" w14:paraId="2A56658F" w14:textId="77777777">
        <w:trPr>
          <w:trHeight w:val="496"/>
        </w:trPr>
        <w:tc>
          <w:tcPr>
            <w:tcW w:w="2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058315E2" w14:textId="77777777" w:rsidR="002538FE" w:rsidRDefault="003F1AA8">
            <w:r>
              <w:rPr>
                <w:b/>
              </w:rPr>
              <w:t>Maximum Marks</w:t>
            </w:r>
          </w:p>
        </w:tc>
        <w:tc>
          <w:tcPr>
            <w:tcW w:w="6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0EB34D4" w14:textId="77777777" w:rsidR="002538FE" w:rsidRDefault="003F1AA8">
            <w:pPr>
              <w:ind w:left="1"/>
            </w:pPr>
            <w:r>
              <w:t>10 Marks</w:t>
            </w:r>
          </w:p>
        </w:tc>
      </w:tr>
    </w:tbl>
    <w:p w14:paraId="4F82EFCC" w14:textId="77777777" w:rsidR="002538FE" w:rsidRDefault="003F1AA8">
      <w:pPr>
        <w:spacing w:after="55"/>
        <w:ind w:left="2"/>
      </w:pPr>
      <w:r>
        <w:rPr>
          <w:b/>
          <w:sz w:val="24"/>
        </w:rPr>
        <w:t>Model Performance Testing:</w:t>
      </w:r>
    </w:p>
    <w:p w14:paraId="6D363E92" w14:textId="77777777" w:rsidR="002538FE" w:rsidRDefault="003F1AA8">
      <w:pPr>
        <w:spacing w:after="186"/>
        <w:ind w:left="2"/>
      </w:pPr>
      <w:r>
        <w:rPr>
          <w:rFonts w:ascii="Arial" w:eastAsia="Arial" w:hAnsi="Arial" w:cs="Arial"/>
          <w:sz w:val="13"/>
        </w:rPr>
        <w:t>Project team should enter the following information in the model performance testing template.</w:t>
      </w:r>
    </w:p>
    <w:tbl>
      <w:tblPr>
        <w:tblStyle w:val="TableGrid"/>
        <w:tblW w:w="9026" w:type="dxa"/>
        <w:tblInd w:w="6" w:type="dxa"/>
        <w:tblCellMar>
          <w:top w:w="85" w:type="dxa"/>
          <w:left w:w="121" w:type="dxa"/>
          <w:right w:w="90" w:type="dxa"/>
        </w:tblCellMar>
        <w:tblLook w:val="04A0" w:firstRow="1" w:lastRow="0" w:firstColumn="1" w:lastColumn="0" w:noHBand="0" w:noVBand="1"/>
      </w:tblPr>
      <w:tblGrid>
        <w:gridCol w:w="798"/>
        <w:gridCol w:w="1802"/>
        <w:gridCol w:w="4324"/>
        <w:gridCol w:w="2102"/>
      </w:tblGrid>
      <w:tr w:rsidR="002538FE" w14:paraId="6445B1A3" w14:textId="77777777">
        <w:trPr>
          <w:trHeight w:val="500"/>
        </w:trPr>
        <w:tc>
          <w:tcPr>
            <w:tcW w:w="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550B6298" w14:textId="77777777" w:rsidR="002538FE" w:rsidRDefault="003F1AA8"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18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30D24F4A" w14:textId="77777777" w:rsidR="002538FE" w:rsidRDefault="003F1AA8">
            <w:pPr>
              <w:ind w:left="1"/>
            </w:pPr>
            <w:r>
              <w:rPr>
                <w:b/>
              </w:rPr>
              <w:t>Parameter</w:t>
            </w:r>
          </w:p>
        </w:tc>
        <w:tc>
          <w:tcPr>
            <w:tcW w:w="4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0F389D35" w14:textId="77777777" w:rsidR="002538FE" w:rsidRDefault="003F1AA8">
            <w:r>
              <w:rPr>
                <w:b/>
              </w:rPr>
              <w:t>Values</w:t>
            </w:r>
          </w:p>
        </w:tc>
        <w:tc>
          <w:tcPr>
            <w:tcW w:w="21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09F3AD22" w14:textId="77777777" w:rsidR="002538FE" w:rsidRDefault="003F1AA8">
            <w:pPr>
              <w:ind w:left="1"/>
            </w:pPr>
            <w:r>
              <w:rPr>
                <w:b/>
              </w:rPr>
              <w:t>Screenshot</w:t>
            </w:r>
          </w:p>
        </w:tc>
      </w:tr>
      <w:tr w:rsidR="002538FE" w14:paraId="7DCF2280" w14:textId="77777777">
        <w:trPr>
          <w:trHeight w:val="7046"/>
        </w:trPr>
        <w:tc>
          <w:tcPr>
            <w:tcW w:w="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0BCB492" w14:textId="77777777" w:rsidR="002538FE" w:rsidRDefault="003F1AA8">
            <w:r>
              <w:t>1.</w:t>
            </w:r>
          </w:p>
        </w:tc>
        <w:tc>
          <w:tcPr>
            <w:tcW w:w="18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26836A1" w14:textId="77777777" w:rsidR="002538FE" w:rsidRDefault="003F1AA8">
            <w:pPr>
              <w:ind w:left="1"/>
            </w:pPr>
            <w:r>
              <w:t>Metrics</w:t>
            </w:r>
          </w:p>
        </w:tc>
        <w:tc>
          <w:tcPr>
            <w:tcW w:w="4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304A66A" w14:textId="77777777" w:rsidR="002538FE" w:rsidRDefault="003F1AA8">
            <w:pPr>
              <w:spacing w:after="60" w:line="240" w:lineRule="auto"/>
            </w:pPr>
            <w:r>
              <w:t xml:space="preserve">This project is a role-based access control (ACL) implementation, not a trained ML model. The metrics below are the </w:t>
            </w:r>
            <w:proofErr w:type="spellStart"/>
            <w:r>
              <w:t>accessdecision</w:t>
            </w:r>
            <w:proofErr w:type="spellEnd"/>
            <w:r>
              <w:t xml:space="preserve"> test results for the READ ACL, treating "record visible to a bb1 user" as the positive class (6 records: 2 EEE, 4 ECE/CSE).</w:t>
            </w:r>
          </w:p>
          <w:p w14:paraId="547107E0" w14:textId="77777777" w:rsidR="002538FE" w:rsidRDefault="003F1AA8">
            <w:pPr>
              <w:spacing w:after="39"/>
            </w:pPr>
            <w:r>
              <w:rPr>
                <w:b/>
              </w:rPr>
              <w:t>Regression Model:</w:t>
            </w:r>
          </w:p>
          <w:p w14:paraId="0F47EE46" w14:textId="77777777" w:rsidR="002538FE" w:rsidRDefault="003F1AA8">
            <w:pPr>
              <w:spacing w:after="60" w:line="240" w:lineRule="auto"/>
            </w:pPr>
            <w:r>
              <w:t>MAE, MSE, RMSE, R2 score – Not applicable (no numeric prediction).</w:t>
            </w:r>
          </w:p>
          <w:p w14:paraId="558CBB5C" w14:textId="77777777" w:rsidR="002538FE" w:rsidRDefault="003F1AA8">
            <w:pPr>
              <w:spacing w:after="39"/>
            </w:pPr>
            <w:r>
              <w:rPr>
                <w:b/>
              </w:rPr>
              <w:t>Classification Model:</w:t>
            </w:r>
          </w:p>
          <w:p w14:paraId="12FCA0A6" w14:textId="77777777" w:rsidR="002538FE" w:rsidRDefault="003F1AA8">
            <w:r>
              <w:t>Confusion Matrix (bb1 user):</w:t>
            </w:r>
          </w:p>
          <w:tbl>
            <w:tblPr>
              <w:tblStyle w:val="TableGrid"/>
              <w:tblW w:w="4100" w:type="dxa"/>
              <w:tblInd w:w="3" w:type="dxa"/>
              <w:tblCellMar>
                <w:top w:w="46" w:type="dxa"/>
                <w:left w:w="95" w:type="dxa"/>
                <w:right w:w="92" w:type="dxa"/>
              </w:tblCellMar>
              <w:tblLook w:val="04A0" w:firstRow="1" w:lastRow="0" w:firstColumn="1" w:lastColumn="0" w:noHBand="0" w:noVBand="1"/>
            </w:tblPr>
            <w:tblGrid>
              <w:gridCol w:w="1500"/>
              <w:gridCol w:w="1300"/>
              <w:gridCol w:w="1300"/>
            </w:tblGrid>
            <w:tr w:rsidR="002538FE" w14:paraId="69E23EB5" w14:textId="77777777">
              <w:trPr>
                <w:trHeight w:val="334"/>
              </w:trPr>
              <w:tc>
                <w:tcPr>
                  <w:tcW w:w="15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EDEDED"/>
                </w:tcPr>
                <w:p w14:paraId="00ABCD2F" w14:textId="77777777" w:rsidR="002538FE" w:rsidRDefault="002538FE"/>
              </w:tc>
              <w:tc>
                <w:tcPr>
                  <w:tcW w:w="13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EDEDED"/>
                </w:tcPr>
                <w:p w14:paraId="59EB457C" w14:textId="77777777" w:rsidR="002538FE" w:rsidRDefault="003F1AA8">
                  <w:pPr>
                    <w:ind w:left="37"/>
                  </w:pPr>
                  <w:r>
                    <w:rPr>
                      <w:b/>
                      <w:sz w:val="20"/>
                    </w:rPr>
                    <w:t>Pred: Visible</w:t>
                  </w:r>
                </w:p>
              </w:tc>
              <w:tc>
                <w:tcPr>
                  <w:tcW w:w="13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EDEDED"/>
                </w:tcPr>
                <w:p w14:paraId="31D595D8" w14:textId="77777777" w:rsidR="002538FE" w:rsidRDefault="003F1AA8">
                  <w:pPr>
                    <w:ind w:left="15"/>
                  </w:pPr>
                  <w:r>
                    <w:rPr>
                      <w:b/>
                      <w:sz w:val="20"/>
                    </w:rPr>
                    <w:t>Pred: Hidden</w:t>
                  </w:r>
                </w:p>
              </w:tc>
            </w:tr>
            <w:tr w:rsidR="002538FE" w14:paraId="2C635934" w14:textId="77777777">
              <w:trPr>
                <w:trHeight w:val="336"/>
              </w:trPr>
              <w:tc>
                <w:tcPr>
                  <w:tcW w:w="15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EDEDED"/>
                </w:tcPr>
                <w:p w14:paraId="278C8B49" w14:textId="77777777" w:rsidR="002538FE" w:rsidRDefault="003F1AA8">
                  <w:pPr>
                    <w:jc w:val="center"/>
                  </w:pPr>
                  <w:r>
                    <w:rPr>
                      <w:b/>
                      <w:sz w:val="20"/>
                    </w:rPr>
                    <w:t>Actual: EEE</w:t>
                  </w:r>
                </w:p>
              </w:tc>
              <w:tc>
                <w:tcPr>
                  <w:tcW w:w="13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</w:tcPr>
                <w:p w14:paraId="55C827B7" w14:textId="77777777" w:rsidR="002538FE" w:rsidRDefault="003F1AA8">
                  <w:pPr>
                    <w:ind w:right="1"/>
                    <w:jc w:val="center"/>
                  </w:pPr>
                  <w:r>
                    <w:rPr>
                      <w:sz w:val="20"/>
                    </w:rPr>
                    <w:t>2 (TP)</w:t>
                  </w:r>
                </w:p>
              </w:tc>
              <w:tc>
                <w:tcPr>
                  <w:tcW w:w="13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</w:tcPr>
                <w:p w14:paraId="7AA87A28" w14:textId="77777777" w:rsidR="002538FE" w:rsidRDefault="003F1AA8">
                  <w:pPr>
                    <w:jc w:val="center"/>
                  </w:pPr>
                  <w:r>
                    <w:rPr>
                      <w:sz w:val="20"/>
                    </w:rPr>
                    <w:t>0 (FN)</w:t>
                  </w:r>
                </w:p>
              </w:tc>
            </w:tr>
            <w:tr w:rsidR="002538FE" w14:paraId="5569AC9E" w14:textId="77777777">
              <w:trPr>
                <w:trHeight w:val="332"/>
              </w:trPr>
              <w:tc>
                <w:tcPr>
                  <w:tcW w:w="15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EDEDED"/>
                </w:tcPr>
                <w:p w14:paraId="7A61DF5A" w14:textId="77777777" w:rsidR="002538FE" w:rsidRDefault="003F1AA8">
                  <w:r>
                    <w:rPr>
                      <w:b/>
                      <w:sz w:val="20"/>
                    </w:rPr>
                    <w:t>Actual: ECE/CSE</w:t>
                  </w:r>
                </w:p>
              </w:tc>
              <w:tc>
                <w:tcPr>
                  <w:tcW w:w="13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</w:tcPr>
                <w:p w14:paraId="17C27A22" w14:textId="77777777" w:rsidR="002538FE" w:rsidRDefault="003F1AA8">
                  <w:pPr>
                    <w:jc w:val="center"/>
                  </w:pPr>
                  <w:r>
                    <w:rPr>
                      <w:sz w:val="20"/>
                    </w:rPr>
                    <w:t>0 (FP)</w:t>
                  </w:r>
                </w:p>
              </w:tc>
              <w:tc>
                <w:tcPr>
                  <w:tcW w:w="13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</w:tcPr>
                <w:p w14:paraId="1AD41656" w14:textId="77777777" w:rsidR="002538FE" w:rsidRDefault="003F1AA8">
                  <w:pPr>
                    <w:ind w:left="1"/>
                    <w:jc w:val="center"/>
                  </w:pPr>
                  <w:r>
                    <w:rPr>
                      <w:sz w:val="20"/>
                    </w:rPr>
                    <w:t>4 (TN)</w:t>
                  </w:r>
                </w:p>
              </w:tc>
            </w:tr>
          </w:tbl>
          <w:p w14:paraId="52101F43" w14:textId="77777777" w:rsidR="002538FE" w:rsidRDefault="003F1AA8">
            <w:pPr>
              <w:spacing w:after="39"/>
            </w:pPr>
            <w:r>
              <w:rPr>
                <w:b/>
              </w:rPr>
              <w:t xml:space="preserve">Accuracy Score: </w:t>
            </w:r>
            <w:r>
              <w:t>6 / 6 = 100%</w:t>
            </w:r>
          </w:p>
          <w:p w14:paraId="4F8C1C77" w14:textId="77777777" w:rsidR="002538FE" w:rsidRDefault="003F1AA8">
            <w:pPr>
              <w:spacing w:after="60" w:line="240" w:lineRule="auto"/>
            </w:pPr>
            <w:r>
              <w:rPr>
                <w:b/>
              </w:rPr>
              <w:t xml:space="preserve">Classification Report: </w:t>
            </w:r>
            <w:r>
              <w:t>Visible class – precision 1.00, recall 1.00, F1 1.00 (support 2). Hidden class – precision 1.00, recall 1.00, F1 1.00 (support 4).</w:t>
            </w:r>
          </w:p>
          <w:p w14:paraId="4D2CD3E0" w14:textId="77777777" w:rsidR="002538FE" w:rsidRDefault="003F1AA8">
            <w:r>
              <w:rPr>
                <w:b/>
              </w:rPr>
              <w:t xml:space="preserve">Other users tested: </w:t>
            </w:r>
            <w:r>
              <w:t>No-role user sees 0 of 6 records (expected 0); admin sees 6 of 6 (expected 6).</w:t>
            </w:r>
          </w:p>
        </w:tc>
        <w:tc>
          <w:tcPr>
            <w:tcW w:w="21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BC91FA0" w14:textId="77777777" w:rsidR="002538FE" w:rsidRDefault="003F1AA8">
            <w:pPr>
              <w:ind w:left="1"/>
            </w:pPr>
            <w:r>
              <w:rPr>
                <w:i/>
              </w:rPr>
              <w:t>EEE-only list for the bb1 user, empty list for the user without the role, and the admin full list.</w:t>
            </w:r>
          </w:p>
        </w:tc>
      </w:tr>
      <w:tr w:rsidR="002538FE" w14:paraId="45F14ED3" w14:textId="77777777">
        <w:trPr>
          <w:trHeight w:val="1844"/>
        </w:trPr>
        <w:tc>
          <w:tcPr>
            <w:tcW w:w="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E6B7F7D" w14:textId="77777777" w:rsidR="002538FE" w:rsidRDefault="003F1AA8">
            <w:r>
              <w:t>2.</w:t>
            </w:r>
          </w:p>
        </w:tc>
        <w:tc>
          <w:tcPr>
            <w:tcW w:w="18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D06A2F8" w14:textId="77777777" w:rsidR="002538FE" w:rsidRDefault="003F1AA8">
            <w:pPr>
              <w:ind w:left="1"/>
            </w:pPr>
            <w:r>
              <w:t>Tune the Model</w:t>
            </w:r>
          </w:p>
        </w:tc>
        <w:tc>
          <w:tcPr>
            <w:tcW w:w="4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2A6E5A7" w14:textId="77777777" w:rsidR="002538FE" w:rsidRDefault="003F1AA8">
            <w:pPr>
              <w:ind w:right="19"/>
            </w:pPr>
            <w:r>
              <w:rPr>
                <w:b/>
              </w:rPr>
              <w:t xml:space="preserve">Hyperparameter Tuning: </w:t>
            </w:r>
            <w:r>
              <w:t>Not applicable. The equivalent tuning step was refining the READ ACL script from a basic role check to a layered check: (1) admin gets full access, (2) bb1 gets access limited by the data condition Branch is EEE, (3) everyone else is denied.</w:t>
            </w:r>
          </w:p>
        </w:tc>
        <w:tc>
          <w:tcPr>
            <w:tcW w:w="21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7C4FE2D" w14:textId="77777777" w:rsidR="002538FE" w:rsidRDefault="003F1AA8">
            <w:pPr>
              <w:ind w:left="1"/>
            </w:pPr>
            <w:r>
              <w:rPr>
                <w:i/>
              </w:rPr>
              <w:t xml:space="preserve">Final ACL script </w:t>
            </w:r>
          </w:p>
          <w:p w14:paraId="4B57DB44" w14:textId="77777777" w:rsidR="002538FE" w:rsidRDefault="003F1AA8">
            <w:pPr>
              <w:ind w:left="1"/>
            </w:pPr>
            <w:r>
              <w:rPr>
                <w:i/>
              </w:rPr>
              <w:t xml:space="preserve">(Advanced </w:t>
            </w:r>
          </w:p>
          <w:p w14:paraId="04838E28" w14:textId="77777777" w:rsidR="002538FE" w:rsidRDefault="003F1AA8">
            <w:pPr>
              <w:ind w:left="1"/>
            </w:pPr>
            <w:r>
              <w:rPr>
                <w:i/>
              </w:rPr>
              <w:t>Condition) and the delete confirmation screen.</w:t>
            </w:r>
          </w:p>
        </w:tc>
      </w:tr>
    </w:tbl>
    <w:p w14:paraId="5569DAA1" w14:textId="77777777" w:rsidR="002538FE" w:rsidRDefault="002538FE">
      <w:pPr>
        <w:spacing w:after="0"/>
        <w:ind w:left="-1440" w:right="10466"/>
      </w:pPr>
    </w:p>
    <w:tbl>
      <w:tblPr>
        <w:tblStyle w:val="TableGrid"/>
        <w:tblW w:w="9026" w:type="dxa"/>
        <w:tblInd w:w="6" w:type="dxa"/>
        <w:tblCellMar>
          <w:top w:w="86" w:type="dxa"/>
          <w:left w:w="121" w:type="dxa"/>
          <w:right w:w="115" w:type="dxa"/>
        </w:tblCellMar>
        <w:tblLook w:val="04A0" w:firstRow="1" w:lastRow="0" w:firstColumn="1" w:lastColumn="0" w:noHBand="0" w:noVBand="1"/>
      </w:tblPr>
      <w:tblGrid>
        <w:gridCol w:w="798"/>
        <w:gridCol w:w="1802"/>
        <w:gridCol w:w="4324"/>
        <w:gridCol w:w="2102"/>
      </w:tblGrid>
      <w:tr w:rsidR="002538FE" w14:paraId="4C4EFE7F" w14:textId="77777777">
        <w:trPr>
          <w:trHeight w:val="500"/>
        </w:trPr>
        <w:tc>
          <w:tcPr>
            <w:tcW w:w="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58F5347E" w14:textId="77777777" w:rsidR="002538FE" w:rsidRDefault="003F1AA8"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18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51EBB617" w14:textId="77777777" w:rsidR="002538FE" w:rsidRDefault="003F1AA8">
            <w:pPr>
              <w:ind w:left="1"/>
            </w:pPr>
            <w:r>
              <w:rPr>
                <w:b/>
              </w:rPr>
              <w:t>Parameter</w:t>
            </w:r>
          </w:p>
        </w:tc>
        <w:tc>
          <w:tcPr>
            <w:tcW w:w="4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5AB574E8" w14:textId="77777777" w:rsidR="002538FE" w:rsidRDefault="003F1AA8">
            <w:r>
              <w:rPr>
                <w:b/>
              </w:rPr>
              <w:t>Values</w:t>
            </w:r>
          </w:p>
        </w:tc>
        <w:tc>
          <w:tcPr>
            <w:tcW w:w="21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7E52DF57" w14:textId="77777777" w:rsidR="002538FE" w:rsidRDefault="003F1AA8">
            <w:pPr>
              <w:ind w:left="1"/>
            </w:pPr>
            <w:r>
              <w:rPr>
                <w:b/>
              </w:rPr>
              <w:t>Screenshot</w:t>
            </w:r>
          </w:p>
        </w:tc>
      </w:tr>
      <w:tr w:rsidR="002538FE" w14:paraId="0F4984DA" w14:textId="77777777">
        <w:trPr>
          <w:trHeight w:val="2982"/>
        </w:trPr>
        <w:tc>
          <w:tcPr>
            <w:tcW w:w="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D862B93" w14:textId="77777777" w:rsidR="002538FE" w:rsidRDefault="002538FE"/>
        </w:tc>
        <w:tc>
          <w:tcPr>
            <w:tcW w:w="18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F426D48" w14:textId="77777777" w:rsidR="002538FE" w:rsidRDefault="002538FE"/>
        </w:tc>
        <w:tc>
          <w:tcPr>
            <w:tcW w:w="4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2675CEA" w14:textId="77777777" w:rsidR="002538FE" w:rsidRDefault="003F1AA8">
            <w:pPr>
              <w:spacing w:after="60" w:line="240" w:lineRule="auto"/>
            </w:pPr>
            <w:r>
              <w:rPr>
                <w:b/>
              </w:rPr>
              <w:t xml:space="preserve">Validation Method: </w:t>
            </w:r>
            <w:r>
              <w:t xml:space="preserve">Impersonation testing. Impersonate the EEE user (bb1), a user without the role, and the admin, open </w:t>
            </w:r>
            <w:proofErr w:type="spellStart"/>
            <w:r>
              <w:t>u_institution_</w:t>
            </w:r>
            <w:proofErr w:type="gramStart"/>
            <w:r>
              <w:t>details.list</w:t>
            </w:r>
            <w:proofErr w:type="spellEnd"/>
            <w:proofErr w:type="gramEnd"/>
            <w:r>
              <w:t>, and compare the visible records with the expected result. Create, write and delete ACLs were validated the same way with bb1+bb2, bb1+bb2+bb3 and bb1–bb4 roles.</w:t>
            </w:r>
          </w:p>
          <w:p w14:paraId="32645D4B" w14:textId="77777777" w:rsidR="002538FE" w:rsidRDefault="003F1AA8">
            <w:r>
              <w:rPr>
                <w:b/>
              </w:rPr>
              <w:t xml:space="preserve">Result after tuning: </w:t>
            </w:r>
            <w:r>
              <w:t>Validation accuracy 100%.</w:t>
            </w:r>
          </w:p>
        </w:tc>
        <w:tc>
          <w:tcPr>
            <w:tcW w:w="21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F5BC962" w14:textId="77777777" w:rsidR="002538FE" w:rsidRDefault="002538FE"/>
        </w:tc>
      </w:tr>
    </w:tbl>
    <w:p w14:paraId="127A6748" w14:textId="77777777" w:rsidR="00FE2880" w:rsidRDefault="00FE2880"/>
    <w:sectPr w:rsidR="00FE2880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8FE"/>
    <w:rsid w:val="001E7EC0"/>
    <w:rsid w:val="002538FE"/>
    <w:rsid w:val="003F1AA8"/>
    <w:rsid w:val="00431D98"/>
    <w:rsid w:val="00757F67"/>
    <w:rsid w:val="008A00D8"/>
    <w:rsid w:val="00FE2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C5B98"/>
  <w15:docId w15:val="{25573BD7-A7D8-4137-90CB-48AA9A495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296</Words>
  <Characters>1689</Characters>
  <Application>Microsoft Office Word</Application>
  <DocSecurity>0</DocSecurity>
  <Lines>14</Lines>
  <Paragraphs>3</Paragraphs>
  <ScaleCrop>false</ScaleCrop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Ghost _r</cp:lastModifiedBy>
  <cp:revision>3</cp:revision>
  <dcterms:created xsi:type="dcterms:W3CDTF">2026-10-05T14:31:00Z</dcterms:created>
  <dcterms:modified xsi:type="dcterms:W3CDTF">2026-10-06T16:41:00Z</dcterms:modified>
</cp:coreProperties>
</file>