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120" w:rsidRDefault="00EA2120">
      <w:pPr>
        <w:rPr>
          <w:rFonts w:ascii="Arial" w:hAnsi="Arial" w:cs="Arial"/>
          <w:color w:val="333333"/>
          <w:sz w:val="19"/>
          <w:szCs w:val="19"/>
          <w:shd w:val="clear" w:color="auto" w:fill="FFFFFF"/>
        </w:rPr>
      </w:pPr>
    </w:p>
    <w:p w:rsidR="00EA2120" w:rsidRPr="00EA2120" w:rsidRDefault="00EA2120" w:rsidP="00EA2120">
      <w:pPr>
        <w:jc w:val="both"/>
        <w:rPr>
          <w:rFonts w:ascii="Times New Roman" w:hAnsi="Times New Roman" w:cs="Times New Roman"/>
          <w:b/>
          <w:color w:val="333333"/>
          <w:sz w:val="28"/>
          <w:szCs w:val="28"/>
          <w:shd w:val="clear" w:color="auto" w:fill="FFFFFF"/>
        </w:rPr>
      </w:pPr>
      <w:r>
        <w:rPr>
          <w:rFonts w:ascii="Arial" w:hAnsi="Arial" w:cs="Arial"/>
          <w:color w:val="333333"/>
          <w:sz w:val="19"/>
          <w:szCs w:val="19"/>
          <w:shd w:val="clear" w:color="auto" w:fill="FFFFFF"/>
        </w:rPr>
        <w:tab/>
      </w:r>
      <w:r>
        <w:rPr>
          <w:rFonts w:ascii="Arial" w:hAnsi="Arial" w:cs="Arial"/>
          <w:color w:val="333333"/>
          <w:sz w:val="19"/>
          <w:szCs w:val="19"/>
          <w:shd w:val="clear" w:color="auto" w:fill="FFFFFF"/>
        </w:rPr>
        <w:tab/>
      </w:r>
      <w:r>
        <w:rPr>
          <w:rFonts w:ascii="Arial" w:hAnsi="Arial" w:cs="Arial"/>
          <w:color w:val="333333"/>
          <w:sz w:val="19"/>
          <w:szCs w:val="19"/>
          <w:shd w:val="clear" w:color="auto" w:fill="FFFFFF"/>
        </w:rPr>
        <w:tab/>
      </w:r>
      <w:r>
        <w:rPr>
          <w:rFonts w:ascii="Arial" w:hAnsi="Arial" w:cs="Arial"/>
          <w:color w:val="333333"/>
          <w:sz w:val="19"/>
          <w:szCs w:val="19"/>
          <w:shd w:val="clear" w:color="auto" w:fill="FFFFFF"/>
        </w:rPr>
        <w:tab/>
      </w:r>
      <w:r w:rsidRPr="00EA2120">
        <w:rPr>
          <w:rFonts w:ascii="Times New Roman" w:hAnsi="Times New Roman" w:cs="Times New Roman"/>
          <w:b/>
          <w:color w:val="333333"/>
          <w:sz w:val="28"/>
          <w:szCs w:val="28"/>
          <w:shd w:val="clear" w:color="auto" w:fill="FFFFFF"/>
        </w:rPr>
        <w:t>ASSET MANAGEMENT SOFTWARE</w:t>
      </w:r>
    </w:p>
    <w:p w:rsidR="00EA2120" w:rsidRDefault="00EA2120">
      <w:pPr>
        <w:rPr>
          <w:rFonts w:ascii="Arial" w:hAnsi="Arial" w:cs="Arial"/>
          <w:color w:val="333333"/>
          <w:sz w:val="19"/>
          <w:szCs w:val="19"/>
          <w:shd w:val="clear" w:color="auto" w:fill="FFFFFF"/>
        </w:rPr>
      </w:pPr>
    </w:p>
    <w:p w:rsidR="00C10499" w:rsidRPr="00EA2120" w:rsidRDefault="00EA2120" w:rsidP="00EA2120">
      <w:pPr>
        <w:ind w:firstLine="720"/>
        <w:jc w:val="both"/>
        <w:rPr>
          <w:rFonts w:ascii="Times New Roman" w:hAnsi="Times New Roman" w:cs="Times New Roman"/>
          <w:color w:val="333333"/>
          <w:sz w:val="24"/>
          <w:szCs w:val="24"/>
          <w:shd w:val="clear" w:color="auto" w:fill="FFFFFF"/>
        </w:rPr>
      </w:pPr>
      <w:r w:rsidRPr="00EA2120">
        <w:rPr>
          <w:rFonts w:ascii="Times New Roman" w:hAnsi="Times New Roman" w:cs="Times New Roman"/>
          <w:color w:val="333333"/>
          <w:sz w:val="24"/>
          <w:szCs w:val="24"/>
          <w:shd w:val="clear" w:color="auto" w:fill="FFFFFF"/>
        </w:rPr>
        <w:t>Asset management software is a dedicated application which is used to record and track an asset throughout its life cycle, from procurement to disposal. It provides an organization with information like where certain assets are located, who is using them, how they are being utilized and details about the asset. The asset management software is used for management of both software and hardware assets.</w:t>
      </w:r>
    </w:p>
    <w:p w:rsidR="00EA2120" w:rsidRDefault="00EA2120" w:rsidP="00EA2120">
      <w:pPr>
        <w:jc w:val="both"/>
        <w:rPr>
          <w:rFonts w:ascii="Arial" w:hAnsi="Arial" w:cs="Arial"/>
          <w:color w:val="333333"/>
          <w:sz w:val="19"/>
          <w:szCs w:val="19"/>
          <w:shd w:val="clear" w:color="auto" w:fill="FFFFFF"/>
        </w:rPr>
      </w:pPr>
    </w:p>
    <w:p w:rsidR="00EA2120" w:rsidRPr="00EA2120" w:rsidRDefault="00EA2120" w:rsidP="00EA2120">
      <w:pPr>
        <w:jc w:val="both"/>
        <w:rPr>
          <w:rFonts w:ascii="Times New Roman" w:hAnsi="Times New Roman" w:cs="Times New Roman"/>
          <w:b/>
          <w:color w:val="333333"/>
          <w:sz w:val="28"/>
          <w:szCs w:val="28"/>
          <w:shd w:val="clear" w:color="auto" w:fill="FFFFFF"/>
        </w:rPr>
      </w:pPr>
      <w:r w:rsidRPr="00EA2120">
        <w:rPr>
          <w:rFonts w:ascii="Times New Roman" w:hAnsi="Times New Roman" w:cs="Times New Roman"/>
          <w:b/>
          <w:color w:val="333333"/>
          <w:sz w:val="28"/>
          <w:szCs w:val="28"/>
          <w:shd w:val="clear" w:color="auto" w:fill="FFFFFF"/>
        </w:rPr>
        <w:t>Asset Management Life Cycle:</w:t>
      </w:r>
    </w:p>
    <w:p w:rsidR="00EA2120" w:rsidRDefault="00EA2120" w:rsidP="00EA2120">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ab/>
      </w:r>
      <w:r>
        <w:rPr>
          <w:rFonts w:ascii="Arial" w:hAnsi="Arial" w:cs="Arial"/>
          <w:noProof/>
          <w:color w:val="333333"/>
          <w:sz w:val="19"/>
          <w:szCs w:val="19"/>
          <w:shd w:val="clear" w:color="auto" w:fill="FFFFFF"/>
        </w:rPr>
        <w:drawing>
          <wp:inline distT="0" distB="0" distL="0" distR="0">
            <wp:extent cx="5292090" cy="4618928"/>
            <wp:effectExtent l="19050" t="0" r="3810" b="0"/>
            <wp:docPr id="1" name="Picture 1" descr="D:\Intern 2018-19\Documents\asset-managemen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tern 2018-19\Documents\asset-management-life-cycle.png"/>
                    <pic:cNvPicPr>
                      <a:picLocks noChangeAspect="1" noChangeArrowheads="1"/>
                    </pic:cNvPicPr>
                  </pic:nvPicPr>
                  <pic:blipFill>
                    <a:blip r:embed="rId5"/>
                    <a:srcRect/>
                    <a:stretch>
                      <a:fillRect/>
                    </a:stretch>
                  </pic:blipFill>
                  <pic:spPr bwMode="auto">
                    <a:xfrm>
                      <a:off x="0" y="0"/>
                      <a:ext cx="5297273" cy="4623452"/>
                    </a:xfrm>
                    <a:prstGeom prst="rect">
                      <a:avLst/>
                    </a:prstGeom>
                    <a:noFill/>
                    <a:ln w="9525">
                      <a:noFill/>
                      <a:miter lim="800000"/>
                      <a:headEnd/>
                      <a:tailEnd/>
                    </a:ln>
                  </pic:spPr>
                </pic:pic>
              </a:graphicData>
            </a:graphic>
          </wp:inline>
        </w:drawing>
      </w:r>
    </w:p>
    <w:p w:rsidR="00EA2120" w:rsidRDefault="00EA2120" w:rsidP="00EA2120">
      <w:pPr>
        <w:jc w:val="both"/>
        <w:rPr>
          <w:rFonts w:ascii="Arial" w:hAnsi="Arial" w:cs="Arial"/>
          <w:color w:val="333333"/>
          <w:sz w:val="19"/>
          <w:szCs w:val="19"/>
          <w:shd w:val="clear" w:color="auto" w:fill="FFFFFF"/>
        </w:rPr>
      </w:pPr>
    </w:p>
    <w:p w:rsidR="00EA2120" w:rsidRDefault="00EA2120" w:rsidP="00EA2120">
      <w:pPr>
        <w:jc w:val="both"/>
        <w:rPr>
          <w:rFonts w:ascii="Arial" w:hAnsi="Arial" w:cs="Arial"/>
          <w:color w:val="333333"/>
          <w:sz w:val="19"/>
          <w:szCs w:val="19"/>
          <w:shd w:val="clear" w:color="auto" w:fill="FFFFFF"/>
        </w:rPr>
      </w:pPr>
    </w:p>
    <w:p w:rsidR="00EA2120" w:rsidRDefault="00EA2120" w:rsidP="00EA2120">
      <w:pPr>
        <w:jc w:val="both"/>
        <w:rPr>
          <w:rFonts w:ascii="Arial" w:hAnsi="Arial" w:cs="Arial"/>
          <w:color w:val="333333"/>
          <w:sz w:val="19"/>
          <w:szCs w:val="19"/>
          <w:shd w:val="clear" w:color="auto" w:fill="FFFFFF"/>
        </w:rPr>
      </w:pPr>
    </w:p>
    <w:p w:rsidR="00EA2120" w:rsidRPr="00EA2120" w:rsidRDefault="00EA2120" w:rsidP="00EA2120">
      <w:pPr>
        <w:shd w:val="clear" w:color="auto" w:fill="FFFFFF"/>
        <w:spacing w:after="0" w:line="240" w:lineRule="auto"/>
        <w:textAlignment w:val="baseline"/>
        <w:rPr>
          <w:rFonts w:ascii="Times New Roman" w:eastAsia="Times New Roman" w:hAnsi="Times New Roman" w:cs="Times New Roman"/>
          <w:color w:val="444444"/>
          <w:sz w:val="28"/>
          <w:szCs w:val="28"/>
        </w:rPr>
      </w:pPr>
      <w:r w:rsidRPr="00261E13">
        <w:rPr>
          <w:rFonts w:ascii="Times New Roman" w:eastAsia="Times New Roman" w:hAnsi="Times New Roman" w:cs="Times New Roman"/>
          <w:b/>
          <w:bCs/>
          <w:color w:val="444444"/>
          <w:sz w:val="28"/>
          <w:szCs w:val="28"/>
        </w:rPr>
        <w:lastRenderedPageBreak/>
        <w:t>Procurement</w:t>
      </w:r>
    </w:p>
    <w:p w:rsidR="00EA2120" w:rsidRPr="00EA2120" w:rsidRDefault="00EA2120" w:rsidP="00EA2120">
      <w:pPr>
        <w:shd w:val="clear" w:color="auto" w:fill="FFFFFF"/>
        <w:spacing w:after="0" w:line="240" w:lineRule="auto"/>
        <w:ind w:left="720"/>
        <w:textAlignment w:val="baseline"/>
        <w:rPr>
          <w:rFonts w:ascii="Times New Roman" w:eastAsia="Times New Roman" w:hAnsi="Times New Roman" w:cs="Times New Roman"/>
          <w:color w:val="444444"/>
          <w:sz w:val="24"/>
          <w:szCs w:val="24"/>
        </w:rPr>
      </w:pPr>
      <w:r w:rsidRPr="00EA2120">
        <w:rPr>
          <w:rFonts w:ascii="Times New Roman" w:eastAsia="Times New Roman" w:hAnsi="Times New Roman" w:cs="Times New Roman"/>
          <w:color w:val="444444"/>
          <w:sz w:val="24"/>
          <w:szCs w:val="24"/>
        </w:rPr>
        <w:t>Create purchase orders</w:t>
      </w:r>
    </w:p>
    <w:p w:rsidR="00EA2120" w:rsidRPr="00EA2120" w:rsidRDefault="00EA2120" w:rsidP="00EA2120">
      <w:pPr>
        <w:shd w:val="clear" w:color="auto" w:fill="FFFFFF"/>
        <w:spacing w:after="0" w:line="240" w:lineRule="auto"/>
        <w:ind w:left="720"/>
        <w:textAlignment w:val="baseline"/>
        <w:rPr>
          <w:rFonts w:ascii="Times New Roman" w:eastAsia="Times New Roman" w:hAnsi="Times New Roman" w:cs="Times New Roman"/>
          <w:color w:val="444444"/>
          <w:sz w:val="24"/>
          <w:szCs w:val="24"/>
        </w:rPr>
      </w:pPr>
      <w:r w:rsidRPr="00EA2120">
        <w:rPr>
          <w:rFonts w:ascii="Times New Roman" w:eastAsia="Times New Roman" w:hAnsi="Times New Roman" w:cs="Times New Roman"/>
          <w:color w:val="444444"/>
          <w:sz w:val="24"/>
          <w:szCs w:val="24"/>
        </w:rPr>
        <w:t>Pre-defined PO workflow</w:t>
      </w:r>
    </w:p>
    <w:p w:rsidR="00EA2120" w:rsidRDefault="00EA2120" w:rsidP="00EA2120">
      <w:pPr>
        <w:shd w:val="clear" w:color="auto" w:fill="FFFFFF"/>
        <w:spacing w:after="0" w:line="240" w:lineRule="auto"/>
        <w:ind w:left="720"/>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Link to cost (Budgets)</w:t>
      </w:r>
    </w:p>
    <w:p w:rsidR="00EA2120" w:rsidRPr="00EA2120" w:rsidRDefault="00EA2120" w:rsidP="00EA2120">
      <w:pPr>
        <w:shd w:val="clear" w:color="auto" w:fill="FFFFFF"/>
        <w:spacing w:after="0" w:line="240" w:lineRule="auto"/>
        <w:ind w:left="720"/>
        <w:textAlignment w:val="baseline"/>
        <w:rPr>
          <w:rFonts w:ascii="Times New Roman" w:eastAsia="Times New Roman" w:hAnsi="Times New Roman" w:cs="Times New Roman"/>
          <w:color w:val="444444"/>
          <w:sz w:val="24"/>
          <w:szCs w:val="24"/>
        </w:rPr>
      </w:pPr>
      <w:r w:rsidRPr="00EA2120">
        <w:rPr>
          <w:rFonts w:ascii="Times New Roman" w:eastAsia="Times New Roman" w:hAnsi="Times New Roman" w:cs="Times New Roman"/>
          <w:color w:val="444444"/>
          <w:sz w:val="24"/>
          <w:szCs w:val="24"/>
        </w:rPr>
        <w:t>Post-purchase, adding to the assets inventory</w:t>
      </w:r>
    </w:p>
    <w:p w:rsidR="00EA2120" w:rsidRPr="00EA2120" w:rsidRDefault="00EA2120" w:rsidP="00EA2120">
      <w:pPr>
        <w:jc w:val="both"/>
        <w:rPr>
          <w:rFonts w:ascii="Times New Roman" w:hAnsi="Times New Roman" w:cs="Times New Roman"/>
          <w:sz w:val="24"/>
          <w:szCs w:val="24"/>
        </w:rPr>
      </w:pPr>
    </w:p>
    <w:p w:rsidR="00EA2120" w:rsidRPr="00EA2120" w:rsidRDefault="00EA2120" w:rsidP="00EA2120">
      <w:pPr>
        <w:shd w:val="clear" w:color="auto" w:fill="FFFFFF"/>
        <w:spacing w:after="0" w:line="240" w:lineRule="auto"/>
        <w:textAlignment w:val="baseline"/>
        <w:rPr>
          <w:rFonts w:ascii="Times New Roman" w:eastAsia="Times New Roman" w:hAnsi="Times New Roman" w:cs="Times New Roman"/>
          <w:color w:val="444444"/>
          <w:sz w:val="28"/>
          <w:szCs w:val="28"/>
        </w:rPr>
      </w:pPr>
      <w:r w:rsidRPr="00261E13">
        <w:rPr>
          <w:rFonts w:ascii="Times New Roman" w:eastAsia="Times New Roman" w:hAnsi="Times New Roman" w:cs="Times New Roman"/>
          <w:b/>
          <w:bCs/>
          <w:color w:val="444444"/>
          <w:sz w:val="28"/>
          <w:szCs w:val="28"/>
        </w:rPr>
        <w:t>Deploy and Discover</w:t>
      </w:r>
    </w:p>
    <w:p w:rsidR="00EA2120" w:rsidRPr="00EA2120" w:rsidRDefault="00EA2120" w:rsidP="00261E13">
      <w:pPr>
        <w:shd w:val="clear" w:color="auto" w:fill="FFFFFF"/>
        <w:spacing w:after="0" w:line="240" w:lineRule="auto"/>
        <w:ind w:left="720"/>
        <w:textAlignment w:val="baseline"/>
        <w:rPr>
          <w:rFonts w:ascii="Times New Roman" w:eastAsia="Times New Roman" w:hAnsi="Times New Roman" w:cs="Times New Roman"/>
          <w:color w:val="444444"/>
          <w:sz w:val="24"/>
          <w:szCs w:val="24"/>
        </w:rPr>
      </w:pPr>
      <w:r w:rsidRPr="00EA2120">
        <w:rPr>
          <w:rFonts w:ascii="Times New Roman" w:eastAsia="Times New Roman" w:hAnsi="Times New Roman" w:cs="Times New Roman"/>
          <w:color w:val="444444"/>
          <w:sz w:val="24"/>
          <w:szCs w:val="24"/>
        </w:rPr>
        <w:t xml:space="preserve">Deploy the assets </w:t>
      </w:r>
    </w:p>
    <w:p w:rsidR="00EA2120" w:rsidRPr="00EA2120" w:rsidRDefault="00EA2120" w:rsidP="00261E13">
      <w:pPr>
        <w:shd w:val="clear" w:color="auto" w:fill="FFFFFF"/>
        <w:spacing w:after="0" w:line="240" w:lineRule="auto"/>
        <w:ind w:left="720"/>
        <w:textAlignment w:val="baseline"/>
        <w:rPr>
          <w:rFonts w:ascii="Times New Roman" w:eastAsia="Times New Roman" w:hAnsi="Times New Roman" w:cs="Times New Roman"/>
          <w:color w:val="444444"/>
          <w:sz w:val="24"/>
          <w:szCs w:val="24"/>
        </w:rPr>
      </w:pPr>
      <w:r w:rsidRPr="00EA2120">
        <w:rPr>
          <w:rFonts w:ascii="Times New Roman" w:eastAsia="Times New Roman" w:hAnsi="Times New Roman" w:cs="Times New Roman"/>
          <w:color w:val="444444"/>
          <w:sz w:val="24"/>
          <w:szCs w:val="24"/>
        </w:rPr>
        <w:t>Discover the assets in the ne</w:t>
      </w:r>
      <w:r w:rsidR="004D1CCD">
        <w:rPr>
          <w:rFonts w:ascii="Times New Roman" w:eastAsia="Times New Roman" w:hAnsi="Times New Roman" w:cs="Times New Roman"/>
          <w:color w:val="444444"/>
          <w:sz w:val="24"/>
          <w:szCs w:val="24"/>
        </w:rPr>
        <w:t>twork for software and hardware</w:t>
      </w:r>
    </w:p>
    <w:p w:rsidR="00EA2120" w:rsidRPr="00EA2120" w:rsidRDefault="00EA2120" w:rsidP="00261E13">
      <w:pPr>
        <w:shd w:val="clear" w:color="auto" w:fill="FFFFFF"/>
        <w:spacing w:after="0" w:line="240" w:lineRule="auto"/>
        <w:ind w:left="720"/>
        <w:textAlignment w:val="baseline"/>
        <w:rPr>
          <w:rFonts w:ascii="Times New Roman" w:eastAsia="Times New Roman" w:hAnsi="Times New Roman" w:cs="Times New Roman"/>
          <w:color w:val="444444"/>
          <w:sz w:val="24"/>
          <w:szCs w:val="24"/>
        </w:rPr>
      </w:pPr>
      <w:r w:rsidRPr="00EA2120">
        <w:rPr>
          <w:rFonts w:ascii="Times New Roman" w:eastAsia="Times New Roman" w:hAnsi="Times New Roman" w:cs="Times New Roman"/>
          <w:color w:val="444444"/>
          <w:sz w:val="24"/>
          <w:szCs w:val="24"/>
        </w:rPr>
        <w:t>Add relationship maps</w:t>
      </w:r>
    </w:p>
    <w:p w:rsidR="00EA2120" w:rsidRPr="00EA2120" w:rsidRDefault="00EA2120" w:rsidP="00EA2120">
      <w:pPr>
        <w:jc w:val="both"/>
        <w:rPr>
          <w:rFonts w:ascii="Times New Roman" w:hAnsi="Times New Roman" w:cs="Times New Roman"/>
          <w:sz w:val="24"/>
          <w:szCs w:val="24"/>
        </w:rPr>
      </w:pPr>
    </w:p>
    <w:p w:rsidR="00EA2120" w:rsidRPr="00EA2120" w:rsidRDefault="00EA2120" w:rsidP="00EA2120">
      <w:pPr>
        <w:shd w:val="clear" w:color="auto" w:fill="FFFFFF"/>
        <w:spacing w:after="0" w:line="240" w:lineRule="auto"/>
        <w:textAlignment w:val="baseline"/>
        <w:rPr>
          <w:rFonts w:ascii="Times New Roman" w:eastAsia="Times New Roman" w:hAnsi="Times New Roman" w:cs="Times New Roman"/>
          <w:color w:val="444444"/>
          <w:sz w:val="28"/>
          <w:szCs w:val="28"/>
        </w:rPr>
      </w:pPr>
      <w:r w:rsidRPr="004D1CCD">
        <w:rPr>
          <w:rFonts w:ascii="Times New Roman" w:eastAsia="Times New Roman" w:hAnsi="Times New Roman" w:cs="Times New Roman"/>
          <w:b/>
          <w:bCs/>
          <w:color w:val="444444"/>
          <w:sz w:val="28"/>
          <w:szCs w:val="28"/>
        </w:rPr>
        <w:t>Maintain</w:t>
      </w:r>
    </w:p>
    <w:p w:rsidR="00EA2120" w:rsidRPr="00EA2120" w:rsidRDefault="00EA2120" w:rsidP="004D1CCD">
      <w:pPr>
        <w:shd w:val="clear" w:color="auto" w:fill="FFFFFF"/>
        <w:spacing w:after="0" w:line="240" w:lineRule="auto"/>
        <w:ind w:left="720"/>
        <w:textAlignment w:val="baseline"/>
        <w:rPr>
          <w:rFonts w:ascii="Times New Roman" w:eastAsia="Times New Roman" w:hAnsi="Times New Roman" w:cs="Times New Roman"/>
          <w:color w:val="444444"/>
          <w:sz w:val="24"/>
          <w:szCs w:val="24"/>
        </w:rPr>
      </w:pPr>
      <w:r w:rsidRPr="00EA2120">
        <w:rPr>
          <w:rFonts w:ascii="Times New Roman" w:eastAsia="Times New Roman" w:hAnsi="Times New Roman" w:cs="Times New Roman"/>
          <w:color w:val="444444"/>
          <w:sz w:val="24"/>
          <w:szCs w:val="24"/>
        </w:rPr>
        <w:t>Schedule scans and get audit history</w:t>
      </w:r>
    </w:p>
    <w:p w:rsidR="00EA2120" w:rsidRPr="00EA2120" w:rsidRDefault="00EA2120" w:rsidP="004D1CCD">
      <w:pPr>
        <w:shd w:val="clear" w:color="auto" w:fill="FFFFFF"/>
        <w:spacing w:after="0" w:line="240" w:lineRule="auto"/>
        <w:ind w:left="720"/>
        <w:textAlignment w:val="baseline"/>
        <w:rPr>
          <w:rFonts w:ascii="Times New Roman" w:eastAsia="Times New Roman" w:hAnsi="Times New Roman" w:cs="Times New Roman"/>
          <w:color w:val="444444"/>
          <w:sz w:val="24"/>
          <w:szCs w:val="24"/>
        </w:rPr>
      </w:pPr>
      <w:r w:rsidRPr="00EA2120">
        <w:rPr>
          <w:rFonts w:ascii="Times New Roman" w:eastAsia="Times New Roman" w:hAnsi="Times New Roman" w:cs="Times New Roman"/>
          <w:color w:val="444444"/>
          <w:sz w:val="24"/>
          <w:szCs w:val="24"/>
        </w:rPr>
        <w:t>Complete ownership tracking</w:t>
      </w:r>
    </w:p>
    <w:p w:rsidR="00EA2120" w:rsidRPr="00EA2120" w:rsidRDefault="00EA2120" w:rsidP="004D1CCD">
      <w:pPr>
        <w:shd w:val="clear" w:color="auto" w:fill="FFFFFF"/>
        <w:spacing w:after="0" w:line="240" w:lineRule="auto"/>
        <w:ind w:left="720"/>
        <w:textAlignment w:val="baseline"/>
        <w:rPr>
          <w:rFonts w:ascii="Times New Roman" w:eastAsia="Times New Roman" w:hAnsi="Times New Roman" w:cs="Times New Roman"/>
          <w:color w:val="444444"/>
          <w:sz w:val="24"/>
          <w:szCs w:val="24"/>
        </w:rPr>
      </w:pPr>
      <w:r w:rsidRPr="00EA2120">
        <w:rPr>
          <w:rFonts w:ascii="Times New Roman" w:eastAsia="Times New Roman" w:hAnsi="Times New Roman" w:cs="Times New Roman"/>
          <w:color w:val="444444"/>
          <w:sz w:val="24"/>
          <w:szCs w:val="24"/>
        </w:rPr>
        <w:t>Software compliance and license management</w:t>
      </w:r>
    </w:p>
    <w:p w:rsidR="00EA2120" w:rsidRDefault="00EA2120" w:rsidP="008A2830">
      <w:pPr>
        <w:shd w:val="clear" w:color="auto" w:fill="FFFFFF"/>
        <w:spacing w:after="0" w:line="240" w:lineRule="auto"/>
        <w:ind w:left="720"/>
        <w:textAlignment w:val="baseline"/>
        <w:rPr>
          <w:rFonts w:ascii="Times New Roman" w:eastAsia="Times New Roman" w:hAnsi="Times New Roman" w:cs="Times New Roman"/>
          <w:color w:val="444444"/>
          <w:sz w:val="24"/>
          <w:szCs w:val="24"/>
        </w:rPr>
      </w:pPr>
      <w:r w:rsidRPr="00EA2120">
        <w:rPr>
          <w:rFonts w:ascii="Times New Roman" w:eastAsia="Times New Roman" w:hAnsi="Times New Roman" w:cs="Times New Roman"/>
          <w:color w:val="444444"/>
          <w:sz w:val="24"/>
          <w:szCs w:val="24"/>
        </w:rPr>
        <w:t>Asset depreciation calculations</w:t>
      </w:r>
    </w:p>
    <w:p w:rsidR="008A2830" w:rsidRPr="00EA2120" w:rsidRDefault="008A2830" w:rsidP="008A2830">
      <w:pPr>
        <w:shd w:val="clear" w:color="auto" w:fill="FFFFFF"/>
        <w:spacing w:after="0" w:line="240" w:lineRule="auto"/>
        <w:ind w:left="720"/>
        <w:textAlignment w:val="baseline"/>
        <w:rPr>
          <w:rFonts w:ascii="Times New Roman" w:hAnsi="Times New Roman" w:cs="Times New Roman"/>
          <w:sz w:val="24"/>
          <w:szCs w:val="24"/>
        </w:rPr>
      </w:pPr>
    </w:p>
    <w:p w:rsidR="00EA2120" w:rsidRPr="00EA2120" w:rsidRDefault="00EA2120" w:rsidP="00EA2120">
      <w:pPr>
        <w:shd w:val="clear" w:color="auto" w:fill="FFFFFF"/>
        <w:spacing w:after="0" w:line="240" w:lineRule="auto"/>
        <w:textAlignment w:val="baseline"/>
        <w:rPr>
          <w:rFonts w:ascii="Times New Roman" w:eastAsia="Times New Roman" w:hAnsi="Times New Roman" w:cs="Times New Roman"/>
          <w:color w:val="444444"/>
          <w:sz w:val="28"/>
          <w:szCs w:val="28"/>
        </w:rPr>
      </w:pPr>
      <w:r w:rsidRPr="004D1CCD">
        <w:rPr>
          <w:rFonts w:ascii="Times New Roman" w:eastAsia="Times New Roman" w:hAnsi="Times New Roman" w:cs="Times New Roman"/>
          <w:b/>
          <w:bCs/>
          <w:color w:val="444444"/>
          <w:sz w:val="28"/>
          <w:szCs w:val="28"/>
        </w:rPr>
        <w:t>Support</w:t>
      </w:r>
    </w:p>
    <w:p w:rsidR="00EA2120" w:rsidRPr="00EA2120" w:rsidRDefault="00EA2120" w:rsidP="004D1CCD">
      <w:pPr>
        <w:shd w:val="clear" w:color="auto" w:fill="FFFFFF"/>
        <w:spacing w:after="0" w:line="240" w:lineRule="auto"/>
        <w:ind w:left="720"/>
        <w:textAlignment w:val="baseline"/>
        <w:rPr>
          <w:rFonts w:ascii="Times New Roman" w:eastAsia="Times New Roman" w:hAnsi="Times New Roman" w:cs="Times New Roman"/>
          <w:color w:val="444444"/>
          <w:sz w:val="24"/>
          <w:szCs w:val="24"/>
        </w:rPr>
      </w:pPr>
      <w:r w:rsidRPr="00EA2120">
        <w:rPr>
          <w:rFonts w:ascii="Times New Roman" w:eastAsia="Times New Roman" w:hAnsi="Times New Roman" w:cs="Times New Roman"/>
          <w:color w:val="444444"/>
          <w:sz w:val="24"/>
          <w:szCs w:val="24"/>
        </w:rPr>
        <w:t>Maintain contracts for assets</w:t>
      </w:r>
    </w:p>
    <w:p w:rsidR="00EA2120" w:rsidRPr="00EA2120" w:rsidRDefault="00EA2120" w:rsidP="004D1CCD">
      <w:pPr>
        <w:shd w:val="clear" w:color="auto" w:fill="FFFFFF"/>
        <w:spacing w:after="0" w:line="240" w:lineRule="auto"/>
        <w:ind w:left="720"/>
        <w:textAlignment w:val="baseline"/>
        <w:rPr>
          <w:rFonts w:ascii="Times New Roman" w:eastAsia="Times New Roman" w:hAnsi="Times New Roman" w:cs="Times New Roman"/>
          <w:color w:val="444444"/>
          <w:sz w:val="24"/>
          <w:szCs w:val="24"/>
        </w:rPr>
      </w:pPr>
      <w:r w:rsidRPr="00EA2120">
        <w:rPr>
          <w:rFonts w:ascii="Times New Roman" w:eastAsia="Times New Roman" w:hAnsi="Times New Roman" w:cs="Times New Roman"/>
          <w:color w:val="444444"/>
          <w:sz w:val="24"/>
          <w:szCs w:val="24"/>
        </w:rPr>
        <w:t>Notify technicians of expiry dates</w:t>
      </w:r>
    </w:p>
    <w:p w:rsidR="004D1CCD" w:rsidRDefault="00EA2120" w:rsidP="004D1CCD">
      <w:pPr>
        <w:shd w:val="clear" w:color="auto" w:fill="FFFFFF"/>
        <w:spacing w:after="0" w:line="240" w:lineRule="auto"/>
        <w:ind w:left="720"/>
        <w:textAlignment w:val="baseline"/>
        <w:rPr>
          <w:rFonts w:ascii="Times New Roman" w:eastAsia="Times New Roman" w:hAnsi="Times New Roman" w:cs="Times New Roman"/>
          <w:color w:val="444444"/>
          <w:sz w:val="24"/>
          <w:szCs w:val="24"/>
        </w:rPr>
      </w:pPr>
      <w:r w:rsidRPr="00EA2120">
        <w:rPr>
          <w:rFonts w:ascii="Times New Roman" w:eastAsia="Times New Roman" w:hAnsi="Times New Roman" w:cs="Times New Roman"/>
          <w:color w:val="444444"/>
          <w:sz w:val="24"/>
          <w:szCs w:val="24"/>
        </w:rPr>
        <w:t>Identify impact through dependency mapping</w:t>
      </w:r>
    </w:p>
    <w:p w:rsidR="00EA2120" w:rsidRPr="00EA2120" w:rsidRDefault="00EA2120" w:rsidP="004D1CCD">
      <w:pPr>
        <w:shd w:val="clear" w:color="auto" w:fill="FFFFFF"/>
        <w:spacing w:after="0" w:line="240" w:lineRule="auto"/>
        <w:ind w:left="720"/>
        <w:textAlignment w:val="baseline"/>
        <w:rPr>
          <w:rFonts w:ascii="Times New Roman" w:eastAsia="Times New Roman" w:hAnsi="Times New Roman" w:cs="Times New Roman"/>
          <w:color w:val="444444"/>
          <w:sz w:val="24"/>
          <w:szCs w:val="24"/>
        </w:rPr>
      </w:pPr>
      <w:r w:rsidRPr="00EA2120">
        <w:rPr>
          <w:rFonts w:ascii="Times New Roman" w:eastAsia="Times New Roman" w:hAnsi="Times New Roman" w:cs="Times New Roman"/>
          <w:color w:val="444444"/>
          <w:sz w:val="24"/>
          <w:szCs w:val="24"/>
        </w:rPr>
        <w:t>Software license agreement</w:t>
      </w:r>
      <w:r w:rsidR="007C6513">
        <w:rPr>
          <w:rFonts w:ascii="Times New Roman" w:eastAsia="Times New Roman" w:hAnsi="Times New Roman" w:cs="Times New Roman"/>
          <w:color w:val="444444"/>
          <w:sz w:val="24"/>
          <w:szCs w:val="24"/>
        </w:rPr>
        <w:t>s</w:t>
      </w:r>
    </w:p>
    <w:p w:rsidR="00EA2120" w:rsidRPr="00EA2120" w:rsidRDefault="00EA2120" w:rsidP="00EA2120">
      <w:pPr>
        <w:jc w:val="both"/>
        <w:rPr>
          <w:rFonts w:ascii="Times New Roman" w:hAnsi="Times New Roman" w:cs="Times New Roman"/>
          <w:sz w:val="24"/>
          <w:szCs w:val="24"/>
        </w:rPr>
      </w:pPr>
    </w:p>
    <w:p w:rsidR="00EA2120" w:rsidRPr="00EA2120" w:rsidRDefault="00EA2120" w:rsidP="00EA2120">
      <w:pPr>
        <w:shd w:val="clear" w:color="auto" w:fill="FFFFFF"/>
        <w:spacing w:after="0" w:line="240" w:lineRule="auto"/>
        <w:textAlignment w:val="baseline"/>
        <w:rPr>
          <w:rFonts w:ascii="Times New Roman" w:eastAsia="Times New Roman" w:hAnsi="Times New Roman" w:cs="Times New Roman"/>
          <w:color w:val="444444"/>
          <w:sz w:val="28"/>
          <w:szCs w:val="28"/>
        </w:rPr>
      </w:pPr>
      <w:r w:rsidRPr="004D1CCD">
        <w:rPr>
          <w:rFonts w:ascii="Times New Roman" w:eastAsia="Times New Roman" w:hAnsi="Times New Roman" w:cs="Times New Roman"/>
          <w:b/>
          <w:bCs/>
          <w:color w:val="444444"/>
          <w:sz w:val="28"/>
          <w:szCs w:val="28"/>
        </w:rPr>
        <w:t>Retirement and Disposal</w:t>
      </w:r>
    </w:p>
    <w:p w:rsidR="00EA2120" w:rsidRPr="00EA2120" w:rsidRDefault="00EA2120" w:rsidP="004D1CCD">
      <w:pPr>
        <w:shd w:val="clear" w:color="auto" w:fill="FFFFFF"/>
        <w:spacing w:after="0" w:line="240" w:lineRule="auto"/>
        <w:ind w:left="720"/>
        <w:textAlignment w:val="baseline"/>
        <w:rPr>
          <w:rFonts w:ascii="Times New Roman" w:eastAsia="Times New Roman" w:hAnsi="Times New Roman" w:cs="Times New Roman"/>
          <w:color w:val="444444"/>
          <w:sz w:val="24"/>
          <w:szCs w:val="24"/>
        </w:rPr>
      </w:pPr>
      <w:r w:rsidRPr="00EA2120">
        <w:rPr>
          <w:rFonts w:ascii="Times New Roman" w:eastAsia="Times New Roman" w:hAnsi="Times New Roman" w:cs="Times New Roman"/>
          <w:color w:val="444444"/>
          <w:sz w:val="24"/>
          <w:szCs w:val="24"/>
        </w:rPr>
        <w:t>Change the state of an asset to expired/disposed</w:t>
      </w:r>
    </w:p>
    <w:p w:rsidR="00EA2120" w:rsidRPr="00EA2120" w:rsidRDefault="00EA2120" w:rsidP="004D1CCD">
      <w:pPr>
        <w:shd w:val="clear" w:color="auto" w:fill="FFFFFF"/>
        <w:spacing w:after="0" w:line="240" w:lineRule="auto"/>
        <w:ind w:left="720"/>
        <w:textAlignment w:val="baseline"/>
        <w:rPr>
          <w:rFonts w:ascii="Times New Roman" w:eastAsia="Times New Roman" w:hAnsi="Times New Roman" w:cs="Times New Roman"/>
          <w:color w:val="444444"/>
          <w:sz w:val="24"/>
          <w:szCs w:val="24"/>
        </w:rPr>
      </w:pPr>
      <w:r w:rsidRPr="00EA2120">
        <w:rPr>
          <w:rFonts w:ascii="Times New Roman" w:eastAsia="Times New Roman" w:hAnsi="Times New Roman" w:cs="Times New Roman"/>
          <w:color w:val="444444"/>
          <w:sz w:val="24"/>
          <w:szCs w:val="24"/>
        </w:rPr>
        <w:t>All the software allocated to the disposed asset will get un-allocated</w:t>
      </w:r>
    </w:p>
    <w:p w:rsidR="00592322" w:rsidRPr="00592322" w:rsidRDefault="00592322" w:rsidP="00EA2120">
      <w:pPr>
        <w:jc w:val="both"/>
        <w:rPr>
          <w:rFonts w:ascii="Times New Roman" w:hAnsi="Times New Roman" w:cs="Times New Roman"/>
          <w:sz w:val="28"/>
          <w:szCs w:val="28"/>
        </w:rPr>
      </w:pPr>
    </w:p>
    <w:sectPr w:rsidR="00592322" w:rsidRPr="00592322" w:rsidSect="00C104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038CA"/>
    <w:multiLevelType w:val="multilevel"/>
    <w:tmpl w:val="D2442D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nsid w:val="22EE3CD9"/>
    <w:multiLevelType w:val="multilevel"/>
    <w:tmpl w:val="4812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80148A"/>
    <w:multiLevelType w:val="multilevel"/>
    <w:tmpl w:val="3AF8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9F3590"/>
    <w:multiLevelType w:val="multilevel"/>
    <w:tmpl w:val="1118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B41991"/>
    <w:multiLevelType w:val="multilevel"/>
    <w:tmpl w:val="E56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2120"/>
    <w:rsid w:val="00261E13"/>
    <w:rsid w:val="004D1CCD"/>
    <w:rsid w:val="00592322"/>
    <w:rsid w:val="00652983"/>
    <w:rsid w:val="007C6513"/>
    <w:rsid w:val="008A2830"/>
    <w:rsid w:val="00C10499"/>
    <w:rsid w:val="00EA21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4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120"/>
    <w:rPr>
      <w:rFonts w:ascii="Tahoma" w:hAnsi="Tahoma" w:cs="Tahoma"/>
      <w:sz w:val="16"/>
      <w:szCs w:val="16"/>
    </w:rPr>
  </w:style>
  <w:style w:type="paragraph" w:styleId="NormalWeb">
    <w:name w:val="Normal (Web)"/>
    <w:basedOn w:val="Normal"/>
    <w:uiPriority w:val="99"/>
    <w:semiHidden/>
    <w:unhideWhenUsed/>
    <w:rsid w:val="00EA21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120"/>
    <w:rPr>
      <w:b/>
      <w:bCs/>
    </w:rPr>
  </w:style>
</w:styles>
</file>

<file path=word/webSettings.xml><?xml version="1.0" encoding="utf-8"?>
<w:webSettings xmlns:r="http://schemas.openxmlformats.org/officeDocument/2006/relationships" xmlns:w="http://schemas.openxmlformats.org/wordprocessingml/2006/main">
  <w:divs>
    <w:div w:id="67314554">
      <w:bodyDiv w:val="1"/>
      <w:marLeft w:val="0"/>
      <w:marRight w:val="0"/>
      <w:marTop w:val="0"/>
      <w:marBottom w:val="0"/>
      <w:divBdr>
        <w:top w:val="none" w:sz="0" w:space="0" w:color="auto"/>
        <w:left w:val="none" w:sz="0" w:space="0" w:color="auto"/>
        <w:bottom w:val="none" w:sz="0" w:space="0" w:color="auto"/>
        <w:right w:val="none" w:sz="0" w:space="0" w:color="auto"/>
      </w:divBdr>
    </w:div>
    <w:div w:id="888566020">
      <w:bodyDiv w:val="1"/>
      <w:marLeft w:val="0"/>
      <w:marRight w:val="0"/>
      <w:marTop w:val="0"/>
      <w:marBottom w:val="0"/>
      <w:divBdr>
        <w:top w:val="none" w:sz="0" w:space="0" w:color="auto"/>
        <w:left w:val="none" w:sz="0" w:space="0" w:color="auto"/>
        <w:bottom w:val="none" w:sz="0" w:space="0" w:color="auto"/>
        <w:right w:val="none" w:sz="0" w:space="0" w:color="auto"/>
      </w:divBdr>
    </w:div>
    <w:div w:id="930747277">
      <w:bodyDiv w:val="1"/>
      <w:marLeft w:val="0"/>
      <w:marRight w:val="0"/>
      <w:marTop w:val="0"/>
      <w:marBottom w:val="0"/>
      <w:divBdr>
        <w:top w:val="none" w:sz="0" w:space="0" w:color="auto"/>
        <w:left w:val="none" w:sz="0" w:space="0" w:color="auto"/>
        <w:bottom w:val="none" w:sz="0" w:space="0" w:color="auto"/>
        <w:right w:val="none" w:sz="0" w:space="0" w:color="auto"/>
      </w:divBdr>
    </w:div>
    <w:div w:id="1399397610">
      <w:bodyDiv w:val="1"/>
      <w:marLeft w:val="0"/>
      <w:marRight w:val="0"/>
      <w:marTop w:val="0"/>
      <w:marBottom w:val="0"/>
      <w:divBdr>
        <w:top w:val="none" w:sz="0" w:space="0" w:color="auto"/>
        <w:left w:val="none" w:sz="0" w:space="0" w:color="auto"/>
        <w:bottom w:val="none" w:sz="0" w:space="0" w:color="auto"/>
        <w:right w:val="none" w:sz="0" w:space="0" w:color="auto"/>
      </w:divBdr>
    </w:div>
    <w:div w:id="214095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Ragul M</dc:creator>
  <cp:lastModifiedBy>Ragul M</cp:lastModifiedBy>
  <cp:revision>12</cp:revision>
  <dcterms:created xsi:type="dcterms:W3CDTF">2018-12-17T03:41:00Z</dcterms:created>
  <dcterms:modified xsi:type="dcterms:W3CDTF">2018-12-17T03:55:00Z</dcterms:modified>
</cp:coreProperties>
</file>