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97F" w:rsidRPr="00B8297F" w:rsidRDefault="00B8297F" w:rsidP="00B8297F">
      <w:pPr>
        <w:spacing w:line="360" w:lineRule="auto"/>
        <w:jc w:val="center"/>
        <w:rPr>
          <w:rFonts w:ascii="Times New Roman" w:hAnsi="Times New Roman" w:cs="Times New Roman"/>
          <w:b/>
          <w:sz w:val="28"/>
          <w:szCs w:val="28"/>
        </w:rPr>
      </w:pPr>
      <w:r w:rsidRPr="00B8297F">
        <w:rPr>
          <w:rFonts w:ascii="Times New Roman" w:hAnsi="Times New Roman" w:cs="Times New Roman"/>
          <w:b/>
          <w:sz w:val="28"/>
          <w:szCs w:val="28"/>
        </w:rPr>
        <w:t>Java Day6- Assessment</w:t>
      </w:r>
    </w:p>
    <w:p w:rsidR="00750535" w:rsidRPr="009B340F" w:rsidRDefault="00750535" w:rsidP="009B340F">
      <w:pPr>
        <w:spacing w:line="360" w:lineRule="auto"/>
        <w:jc w:val="both"/>
        <w:rPr>
          <w:rFonts w:ascii="Times New Roman" w:hAnsi="Times New Roman" w:cs="Times New Roman"/>
          <w:sz w:val="24"/>
          <w:szCs w:val="24"/>
        </w:rPr>
      </w:pPr>
      <w:r w:rsidRPr="009B340F">
        <w:rPr>
          <w:rFonts w:ascii="Times New Roman" w:hAnsi="Times New Roman" w:cs="Times New Roman"/>
          <w:sz w:val="24"/>
          <w:szCs w:val="24"/>
        </w:rPr>
        <w:t xml:space="preserve">(Packages </w:t>
      </w:r>
      <w:r w:rsidR="00B8297F">
        <w:rPr>
          <w:rFonts w:ascii="Times New Roman" w:hAnsi="Times New Roman" w:cs="Times New Roman"/>
          <w:sz w:val="24"/>
          <w:szCs w:val="24"/>
        </w:rPr>
        <w:t>&amp; Access Specifiers,</w:t>
      </w:r>
      <w:r w:rsidRPr="009B340F">
        <w:rPr>
          <w:rFonts w:ascii="Times New Roman" w:hAnsi="Times New Roman" w:cs="Times New Roman"/>
          <w:sz w:val="24"/>
          <w:szCs w:val="24"/>
        </w:rPr>
        <w:t xml:space="preserve"> Wrapper </w:t>
      </w:r>
      <w:r w:rsidR="00B8297F" w:rsidRPr="009B340F">
        <w:rPr>
          <w:rFonts w:ascii="Times New Roman" w:hAnsi="Times New Roman" w:cs="Times New Roman"/>
          <w:sz w:val="24"/>
          <w:szCs w:val="24"/>
        </w:rPr>
        <w:t>Class</w:t>
      </w:r>
      <w:r w:rsidR="00B8297F">
        <w:rPr>
          <w:rFonts w:ascii="Times New Roman" w:hAnsi="Times New Roman" w:cs="Times New Roman"/>
          <w:sz w:val="24"/>
          <w:szCs w:val="24"/>
        </w:rPr>
        <w:t>, Object Cloning</w:t>
      </w:r>
      <w:r w:rsidRPr="009B340F">
        <w:rPr>
          <w:rFonts w:ascii="Times New Roman" w:hAnsi="Times New Roman" w:cs="Times New Roman"/>
          <w:sz w:val="24"/>
          <w:szCs w:val="24"/>
        </w:rPr>
        <w:t xml:space="preserve">) </w:t>
      </w:r>
    </w:p>
    <w:p w:rsidR="00750535" w:rsidRPr="009B340F" w:rsidRDefault="00750535" w:rsidP="009B340F">
      <w:pPr>
        <w:spacing w:line="360" w:lineRule="auto"/>
        <w:jc w:val="both"/>
        <w:rPr>
          <w:rFonts w:ascii="Times New Roman" w:hAnsi="Times New Roman" w:cs="Times New Roman"/>
          <w:sz w:val="24"/>
          <w:szCs w:val="24"/>
        </w:rPr>
      </w:pPr>
      <w:r w:rsidRPr="009B340F">
        <w:rPr>
          <w:rFonts w:ascii="Times New Roman" w:hAnsi="Times New Roman" w:cs="Times New Roman"/>
          <w:sz w:val="24"/>
          <w:szCs w:val="24"/>
        </w:rPr>
        <w:t>1. Write a Package TYBCA which has two classes Subject and Marks. Subject Class is for accepting Subjects and Marks class is to accept marks. Create a main class which will use package and calculate total ma</w:t>
      </w:r>
      <w:bookmarkStart w:id="0" w:name="_GoBack"/>
      <w:bookmarkEnd w:id="0"/>
      <w:r w:rsidRPr="009B340F">
        <w:rPr>
          <w:rFonts w:ascii="Times New Roman" w:hAnsi="Times New Roman" w:cs="Times New Roman"/>
          <w:sz w:val="24"/>
          <w:szCs w:val="24"/>
        </w:rPr>
        <w:t xml:space="preserve">rks and percentage. </w:t>
      </w:r>
    </w:p>
    <w:p w:rsidR="00750535" w:rsidRPr="009B340F" w:rsidRDefault="00750535" w:rsidP="009B340F">
      <w:pPr>
        <w:spacing w:line="360" w:lineRule="auto"/>
        <w:jc w:val="both"/>
        <w:rPr>
          <w:rFonts w:ascii="Times New Roman" w:hAnsi="Times New Roman" w:cs="Times New Roman"/>
          <w:sz w:val="24"/>
          <w:szCs w:val="24"/>
        </w:rPr>
      </w:pPr>
      <w:r w:rsidRPr="009B340F">
        <w:rPr>
          <w:rFonts w:ascii="Times New Roman" w:hAnsi="Times New Roman" w:cs="Times New Roman"/>
          <w:sz w:val="24"/>
          <w:szCs w:val="24"/>
        </w:rPr>
        <w:t xml:space="preserve">2. Write a java program to create two packages. In first package create employee class with employee number, name &amp; salary. In second package create a class manager which is subclass of employee class having fields as department name &amp; incentive. Create main class which will import these packages &amp; display gross salary. </w:t>
      </w:r>
    </w:p>
    <w:p w:rsidR="00750535" w:rsidRPr="009B340F" w:rsidRDefault="00750535" w:rsidP="009B340F">
      <w:pPr>
        <w:spacing w:line="360" w:lineRule="auto"/>
        <w:jc w:val="both"/>
        <w:rPr>
          <w:rFonts w:ascii="Times New Roman" w:hAnsi="Times New Roman" w:cs="Times New Roman"/>
          <w:sz w:val="24"/>
          <w:szCs w:val="24"/>
        </w:rPr>
      </w:pPr>
      <w:r w:rsidRPr="009B340F">
        <w:rPr>
          <w:rFonts w:ascii="Times New Roman" w:hAnsi="Times New Roman" w:cs="Times New Roman"/>
          <w:sz w:val="24"/>
          <w:szCs w:val="24"/>
        </w:rPr>
        <w:t xml:space="preserve">3. Write a program to access the public, protected, private and default member of a class in the same package and also in different package. </w:t>
      </w:r>
    </w:p>
    <w:p w:rsidR="00750535" w:rsidRDefault="00750535" w:rsidP="009B340F">
      <w:pPr>
        <w:spacing w:line="360" w:lineRule="auto"/>
        <w:jc w:val="both"/>
        <w:rPr>
          <w:rFonts w:ascii="Times New Roman" w:hAnsi="Times New Roman" w:cs="Times New Roman"/>
          <w:sz w:val="24"/>
          <w:szCs w:val="24"/>
        </w:rPr>
      </w:pPr>
      <w:r w:rsidRPr="009B340F">
        <w:rPr>
          <w:rFonts w:ascii="Times New Roman" w:hAnsi="Times New Roman" w:cs="Times New Roman"/>
          <w:sz w:val="24"/>
          <w:szCs w:val="24"/>
        </w:rPr>
        <w:t xml:space="preserve">4. Write a Java program to create a package for Book details having Book Name, Price and Author name and import the created package using importing package where we can create the object of classes in this package and access the method of that class. </w:t>
      </w:r>
    </w:p>
    <w:p w:rsidR="009B340F" w:rsidRPr="009B340F" w:rsidRDefault="009B340F" w:rsidP="009B34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Pr="009B340F">
        <w:rPr>
          <w:rFonts w:ascii="Times New Roman" w:hAnsi="Times New Roman" w:cs="Times New Roman"/>
          <w:sz w:val="24"/>
          <w:szCs w:val="24"/>
        </w:rPr>
        <w:t>Modify the ―distance class by creating constructor for assigning values (feet and inches) to the distance object. Create another object and assign second object as reference variable to another object reference variable. Further create a third object which is a clone of the first object.</w:t>
      </w:r>
    </w:p>
    <w:p w:rsidR="009B340F" w:rsidRPr="009B340F" w:rsidRDefault="009B340F" w:rsidP="009B34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Pr="009B340F">
        <w:rPr>
          <w:rFonts w:ascii="Times New Roman" w:hAnsi="Times New Roman" w:cs="Times New Roman"/>
          <w:sz w:val="24"/>
          <w:szCs w:val="24"/>
        </w:rPr>
        <w:t xml:space="preserve">Write a program to create a multilevel package and also creates a reusable class to generate Fibonacci series, where the function to generate </w:t>
      </w:r>
      <w:r w:rsidR="00B8297F" w:rsidRPr="009B340F">
        <w:rPr>
          <w:rFonts w:ascii="Times New Roman" w:hAnsi="Times New Roman" w:cs="Times New Roman"/>
          <w:sz w:val="24"/>
          <w:szCs w:val="24"/>
        </w:rPr>
        <w:t>Fibonacci</w:t>
      </w:r>
      <w:r w:rsidRPr="009B340F">
        <w:rPr>
          <w:rFonts w:ascii="Times New Roman" w:hAnsi="Times New Roman" w:cs="Times New Roman"/>
          <w:sz w:val="24"/>
          <w:szCs w:val="24"/>
        </w:rPr>
        <w:t xml:space="preserve"> series is given in a different file belonging to the same package.</w:t>
      </w:r>
    </w:p>
    <w:p w:rsidR="00750535" w:rsidRPr="009B340F" w:rsidRDefault="00750535" w:rsidP="009B340F">
      <w:pPr>
        <w:spacing w:line="360" w:lineRule="auto"/>
        <w:jc w:val="both"/>
        <w:rPr>
          <w:rFonts w:ascii="Times New Roman" w:hAnsi="Times New Roman" w:cs="Times New Roman"/>
          <w:sz w:val="24"/>
          <w:szCs w:val="24"/>
        </w:rPr>
      </w:pPr>
      <w:r w:rsidRPr="009B340F">
        <w:rPr>
          <w:rFonts w:ascii="Times New Roman" w:hAnsi="Times New Roman" w:cs="Times New Roman"/>
          <w:sz w:val="24"/>
          <w:szCs w:val="24"/>
        </w:rPr>
        <w:t>5. Write a program to demonstrate wrapper class while performing auto boxing and unboxing</w:t>
      </w:r>
    </w:p>
    <w:sectPr w:rsidR="00750535" w:rsidRPr="009B3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4D5"/>
    <w:rsid w:val="00750535"/>
    <w:rsid w:val="009B340F"/>
    <w:rsid w:val="00B8297F"/>
    <w:rsid w:val="00BF2649"/>
    <w:rsid w:val="00C04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044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44D5"/>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044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44D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57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Satheesh</dc:creator>
  <cp:lastModifiedBy>Satheesh</cp:lastModifiedBy>
  <cp:revision>4</cp:revision>
  <dcterms:created xsi:type="dcterms:W3CDTF">2022-11-21T05:53:00Z</dcterms:created>
  <dcterms:modified xsi:type="dcterms:W3CDTF">2022-11-29T09:44:00Z</dcterms:modified>
</cp:coreProperties>
</file>