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6C5D" w14:textId="77777777" w:rsidR="00383ED6" w:rsidRPr="00383ED6" w:rsidRDefault="00383ED6" w:rsidP="00383ED6">
      <w:pPr>
        <w:rPr>
          <w:b/>
          <w:bCs/>
          <w:color w:val="EE0000"/>
          <w:sz w:val="48"/>
          <w:szCs w:val="48"/>
        </w:rPr>
      </w:pPr>
      <w:r w:rsidRPr="00383ED6">
        <w:rPr>
          <w:b/>
          <w:bCs/>
          <w:color w:val="EE0000"/>
          <w:sz w:val="48"/>
          <w:szCs w:val="48"/>
        </w:rPr>
        <w:t>Magento 2 Technical Assignment Report</w:t>
      </w:r>
    </w:p>
    <w:p w14:paraId="4513E721" w14:textId="77777777" w:rsidR="00383ED6" w:rsidRPr="00383ED6" w:rsidRDefault="00383ED6" w:rsidP="00383ED6">
      <w:pPr>
        <w:rPr>
          <w:b/>
          <w:bCs/>
          <w:color w:val="EE0000"/>
          <w:sz w:val="28"/>
        </w:rPr>
      </w:pPr>
      <w:r w:rsidRPr="00383ED6">
        <w:rPr>
          <w:b/>
          <w:bCs/>
          <w:color w:val="EE0000"/>
          <w:sz w:val="28"/>
        </w:rPr>
        <w:t>1. Introduction</w:t>
      </w:r>
    </w:p>
    <w:p w14:paraId="2796B16F" w14:textId="77777777" w:rsidR="00383ED6" w:rsidRPr="00383ED6" w:rsidRDefault="00383ED6" w:rsidP="00383ED6">
      <w:pPr>
        <w:rPr>
          <w:sz w:val="24"/>
          <w:szCs w:val="24"/>
        </w:rPr>
      </w:pPr>
      <w:r w:rsidRPr="00383ED6">
        <w:rPr>
          <w:sz w:val="24"/>
          <w:szCs w:val="24"/>
        </w:rPr>
        <w:t xml:space="preserve">This assignment demonstrates the deployment of a high-performance Magento 2 store on AWS. I used </w:t>
      </w:r>
      <w:r w:rsidRPr="00383ED6">
        <w:rPr>
          <w:b/>
          <w:bCs/>
          <w:sz w:val="24"/>
          <w:szCs w:val="24"/>
        </w:rPr>
        <w:t>Varnish</w:t>
      </w:r>
      <w:r w:rsidRPr="00383ED6">
        <w:rPr>
          <w:sz w:val="24"/>
          <w:szCs w:val="24"/>
        </w:rPr>
        <w:t xml:space="preserve"> as a speed booster and </w:t>
      </w:r>
      <w:r w:rsidRPr="00383ED6">
        <w:rPr>
          <w:b/>
          <w:bCs/>
          <w:sz w:val="24"/>
          <w:szCs w:val="24"/>
        </w:rPr>
        <w:t>Nginx</w:t>
      </w:r>
      <w:r w:rsidRPr="00383ED6">
        <w:rPr>
          <w:sz w:val="24"/>
          <w:szCs w:val="24"/>
        </w:rPr>
        <w:t xml:space="preserve"> to handle different web requests. For security, I configured the entire store to run under a private system user named test-ssh.</w:t>
      </w:r>
    </w:p>
    <w:p w14:paraId="5B21BDFF" w14:textId="77777777" w:rsidR="00383ED6" w:rsidRPr="00383ED6" w:rsidRDefault="00383ED6" w:rsidP="00383ED6">
      <w:pPr>
        <w:rPr>
          <w:b/>
          <w:bCs/>
          <w:color w:val="EE0000"/>
          <w:sz w:val="28"/>
        </w:rPr>
      </w:pPr>
      <w:r w:rsidRPr="00383ED6">
        <w:rPr>
          <w:b/>
          <w:bCs/>
          <w:color w:val="EE0000"/>
          <w:sz w:val="28"/>
        </w:rPr>
        <w:t>2. System Architecture &amp; How it Works</w:t>
      </w:r>
    </w:p>
    <w:p w14:paraId="3882D533" w14:textId="77777777" w:rsidR="00383ED6" w:rsidRPr="00383ED6" w:rsidRDefault="00383ED6" w:rsidP="00383ED6">
      <w:r w:rsidRPr="00383ED6">
        <w:rPr>
          <w:sz w:val="24"/>
          <w:szCs w:val="24"/>
        </w:rPr>
        <w:t>For this project, I didn't just put everything in one place. I built the server in "layers." This is a professional way to make sure the website is fast and doesn't crash if too many people visit at once</w:t>
      </w:r>
      <w:r w:rsidRPr="00383ED6">
        <w:t>.</w:t>
      </w:r>
    </w:p>
    <w:p w14:paraId="0E39DF25" w14:textId="77777777" w:rsidR="00383ED6" w:rsidRPr="00383ED6" w:rsidRDefault="00383ED6" w:rsidP="00383ED6">
      <w:pPr>
        <w:rPr>
          <w:b/>
          <w:bCs/>
          <w:color w:val="5B9BD5" w:themeColor="accent5"/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Key Components:</w:t>
      </w:r>
    </w:p>
    <w:p w14:paraId="5D324B35" w14:textId="77777777" w:rsidR="00383ED6" w:rsidRPr="00383ED6" w:rsidRDefault="00383ED6" w:rsidP="00383ED6">
      <w:pPr>
        <w:numPr>
          <w:ilvl w:val="0"/>
          <w:numId w:val="1"/>
        </w:numPr>
        <w:rPr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The Gatekeeper (Varnish Cache):</w:t>
      </w:r>
      <w:r w:rsidRPr="00383ED6">
        <w:rPr>
          <w:color w:val="5B9BD5" w:themeColor="accent5"/>
          <w:sz w:val="24"/>
          <w:szCs w:val="24"/>
        </w:rPr>
        <w:t xml:space="preserve"> </w:t>
      </w:r>
      <w:r w:rsidRPr="00383ED6">
        <w:rPr>
          <w:sz w:val="24"/>
          <w:szCs w:val="24"/>
        </w:rPr>
        <w:t xml:space="preserve">This runs on </w:t>
      </w:r>
      <w:r w:rsidRPr="00383ED6">
        <w:rPr>
          <w:b/>
          <w:bCs/>
          <w:sz w:val="24"/>
          <w:szCs w:val="24"/>
        </w:rPr>
        <w:t>Port 80</w:t>
      </w:r>
      <w:r w:rsidRPr="00383ED6">
        <w:rPr>
          <w:sz w:val="24"/>
          <w:szCs w:val="24"/>
        </w:rPr>
        <w:t>. It is the first thing a visitor hits. It "remembers" pages so it can show them to the next visitor instantly. This keeps the rest of the server from getting tired.</w:t>
      </w:r>
    </w:p>
    <w:p w14:paraId="6D7C1601" w14:textId="77777777" w:rsidR="00383ED6" w:rsidRPr="00383ED6" w:rsidRDefault="00383ED6" w:rsidP="00383ED6">
      <w:pPr>
        <w:numPr>
          <w:ilvl w:val="0"/>
          <w:numId w:val="1"/>
        </w:numPr>
        <w:rPr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The Traffic Controller (Nginx):</w:t>
      </w:r>
      <w:r w:rsidRPr="00383ED6">
        <w:rPr>
          <w:color w:val="5B9BD5" w:themeColor="accent5"/>
          <w:sz w:val="24"/>
          <w:szCs w:val="24"/>
        </w:rPr>
        <w:t xml:space="preserve"> </w:t>
      </w:r>
      <w:r w:rsidRPr="00383ED6">
        <w:rPr>
          <w:sz w:val="24"/>
          <w:szCs w:val="24"/>
        </w:rPr>
        <w:t>I set this up to handle two different jobs:</w:t>
      </w:r>
    </w:p>
    <w:p w14:paraId="4C6517D4" w14:textId="77777777" w:rsidR="00383ED6" w:rsidRPr="00383ED6" w:rsidRDefault="00383ED6" w:rsidP="00383ED6">
      <w:pPr>
        <w:numPr>
          <w:ilvl w:val="1"/>
          <w:numId w:val="1"/>
        </w:numPr>
        <w:rPr>
          <w:sz w:val="24"/>
          <w:szCs w:val="24"/>
        </w:rPr>
      </w:pPr>
      <w:r w:rsidRPr="00383ED6">
        <w:rPr>
          <w:b/>
          <w:bCs/>
          <w:sz w:val="24"/>
          <w:szCs w:val="24"/>
        </w:rPr>
        <w:t>Port 8080:</w:t>
      </w:r>
      <w:r w:rsidRPr="00383ED6">
        <w:rPr>
          <w:sz w:val="24"/>
          <w:szCs w:val="24"/>
        </w:rPr>
        <w:t xml:space="preserve"> Just for the Magento 2 store.</w:t>
      </w:r>
    </w:p>
    <w:p w14:paraId="5D4FF668" w14:textId="77777777" w:rsidR="00383ED6" w:rsidRPr="00383ED6" w:rsidRDefault="00383ED6" w:rsidP="00383ED6">
      <w:pPr>
        <w:numPr>
          <w:ilvl w:val="1"/>
          <w:numId w:val="1"/>
        </w:numPr>
        <w:rPr>
          <w:sz w:val="24"/>
          <w:szCs w:val="24"/>
        </w:rPr>
      </w:pPr>
      <w:r w:rsidRPr="00383ED6">
        <w:rPr>
          <w:b/>
          <w:bCs/>
          <w:sz w:val="24"/>
          <w:szCs w:val="24"/>
        </w:rPr>
        <w:t>Port 8081:</w:t>
      </w:r>
      <w:r w:rsidRPr="00383ED6">
        <w:rPr>
          <w:sz w:val="24"/>
          <w:szCs w:val="24"/>
        </w:rPr>
        <w:t xml:space="preserve"> A private area for the </w:t>
      </w:r>
      <w:r w:rsidRPr="00383ED6">
        <w:rPr>
          <w:b/>
          <w:bCs/>
          <w:sz w:val="24"/>
          <w:szCs w:val="24"/>
        </w:rPr>
        <w:t>phpMyAdmin</w:t>
      </w:r>
      <w:r w:rsidRPr="00383ED6">
        <w:rPr>
          <w:sz w:val="24"/>
          <w:szCs w:val="24"/>
        </w:rPr>
        <w:t xml:space="preserve"> database tool.</w:t>
      </w:r>
    </w:p>
    <w:p w14:paraId="5FACDE2E" w14:textId="77777777" w:rsidR="00383ED6" w:rsidRPr="00383ED6" w:rsidRDefault="00383ED6" w:rsidP="00383ED6">
      <w:pPr>
        <w:numPr>
          <w:ilvl w:val="0"/>
          <w:numId w:val="1"/>
        </w:numPr>
        <w:rPr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The Database (MariaDB):</w:t>
      </w:r>
      <w:r w:rsidRPr="00383ED6">
        <w:rPr>
          <w:color w:val="5B9BD5" w:themeColor="accent5"/>
          <w:sz w:val="24"/>
          <w:szCs w:val="24"/>
        </w:rPr>
        <w:t xml:space="preserve"> </w:t>
      </w:r>
      <w:r w:rsidRPr="00383ED6">
        <w:rPr>
          <w:sz w:val="24"/>
          <w:szCs w:val="24"/>
        </w:rPr>
        <w:t xml:space="preserve">I chose </w:t>
      </w:r>
      <w:r w:rsidRPr="00383ED6">
        <w:rPr>
          <w:b/>
          <w:bCs/>
          <w:sz w:val="24"/>
          <w:szCs w:val="24"/>
        </w:rPr>
        <w:t>MariaDB</w:t>
      </w:r>
      <w:r w:rsidRPr="00383ED6">
        <w:rPr>
          <w:sz w:val="24"/>
          <w:szCs w:val="24"/>
        </w:rPr>
        <w:t xml:space="preserve"> because I am using </w:t>
      </w:r>
      <w:r w:rsidRPr="00383ED6">
        <w:rPr>
          <w:b/>
          <w:bCs/>
          <w:sz w:val="24"/>
          <w:szCs w:val="24"/>
        </w:rPr>
        <w:t>Debian 13 (Trixie)</w:t>
      </w:r>
      <w:r w:rsidRPr="00383ED6">
        <w:rPr>
          <w:sz w:val="24"/>
          <w:szCs w:val="24"/>
        </w:rPr>
        <w:t>. MariaDB is the native database for this version of Linux, and it works much faster than standard MySQL for big stores.</w:t>
      </w:r>
    </w:p>
    <w:p w14:paraId="05D461DB" w14:textId="77777777" w:rsidR="00383ED6" w:rsidRPr="00383ED6" w:rsidRDefault="00383ED6" w:rsidP="00383ED6">
      <w:pPr>
        <w:numPr>
          <w:ilvl w:val="0"/>
          <w:numId w:val="1"/>
        </w:numPr>
        <w:rPr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The Search Engine (Elasticsearch):</w:t>
      </w:r>
      <w:r w:rsidRPr="00383ED6">
        <w:rPr>
          <w:color w:val="5B9BD5" w:themeColor="accent5"/>
          <w:sz w:val="24"/>
          <w:szCs w:val="24"/>
        </w:rPr>
        <w:t xml:space="preserve"> </w:t>
      </w:r>
      <w:r w:rsidRPr="00383ED6">
        <w:rPr>
          <w:sz w:val="24"/>
          <w:szCs w:val="24"/>
        </w:rPr>
        <w:t>This is a special tool that helps Magento find products instantly when a customer types in the search bar.</w:t>
      </w:r>
    </w:p>
    <w:p w14:paraId="3FBACB8D" w14:textId="77777777" w:rsidR="00383ED6" w:rsidRPr="00383ED6" w:rsidRDefault="00383ED6" w:rsidP="00383ED6">
      <w:pPr>
        <w:rPr>
          <w:b/>
          <w:bCs/>
          <w:color w:val="5B9BD5" w:themeColor="accent5"/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Why did I build it this way?</w:t>
      </w:r>
    </w:p>
    <w:p w14:paraId="7C1FB483" w14:textId="77777777" w:rsidR="00383ED6" w:rsidRPr="00383ED6" w:rsidRDefault="00383ED6" w:rsidP="00383ED6">
      <w:pPr>
        <w:rPr>
          <w:sz w:val="24"/>
          <w:szCs w:val="24"/>
        </w:rPr>
      </w:pPr>
      <w:r w:rsidRPr="00383ED6">
        <w:rPr>
          <w:sz w:val="24"/>
          <w:szCs w:val="24"/>
        </w:rPr>
        <w:t xml:space="preserve">By putting </w:t>
      </w:r>
      <w:r w:rsidRPr="00383ED6">
        <w:rPr>
          <w:b/>
          <w:bCs/>
          <w:sz w:val="24"/>
          <w:szCs w:val="24"/>
        </w:rPr>
        <w:t>Varnish</w:t>
      </w:r>
      <w:r w:rsidRPr="00383ED6">
        <w:rPr>
          <w:sz w:val="24"/>
          <w:szCs w:val="24"/>
        </w:rPr>
        <w:t xml:space="preserve"> in front of </w:t>
      </w:r>
      <w:r w:rsidRPr="00383ED6">
        <w:rPr>
          <w:b/>
          <w:bCs/>
          <w:sz w:val="24"/>
          <w:szCs w:val="24"/>
        </w:rPr>
        <w:t>Nginx</w:t>
      </w:r>
      <w:r w:rsidRPr="00383ED6">
        <w:rPr>
          <w:sz w:val="24"/>
          <w:szCs w:val="24"/>
        </w:rPr>
        <w:t>, the server becomes very efficient. If 1,000 people look at the same product, the server only has to "load" it once—Varnish handles the other 999 people from its memory.</w:t>
      </w:r>
    </w:p>
    <w:p w14:paraId="675D130D" w14:textId="77777777" w:rsidR="00383ED6" w:rsidRDefault="00383ED6" w:rsidP="00383ED6">
      <w:pPr>
        <w:rPr>
          <w:sz w:val="24"/>
          <w:szCs w:val="24"/>
        </w:rPr>
      </w:pPr>
      <w:r w:rsidRPr="00383ED6">
        <w:rPr>
          <w:sz w:val="24"/>
          <w:szCs w:val="24"/>
        </w:rPr>
        <w:t xml:space="preserve">I also used a </w:t>
      </w:r>
      <w:r w:rsidRPr="00383ED6">
        <w:rPr>
          <w:b/>
          <w:bCs/>
          <w:sz w:val="24"/>
          <w:szCs w:val="24"/>
        </w:rPr>
        <w:t>Static Elastic IP (43.204.128.176)</w:t>
      </w:r>
      <w:r w:rsidRPr="00383ED6">
        <w:rPr>
          <w:sz w:val="24"/>
          <w:szCs w:val="24"/>
        </w:rPr>
        <w:t>. This is like a permanent home address for my server; it ensures that even if I turn the AWS instance off and on, my website links and database tools never break.</w:t>
      </w:r>
    </w:p>
    <w:p w14:paraId="78B0D786" w14:textId="77777777" w:rsidR="00383ED6" w:rsidRDefault="00383ED6" w:rsidP="00383ED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3492EE9" w14:textId="77777777" w:rsidR="00383ED6" w:rsidRDefault="00383ED6" w:rsidP="00383ED6">
      <w:pPr>
        <w:rPr>
          <w:sz w:val="24"/>
          <w:szCs w:val="24"/>
        </w:rPr>
      </w:pPr>
    </w:p>
    <w:p w14:paraId="1999649B" w14:textId="77777777" w:rsidR="00383ED6" w:rsidRDefault="00383ED6" w:rsidP="00383ED6">
      <w:pPr>
        <w:rPr>
          <w:sz w:val="24"/>
          <w:szCs w:val="24"/>
        </w:rPr>
      </w:pPr>
    </w:p>
    <w:p w14:paraId="2CB55E7C" w14:textId="77777777" w:rsidR="00383ED6" w:rsidRDefault="00383ED6" w:rsidP="00383ED6">
      <w:pPr>
        <w:rPr>
          <w:sz w:val="24"/>
          <w:szCs w:val="24"/>
        </w:rPr>
      </w:pPr>
    </w:p>
    <w:p w14:paraId="44F67C29" w14:textId="77777777" w:rsidR="00383ED6" w:rsidRDefault="00383ED6" w:rsidP="00383ED6">
      <w:pPr>
        <w:rPr>
          <w:sz w:val="24"/>
          <w:szCs w:val="24"/>
        </w:rPr>
      </w:pPr>
    </w:p>
    <w:p w14:paraId="3F0604D1" w14:textId="77777777" w:rsidR="00383ED6" w:rsidRPr="00383ED6" w:rsidRDefault="00383ED6" w:rsidP="00383ED6">
      <w:pPr>
        <w:rPr>
          <w:b/>
          <w:bCs/>
          <w:color w:val="EE0000"/>
          <w:sz w:val="28"/>
        </w:rPr>
      </w:pPr>
      <w:r w:rsidRPr="00383ED6">
        <w:rPr>
          <w:b/>
          <w:bCs/>
          <w:color w:val="EE0000"/>
          <w:sz w:val="28"/>
        </w:rPr>
        <w:lastRenderedPageBreak/>
        <w:t>3. Phase 1: AWS Infrastructure Setup</w:t>
      </w:r>
    </w:p>
    <w:p w14:paraId="64F38A2F" w14:textId="77777777" w:rsidR="00383ED6" w:rsidRPr="00383ED6" w:rsidRDefault="00383ED6" w:rsidP="00383ED6">
      <w:pPr>
        <w:rPr>
          <w:sz w:val="24"/>
          <w:szCs w:val="24"/>
        </w:rPr>
      </w:pPr>
      <w:r w:rsidRPr="00383ED6">
        <w:rPr>
          <w:sz w:val="24"/>
          <w:szCs w:val="24"/>
        </w:rPr>
        <w:t xml:space="preserve">The first step of this assignment was provisioning a virtual server (Instance) on AWS. I chose an </w:t>
      </w:r>
      <w:r w:rsidRPr="00383ED6">
        <w:rPr>
          <w:b/>
          <w:bCs/>
          <w:sz w:val="24"/>
          <w:szCs w:val="24"/>
        </w:rPr>
        <w:t xml:space="preserve">EC2 </w:t>
      </w:r>
      <w:r w:rsidR="001D6919" w:rsidRPr="001D6919">
        <w:rPr>
          <w:b/>
          <w:bCs/>
          <w:sz w:val="24"/>
          <w:szCs w:val="24"/>
        </w:rPr>
        <w:t>m7i-</w:t>
      </w:r>
      <w:proofErr w:type="gramStart"/>
      <w:r w:rsidR="001D6919" w:rsidRPr="001D6919">
        <w:rPr>
          <w:b/>
          <w:bCs/>
          <w:sz w:val="24"/>
          <w:szCs w:val="24"/>
        </w:rPr>
        <w:t>flex.large</w:t>
      </w:r>
      <w:proofErr w:type="gramEnd"/>
      <w:r w:rsidRPr="00383ED6">
        <w:rPr>
          <w:sz w:val="24"/>
          <w:szCs w:val="24"/>
        </w:rPr>
        <w:t xml:space="preserve"> instance to ensure there was enough RAM to run Magento, Varnish, and Elasticsearch simultaneously.</w:t>
      </w:r>
    </w:p>
    <w:p w14:paraId="6E09191E" w14:textId="77777777" w:rsidR="00383ED6" w:rsidRPr="00383ED6" w:rsidRDefault="00383ED6" w:rsidP="00383ED6">
      <w:pPr>
        <w:rPr>
          <w:b/>
          <w:bCs/>
          <w:color w:val="5B9BD5" w:themeColor="accent5"/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Key Infrastructure Details:</w:t>
      </w:r>
    </w:p>
    <w:p w14:paraId="6E159140" w14:textId="77777777" w:rsidR="00383ED6" w:rsidRPr="00383ED6" w:rsidRDefault="00383ED6" w:rsidP="00383ED6">
      <w:pPr>
        <w:numPr>
          <w:ilvl w:val="0"/>
          <w:numId w:val="2"/>
        </w:numPr>
        <w:rPr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Operating System:</w:t>
      </w:r>
      <w:r w:rsidRPr="00383ED6">
        <w:rPr>
          <w:color w:val="5B9BD5" w:themeColor="accent5"/>
          <w:sz w:val="24"/>
          <w:szCs w:val="24"/>
        </w:rPr>
        <w:t xml:space="preserve"> </w:t>
      </w:r>
      <w:r w:rsidRPr="00383ED6">
        <w:rPr>
          <w:b/>
          <w:bCs/>
          <w:color w:val="000000" w:themeColor="text1"/>
          <w:sz w:val="24"/>
          <w:szCs w:val="24"/>
        </w:rPr>
        <w:t>Debian 13 (Trixie)</w:t>
      </w:r>
      <w:r w:rsidRPr="00383ED6">
        <w:rPr>
          <w:color w:val="000000" w:themeColor="text1"/>
          <w:sz w:val="24"/>
          <w:szCs w:val="24"/>
        </w:rPr>
        <w:t xml:space="preserve"> </w:t>
      </w:r>
      <w:r w:rsidRPr="00383ED6">
        <w:rPr>
          <w:color w:val="5B9BD5" w:themeColor="accent5"/>
          <w:sz w:val="24"/>
          <w:szCs w:val="24"/>
        </w:rPr>
        <w:t xml:space="preserve">- </w:t>
      </w:r>
      <w:r w:rsidRPr="00383ED6">
        <w:rPr>
          <w:sz w:val="24"/>
          <w:szCs w:val="24"/>
        </w:rPr>
        <w:t>Selected for its stability and modern package support.</w:t>
      </w:r>
    </w:p>
    <w:p w14:paraId="4C72401B" w14:textId="77777777" w:rsidR="00383ED6" w:rsidRPr="00383ED6" w:rsidRDefault="00383ED6" w:rsidP="00383ED6">
      <w:pPr>
        <w:numPr>
          <w:ilvl w:val="0"/>
          <w:numId w:val="2"/>
        </w:numPr>
        <w:rPr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Networking:</w:t>
      </w:r>
      <w:r w:rsidRPr="00383ED6">
        <w:rPr>
          <w:color w:val="5B9BD5" w:themeColor="accent5"/>
          <w:sz w:val="24"/>
          <w:szCs w:val="24"/>
        </w:rPr>
        <w:t xml:space="preserve"> </w:t>
      </w:r>
      <w:r w:rsidRPr="00383ED6">
        <w:rPr>
          <w:sz w:val="24"/>
          <w:szCs w:val="24"/>
        </w:rPr>
        <w:t xml:space="preserve">I attached a </w:t>
      </w:r>
      <w:r w:rsidRPr="00383ED6">
        <w:rPr>
          <w:b/>
          <w:bCs/>
          <w:sz w:val="24"/>
          <w:szCs w:val="24"/>
        </w:rPr>
        <w:t>Static Elastic IP</w:t>
      </w:r>
      <w:r w:rsidRPr="00383ED6">
        <w:rPr>
          <w:sz w:val="24"/>
          <w:szCs w:val="24"/>
        </w:rPr>
        <w:t xml:space="preserve"> (43.204.128.176). This is crucial because standard AWS IPs change when a server restarts; an Elastic IP ensures our domains (test.mgt.com) never lose their connection to the server.</w:t>
      </w:r>
    </w:p>
    <w:p w14:paraId="56122F63" w14:textId="77777777" w:rsidR="00383ED6" w:rsidRDefault="00383ED6" w:rsidP="00383ED6">
      <w:pPr>
        <w:numPr>
          <w:ilvl w:val="0"/>
          <w:numId w:val="2"/>
        </w:numPr>
        <w:rPr>
          <w:sz w:val="24"/>
          <w:szCs w:val="24"/>
        </w:rPr>
      </w:pPr>
      <w:r w:rsidRPr="00383ED6">
        <w:rPr>
          <w:b/>
          <w:bCs/>
          <w:color w:val="5B9BD5" w:themeColor="accent5"/>
          <w:sz w:val="24"/>
          <w:szCs w:val="24"/>
        </w:rPr>
        <w:t>Security Groups:</w:t>
      </w:r>
      <w:r w:rsidRPr="00383ED6">
        <w:rPr>
          <w:color w:val="5B9BD5" w:themeColor="accent5"/>
          <w:sz w:val="24"/>
          <w:szCs w:val="24"/>
        </w:rPr>
        <w:t xml:space="preserve"> </w:t>
      </w:r>
      <w:r w:rsidRPr="00383ED6">
        <w:rPr>
          <w:sz w:val="24"/>
          <w:szCs w:val="24"/>
        </w:rPr>
        <w:t xml:space="preserve">I opened Port </w:t>
      </w:r>
      <w:r w:rsidRPr="00383ED6">
        <w:rPr>
          <w:b/>
          <w:bCs/>
          <w:sz w:val="24"/>
          <w:szCs w:val="24"/>
        </w:rPr>
        <w:t>80</w:t>
      </w:r>
      <w:r w:rsidRPr="00383ED6">
        <w:rPr>
          <w:sz w:val="24"/>
          <w:szCs w:val="24"/>
        </w:rPr>
        <w:t xml:space="preserve"> (Varnish), Port </w:t>
      </w:r>
      <w:r w:rsidRPr="00383ED6">
        <w:rPr>
          <w:b/>
          <w:bCs/>
          <w:sz w:val="24"/>
          <w:szCs w:val="24"/>
        </w:rPr>
        <w:t>22</w:t>
      </w:r>
      <w:r w:rsidRPr="00383ED6">
        <w:rPr>
          <w:sz w:val="24"/>
          <w:szCs w:val="24"/>
        </w:rPr>
        <w:t xml:space="preserve"> (SSH), and Port </w:t>
      </w:r>
      <w:r w:rsidRPr="00383ED6">
        <w:rPr>
          <w:b/>
          <w:bCs/>
          <w:sz w:val="24"/>
          <w:szCs w:val="24"/>
        </w:rPr>
        <w:t>443</w:t>
      </w:r>
      <w:r w:rsidRPr="00383ED6">
        <w:rPr>
          <w:sz w:val="24"/>
          <w:szCs w:val="24"/>
        </w:rPr>
        <w:t xml:space="preserve"> (HTTPS) to allow web traffic and secure management.</w:t>
      </w:r>
    </w:p>
    <w:p w14:paraId="12B0D22B" w14:textId="77777777" w:rsidR="00383ED6" w:rsidRPr="00383ED6" w:rsidRDefault="00383ED6" w:rsidP="00383ED6">
      <w:pPr>
        <w:ind w:left="360"/>
        <w:rPr>
          <w:sz w:val="24"/>
          <w:szCs w:val="24"/>
        </w:rPr>
      </w:pPr>
    </w:p>
    <w:p w14:paraId="247B6FFF" w14:textId="77777777" w:rsidR="00383ED6" w:rsidRDefault="00383ED6" w:rsidP="00383ED6">
      <w:pPr>
        <w:rPr>
          <w:sz w:val="24"/>
          <w:szCs w:val="24"/>
        </w:rPr>
      </w:pPr>
    </w:p>
    <w:p w14:paraId="2E846234" w14:textId="77777777" w:rsidR="00383ED6" w:rsidRPr="009A474B" w:rsidRDefault="009A474B" w:rsidP="00383ED6">
      <w:pPr>
        <w:rPr>
          <w:b/>
          <w:bCs/>
          <w:sz w:val="24"/>
          <w:szCs w:val="24"/>
        </w:rPr>
      </w:pPr>
      <w:r w:rsidRPr="009A474B">
        <w:rPr>
          <w:b/>
          <w:bCs/>
          <w:sz w:val="24"/>
          <w:szCs w:val="24"/>
        </w:rPr>
        <w:t>SCREENSHOT: AWS EC2 Dashboard</w:t>
      </w:r>
      <w:r>
        <w:rPr>
          <w:b/>
          <w:bCs/>
          <w:sz w:val="24"/>
          <w:szCs w:val="24"/>
        </w:rPr>
        <w:t>:</w:t>
      </w:r>
    </w:p>
    <w:p w14:paraId="27B83331" w14:textId="77777777" w:rsidR="00383ED6" w:rsidRDefault="00383ED6" w:rsidP="00383ED6">
      <w:pPr>
        <w:rPr>
          <w:sz w:val="24"/>
          <w:szCs w:val="24"/>
        </w:rPr>
      </w:pPr>
    </w:p>
    <w:p w14:paraId="6090B185" w14:textId="77777777" w:rsidR="00383ED6" w:rsidRDefault="00383ED6" w:rsidP="00383ED6">
      <w:pPr>
        <w:rPr>
          <w:sz w:val="24"/>
          <w:szCs w:val="24"/>
        </w:rPr>
      </w:pPr>
    </w:p>
    <w:p w14:paraId="29F7298A" w14:textId="77777777" w:rsidR="009A474B" w:rsidRDefault="009A474B" w:rsidP="00383ED6">
      <w:pPr>
        <w:rPr>
          <w:sz w:val="24"/>
          <w:szCs w:val="24"/>
        </w:rPr>
      </w:pPr>
    </w:p>
    <w:p w14:paraId="0A014E08" w14:textId="77777777" w:rsidR="00383ED6" w:rsidRDefault="00383ED6" w:rsidP="00383ED6">
      <w:pPr>
        <w:rPr>
          <w:sz w:val="24"/>
          <w:szCs w:val="24"/>
        </w:rPr>
      </w:pPr>
    </w:p>
    <w:p w14:paraId="6F1B338A" w14:textId="77777777" w:rsidR="00383ED6" w:rsidRDefault="00383ED6" w:rsidP="00383ED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ED3CEAC" wp14:editId="7EAC7A11">
            <wp:extent cx="5731510" cy="3432810"/>
            <wp:effectExtent l="0" t="0" r="2540" b="0"/>
            <wp:docPr id="98262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22135" name="Picture 9826221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1C8A" w14:textId="77777777" w:rsidR="009A474B" w:rsidRPr="009A474B" w:rsidRDefault="009A474B" w:rsidP="009A474B">
      <w:pPr>
        <w:rPr>
          <w:b/>
          <w:bCs/>
          <w:color w:val="EE0000"/>
          <w:sz w:val="28"/>
        </w:rPr>
      </w:pPr>
      <w:r w:rsidRPr="009A474B">
        <w:rPr>
          <w:b/>
          <w:bCs/>
          <w:color w:val="EE0000"/>
          <w:sz w:val="28"/>
        </w:rPr>
        <w:lastRenderedPageBreak/>
        <w:t>Technical Verification: Header &amp; Routing Trace</w:t>
      </w:r>
    </w:p>
    <w:p w14:paraId="507480B8" w14:textId="77777777" w:rsidR="009A474B" w:rsidRPr="009A474B" w:rsidRDefault="009A474B" w:rsidP="009A474B">
      <w:pPr>
        <w:rPr>
          <w:sz w:val="24"/>
          <w:szCs w:val="24"/>
        </w:rPr>
      </w:pPr>
      <w:r w:rsidRPr="009A474B">
        <w:rPr>
          <w:sz w:val="24"/>
          <w:szCs w:val="24"/>
        </w:rPr>
        <w:t>This screenshot serves as the primary evidence that the server is configured correctly according to the project requirements. By running a curl command on the server, I have verified three critical components of the setup:</w:t>
      </w:r>
    </w:p>
    <w:p w14:paraId="207B0197" w14:textId="77777777" w:rsidR="009A474B" w:rsidRPr="009A474B" w:rsidRDefault="009A474B" w:rsidP="009A474B">
      <w:pPr>
        <w:numPr>
          <w:ilvl w:val="0"/>
          <w:numId w:val="3"/>
        </w:numPr>
        <w:rPr>
          <w:sz w:val="24"/>
          <w:szCs w:val="24"/>
        </w:rPr>
      </w:pPr>
      <w:r w:rsidRPr="009A474B">
        <w:rPr>
          <w:b/>
          <w:bCs/>
          <w:color w:val="5B9BD5" w:themeColor="accent5"/>
          <w:sz w:val="24"/>
          <w:szCs w:val="24"/>
        </w:rPr>
        <w:t>Static IP Confirmation:</w:t>
      </w:r>
      <w:r w:rsidRPr="009A474B">
        <w:rPr>
          <w:color w:val="5B9BD5" w:themeColor="accent5"/>
          <w:sz w:val="24"/>
          <w:szCs w:val="24"/>
        </w:rPr>
        <w:t xml:space="preserve"> </w:t>
      </w:r>
      <w:r w:rsidRPr="009A474B">
        <w:rPr>
          <w:sz w:val="24"/>
          <w:szCs w:val="24"/>
        </w:rPr>
        <w:t xml:space="preserve">The command curl ifconfig.me confirms that the server is reachable via the Elastic IP </w:t>
      </w:r>
      <w:r w:rsidRPr="009A474B">
        <w:rPr>
          <w:b/>
          <w:bCs/>
          <w:sz w:val="24"/>
          <w:szCs w:val="24"/>
        </w:rPr>
        <w:t>43.204.128.176</w:t>
      </w:r>
      <w:r w:rsidRPr="009A474B">
        <w:rPr>
          <w:sz w:val="24"/>
          <w:szCs w:val="24"/>
        </w:rPr>
        <w:t>. This ensures the site remains accessible even if the AWS instance is restarted.</w:t>
      </w:r>
    </w:p>
    <w:p w14:paraId="29F8CEA1" w14:textId="77777777" w:rsidR="009A474B" w:rsidRPr="009A474B" w:rsidRDefault="009A474B" w:rsidP="009A474B">
      <w:pPr>
        <w:numPr>
          <w:ilvl w:val="0"/>
          <w:numId w:val="3"/>
        </w:numPr>
        <w:rPr>
          <w:sz w:val="24"/>
          <w:szCs w:val="24"/>
        </w:rPr>
      </w:pPr>
      <w:r w:rsidRPr="009A474B">
        <w:rPr>
          <w:b/>
          <w:bCs/>
          <w:color w:val="5B9BD5" w:themeColor="accent5"/>
          <w:sz w:val="24"/>
          <w:szCs w:val="24"/>
        </w:rPr>
        <w:t>Varnish Cache Layer (The "Gatekeeper"):</w:t>
      </w:r>
      <w:r w:rsidRPr="009A474B">
        <w:rPr>
          <w:color w:val="5B9BD5" w:themeColor="accent5"/>
          <w:sz w:val="24"/>
          <w:szCs w:val="24"/>
        </w:rPr>
        <w:t xml:space="preserve"> </w:t>
      </w:r>
      <w:r w:rsidRPr="009A474B">
        <w:rPr>
          <w:sz w:val="24"/>
          <w:szCs w:val="24"/>
        </w:rPr>
        <w:t xml:space="preserve">The line </w:t>
      </w:r>
      <w:r w:rsidRPr="009A474B">
        <w:rPr>
          <w:b/>
          <w:bCs/>
          <w:sz w:val="24"/>
          <w:szCs w:val="24"/>
        </w:rPr>
        <w:t>Via: 1.1 ... (Varnish/7.7)</w:t>
      </w:r>
      <w:r w:rsidRPr="009A474B">
        <w:rPr>
          <w:sz w:val="24"/>
          <w:szCs w:val="24"/>
        </w:rPr>
        <w:t xml:space="preserve"> proves that the traffic is flowing through the Varnish cache engine on Port 80 before hitting the backend. This confirms that the "Front Gate" of our architecture is active.</w:t>
      </w:r>
    </w:p>
    <w:p w14:paraId="491BC8FC" w14:textId="77777777" w:rsidR="009A474B" w:rsidRPr="009A474B" w:rsidRDefault="009A474B" w:rsidP="009A474B">
      <w:pPr>
        <w:numPr>
          <w:ilvl w:val="0"/>
          <w:numId w:val="3"/>
        </w:numPr>
        <w:rPr>
          <w:sz w:val="24"/>
          <w:szCs w:val="24"/>
        </w:rPr>
      </w:pPr>
      <w:r w:rsidRPr="009A474B">
        <w:rPr>
          <w:b/>
          <w:bCs/>
          <w:color w:val="5B9BD5" w:themeColor="accent5"/>
          <w:sz w:val="24"/>
          <w:szCs w:val="24"/>
        </w:rPr>
        <w:t>Application Routing:</w:t>
      </w:r>
      <w:r w:rsidRPr="009A474B">
        <w:rPr>
          <w:color w:val="5B9BD5" w:themeColor="accent5"/>
          <w:sz w:val="24"/>
          <w:szCs w:val="24"/>
        </w:rPr>
        <w:t xml:space="preserve"> </w:t>
      </w:r>
      <w:r w:rsidRPr="009A474B">
        <w:rPr>
          <w:sz w:val="24"/>
          <w:szCs w:val="24"/>
        </w:rPr>
        <w:t xml:space="preserve">The </w:t>
      </w:r>
      <w:r w:rsidRPr="009A474B">
        <w:rPr>
          <w:b/>
          <w:bCs/>
          <w:sz w:val="24"/>
          <w:szCs w:val="24"/>
        </w:rPr>
        <w:t>Location: http://test.mgt.com/</w:t>
      </w:r>
      <w:r w:rsidRPr="009A474B">
        <w:rPr>
          <w:sz w:val="24"/>
          <w:szCs w:val="24"/>
        </w:rPr>
        <w:t xml:space="preserve"> redirect shows that Nginx (on Port 8080) is successfully communicating with Varnish to tell the browser where the Magento store is located.</w:t>
      </w:r>
    </w:p>
    <w:p w14:paraId="49FA44DC" w14:textId="77777777" w:rsidR="00383ED6" w:rsidRDefault="00383ED6" w:rsidP="00383ED6">
      <w:pPr>
        <w:rPr>
          <w:sz w:val="24"/>
          <w:szCs w:val="24"/>
        </w:rPr>
      </w:pPr>
    </w:p>
    <w:p w14:paraId="2130998B" w14:textId="77777777" w:rsidR="00383ED6" w:rsidRDefault="00383ED6" w:rsidP="00383ED6">
      <w:pPr>
        <w:rPr>
          <w:sz w:val="24"/>
          <w:szCs w:val="24"/>
        </w:rPr>
      </w:pPr>
    </w:p>
    <w:p w14:paraId="607F395E" w14:textId="77777777" w:rsidR="00383ED6" w:rsidRDefault="00383ED6" w:rsidP="00383ED6">
      <w:pPr>
        <w:rPr>
          <w:sz w:val="24"/>
          <w:szCs w:val="24"/>
        </w:rPr>
      </w:pPr>
    </w:p>
    <w:p w14:paraId="0BC8BD1E" w14:textId="77777777" w:rsidR="00383ED6" w:rsidRDefault="009A474B" w:rsidP="00383ED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ACFE13" wp14:editId="2A9C1ECE">
            <wp:extent cx="5731510" cy="3383915"/>
            <wp:effectExtent l="0" t="0" r="2540" b="6985"/>
            <wp:docPr id="1535027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7767" name="Picture 15350277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E5F1" w14:textId="77777777" w:rsidR="00383ED6" w:rsidRDefault="00383ED6" w:rsidP="00383ED6">
      <w:pPr>
        <w:rPr>
          <w:sz w:val="24"/>
          <w:szCs w:val="24"/>
        </w:rPr>
      </w:pPr>
    </w:p>
    <w:p w14:paraId="7681114F" w14:textId="77777777" w:rsidR="00383ED6" w:rsidRDefault="00383ED6" w:rsidP="00383ED6">
      <w:pPr>
        <w:rPr>
          <w:sz w:val="24"/>
          <w:szCs w:val="24"/>
        </w:rPr>
      </w:pPr>
    </w:p>
    <w:p w14:paraId="5081FDD5" w14:textId="77777777" w:rsidR="00383ED6" w:rsidRDefault="00383ED6" w:rsidP="00383ED6">
      <w:pPr>
        <w:rPr>
          <w:sz w:val="24"/>
          <w:szCs w:val="24"/>
        </w:rPr>
      </w:pPr>
    </w:p>
    <w:p w14:paraId="25F3B138" w14:textId="77777777" w:rsidR="00383ED6" w:rsidRDefault="00383ED6" w:rsidP="00383ED6">
      <w:pPr>
        <w:rPr>
          <w:sz w:val="24"/>
          <w:szCs w:val="24"/>
        </w:rPr>
      </w:pPr>
    </w:p>
    <w:p w14:paraId="10E266D9" w14:textId="77777777" w:rsidR="009A474B" w:rsidRPr="009A474B" w:rsidRDefault="009A474B" w:rsidP="009A474B">
      <w:pPr>
        <w:rPr>
          <w:b/>
          <w:bCs/>
          <w:color w:val="EE0000"/>
          <w:sz w:val="28"/>
        </w:rPr>
      </w:pPr>
      <w:r w:rsidRPr="009A474B">
        <w:rPr>
          <w:b/>
          <w:bCs/>
          <w:color w:val="EE0000"/>
          <w:sz w:val="28"/>
        </w:rPr>
        <w:lastRenderedPageBreak/>
        <w:t>4. Phase 2 &amp; 3: Installing the Foundation (LEMP Stack)</w:t>
      </w:r>
    </w:p>
    <w:p w14:paraId="58903A78" w14:textId="77777777" w:rsidR="009A474B" w:rsidRPr="009A474B" w:rsidRDefault="009A474B" w:rsidP="009A474B">
      <w:pPr>
        <w:rPr>
          <w:sz w:val="24"/>
          <w:szCs w:val="24"/>
        </w:rPr>
      </w:pPr>
      <w:r w:rsidRPr="009A474B">
        <w:rPr>
          <w:sz w:val="24"/>
          <w:szCs w:val="24"/>
        </w:rPr>
        <w:t>With the server running, I installed the core software needed to power Magento.</w:t>
      </w:r>
    </w:p>
    <w:p w14:paraId="301FEACE" w14:textId="77777777" w:rsidR="009A474B" w:rsidRPr="009A474B" w:rsidRDefault="009A474B" w:rsidP="009A474B">
      <w:pPr>
        <w:numPr>
          <w:ilvl w:val="0"/>
          <w:numId w:val="4"/>
        </w:numPr>
        <w:rPr>
          <w:sz w:val="24"/>
          <w:szCs w:val="24"/>
        </w:rPr>
      </w:pPr>
      <w:r w:rsidRPr="009A474B">
        <w:rPr>
          <w:b/>
          <w:bCs/>
          <w:color w:val="5B9BD5" w:themeColor="accent5"/>
          <w:sz w:val="24"/>
          <w:szCs w:val="24"/>
        </w:rPr>
        <w:t>Database:</w:t>
      </w:r>
      <w:r w:rsidRPr="009A474B">
        <w:rPr>
          <w:color w:val="5B9BD5" w:themeColor="accent5"/>
          <w:sz w:val="24"/>
          <w:szCs w:val="24"/>
        </w:rPr>
        <w:t xml:space="preserve"> </w:t>
      </w:r>
      <w:r w:rsidRPr="009A474B">
        <w:rPr>
          <w:sz w:val="24"/>
          <w:szCs w:val="24"/>
        </w:rPr>
        <w:t xml:space="preserve">I installed </w:t>
      </w:r>
      <w:r w:rsidRPr="009A474B">
        <w:rPr>
          <w:b/>
          <w:bCs/>
          <w:sz w:val="24"/>
          <w:szCs w:val="24"/>
        </w:rPr>
        <w:t>MariaDB</w:t>
      </w:r>
      <w:r w:rsidRPr="009A474B">
        <w:rPr>
          <w:sz w:val="24"/>
          <w:szCs w:val="24"/>
        </w:rPr>
        <w:t xml:space="preserve">. As a fresher/intermediate dev, I chose this over standard MySQL because it is the native database for </w:t>
      </w:r>
      <w:r w:rsidRPr="009A474B">
        <w:rPr>
          <w:b/>
          <w:bCs/>
          <w:sz w:val="24"/>
          <w:szCs w:val="24"/>
        </w:rPr>
        <w:t>Debian 13</w:t>
      </w:r>
      <w:r w:rsidRPr="009A474B">
        <w:rPr>
          <w:sz w:val="24"/>
          <w:szCs w:val="24"/>
        </w:rPr>
        <w:t xml:space="preserve"> and offers better performance for e-commerce.</w:t>
      </w:r>
    </w:p>
    <w:p w14:paraId="537FB92D" w14:textId="77777777" w:rsidR="009A474B" w:rsidRPr="009A474B" w:rsidRDefault="009A474B" w:rsidP="009A474B">
      <w:pPr>
        <w:numPr>
          <w:ilvl w:val="0"/>
          <w:numId w:val="4"/>
        </w:numPr>
        <w:rPr>
          <w:sz w:val="24"/>
          <w:szCs w:val="24"/>
        </w:rPr>
      </w:pPr>
      <w:r w:rsidRPr="009A474B">
        <w:rPr>
          <w:b/>
          <w:bCs/>
          <w:color w:val="5B9BD5" w:themeColor="accent5"/>
          <w:sz w:val="24"/>
          <w:szCs w:val="24"/>
        </w:rPr>
        <w:t>PHP 8.3:</w:t>
      </w:r>
      <w:r w:rsidRPr="009A474B">
        <w:rPr>
          <w:color w:val="5B9BD5" w:themeColor="accent5"/>
          <w:sz w:val="24"/>
          <w:szCs w:val="24"/>
        </w:rPr>
        <w:t xml:space="preserve"> </w:t>
      </w:r>
      <w:r w:rsidRPr="009A474B">
        <w:rPr>
          <w:sz w:val="24"/>
          <w:szCs w:val="24"/>
        </w:rPr>
        <w:t>The latest stable version to ensure compatibility with Magento 2.4.x.</w:t>
      </w:r>
    </w:p>
    <w:p w14:paraId="65EFD31B" w14:textId="77777777" w:rsidR="009A474B" w:rsidRDefault="009A474B" w:rsidP="009A474B">
      <w:pPr>
        <w:numPr>
          <w:ilvl w:val="0"/>
          <w:numId w:val="4"/>
        </w:numPr>
        <w:rPr>
          <w:sz w:val="24"/>
          <w:szCs w:val="24"/>
        </w:rPr>
      </w:pPr>
      <w:r w:rsidRPr="009A474B">
        <w:rPr>
          <w:b/>
          <w:bCs/>
          <w:color w:val="5B9BD5" w:themeColor="accent5"/>
          <w:sz w:val="24"/>
          <w:szCs w:val="24"/>
        </w:rPr>
        <w:t>Elasticsearch:</w:t>
      </w:r>
      <w:r w:rsidRPr="009A474B">
        <w:rPr>
          <w:color w:val="5B9BD5" w:themeColor="accent5"/>
          <w:sz w:val="24"/>
          <w:szCs w:val="24"/>
        </w:rPr>
        <w:t xml:space="preserve"> </w:t>
      </w:r>
      <w:r w:rsidRPr="009A474B">
        <w:rPr>
          <w:sz w:val="24"/>
          <w:szCs w:val="24"/>
        </w:rPr>
        <w:t>Configured to handle the complex product searches.</w:t>
      </w:r>
    </w:p>
    <w:p w14:paraId="3C8291E5" w14:textId="77777777" w:rsidR="009A474B" w:rsidRDefault="009A474B" w:rsidP="009A474B">
      <w:pPr>
        <w:rPr>
          <w:sz w:val="24"/>
          <w:szCs w:val="24"/>
        </w:rPr>
      </w:pPr>
    </w:p>
    <w:p w14:paraId="7823C4EC" w14:textId="77777777" w:rsidR="009A474B" w:rsidRDefault="009A474B" w:rsidP="009A474B">
      <w:pPr>
        <w:rPr>
          <w:sz w:val="24"/>
          <w:szCs w:val="24"/>
        </w:rPr>
      </w:pPr>
    </w:p>
    <w:p w14:paraId="0F467D8F" w14:textId="77777777" w:rsidR="009A474B" w:rsidRDefault="009A474B" w:rsidP="009A474B">
      <w:pPr>
        <w:rPr>
          <w:sz w:val="24"/>
          <w:szCs w:val="24"/>
        </w:rPr>
      </w:pPr>
    </w:p>
    <w:p w14:paraId="1E4B991D" w14:textId="77777777" w:rsidR="009A474B" w:rsidRDefault="009A474B" w:rsidP="009A474B">
      <w:pPr>
        <w:rPr>
          <w:sz w:val="24"/>
          <w:szCs w:val="24"/>
        </w:rPr>
      </w:pPr>
    </w:p>
    <w:p w14:paraId="553DAFEC" w14:textId="77777777" w:rsidR="009A474B" w:rsidRDefault="009A474B" w:rsidP="009A474B">
      <w:pPr>
        <w:rPr>
          <w:sz w:val="24"/>
          <w:szCs w:val="24"/>
        </w:rPr>
      </w:pPr>
    </w:p>
    <w:p w14:paraId="3A92C807" w14:textId="77777777" w:rsidR="009A474B" w:rsidRPr="009A474B" w:rsidRDefault="009A474B" w:rsidP="009A474B">
      <w:pPr>
        <w:rPr>
          <w:sz w:val="24"/>
          <w:szCs w:val="24"/>
        </w:rPr>
      </w:pPr>
    </w:p>
    <w:p w14:paraId="2C107F79" w14:textId="77777777" w:rsidR="00383ED6" w:rsidRDefault="00383ED6" w:rsidP="00383ED6">
      <w:pPr>
        <w:rPr>
          <w:sz w:val="24"/>
          <w:szCs w:val="24"/>
        </w:rPr>
      </w:pPr>
    </w:p>
    <w:p w14:paraId="0FF71103" w14:textId="77777777" w:rsidR="00383ED6" w:rsidRDefault="009A474B" w:rsidP="00383ED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56A113" wp14:editId="106E2062">
            <wp:extent cx="5731510" cy="3383915"/>
            <wp:effectExtent l="0" t="0" r="2540" b="6985"/>
            <wp:docPr id="1051910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10414" name="Picture 10519104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6195" w14:textId="77777777" w:rsidR="00383ED6" w:rsidRDefault="00383ED6" w:rsidP="00383ED6">
      <w:pPr>
        <w:rPr>
          <w:sz w:val="24"/>
          <w:szCs w:val="24"/>
        </w:rPr>
      </w:pPr>
    </w:p>
    <w:p w14:paraId="04303B2B" w14:textId="77777777" w:rsidR="00383ED6" w:rsidRDefault="00383ED6" w:rsidP="00383ED6">
      <w:pPr>
        <w:rPr>
          <w:sz w:val="24"/>
          <w:szCs w:val="24"/>
        </w:rPr>
      </w:pPr>
    </w:p>
    <w:p w14:paraId="495A9046" w14:textId="77777777" w:rsidR="00383ED6" w:rsidRDefault="00383ED6" w:rsidP="00383ED6">
      <w:pPr>
        <w:rPr>
          <w:sz w:val="24"/>
          <w:szCs w:val="24"/>
        </w:rPr>
      </w:pPr>
    </w:p>
    <w:p w14:paraId="325DBB5A" w14:textId="77777777" w:rsidR="00383ED6" w:rsidRPr="00383ED6" w:rsidRDefault="00383ED6" w:rsidP="00383ED6">
      <w:pPr>
        <w:rPr>
          <w:sz w:val="24"/>
          <w:szCs w:val="24"/>
        </w:rPr>
      </w:pPr>
    </w:p>
    <w:p w14:paraId="50E93114" w14:textId="77777777" w:rsidR="009A474B" w:rsidRPr="009A474B" w:rsidRDefault="009A474B" w:rsidP="009A474B">
      <w:pPr>
        <w:rPr>
          <w:b/>
          <w:bCs/>
          <w:color w:val="EE0000"/>
          <w:sz w:val="28"/>
        </w:rPr>
      </w:pPr>
      <w:r w:rsidRPr="009A474B">
        <w:rPr>
          <w:b/>
          <w:bCs/>
          <w:color w:val="EE0000"/>
          <w:sz w:val="28"/>
        </w:rPr>
        <w:lastRenderedPageBreak/>
        <w:t>5. Phase 4 &amp; 5: Custom User Setup &amp; Magento Installation</w:t>
      </w:r>
    </w:p>
    <w:p w14:paraId="1D0CADC0" w14:textId="77777777" w:rsidR="009A474B" w:rsidRPr="009A474B" w:rsidRDefault="009A474B" w:rsidP="009A474B">
      <w:r w:rsidRPr="009A474B">
        <w:t>A key part of this project was security. Instead of running the store under the default web user, I created a dedicated system user for Magento.</w:t>
      </w:r>
    </w:p>
    <w:p w14:paraId="0A725E4B" w14:textId="77777777" w:rsidR="009A474B" w:rsidRPr="009A474B" w:rsidRDefault="009A474B" w:rsidP="009A474B">
      <w:pPr>
        <w:rPr>
          <w:b/>
          <w:bCs/>
        </w:rPr>
      </w:pPr>
      <w:r w:rsidRPr="009A474B">
        <w:rPr>
          <w:b/>
          <w:bCs/>
        </w:rPr>
        <w:t>What I did:</w:t>
      </w:r>
    </w:p>
    <w:p w14:paraId="609817EB" w14:textId="77777777" w:rsidR="009A474B" w:rsidRPr="009A474B" w:rsidRDefault="009A474B" w:rsidP="009A474B">
      <w:pPr>
        <w:numPr>
          <w:ilvl w:val="0"/>
          <w:numId w:val="5"/>
        </w:numPr>
      </w:pPr>
      <w:r w:rsidRPr="009A474B">
        <w:rPr>
          <w:b/>
          <w:bCs/>
          <w:color w:val="5B9BD5" w:themeColor="accent5"/>
        </w:rPr>
        <w:t>Created the test-ssh User:</w:t>
      </w:r>
      <w:r w:rsidRPr="009A474B">
        <w:rPr>
          <w:color w:val="5B9BD5" w:themeColor="accent5"/>
        </w:rPr>
        <w:t xml:space="preserve"> </w:t>
      </w:r>
      <w:r w:rsidRPr="009A474B">
        <w:t>I created this specific user to "own" all the Magento files. This way, if one part of the server is attacked, the rest of the system stays safe.</w:t>
      </w:r>
    </w:p>
    <w:p w14:paraId="45DA86CF" w14:textId="77777777" w:rsidR="009A474B" w:rsidRPr="009A474B" w:rsidRDefault="009A474B" w:rsidP="009A474B">
      <w:pPr>
        <w:numPr>
          <w:ilvl w:val="0"/>
          <w:numId w:val="5"/>
        </w:numPr>
      </w:pPr>
      <w:r w:rsidRPr="009A474B">
        <w:rPr>
          <w:b/>
          <w:bCs/>
          <w:color w:val="5B9BD5" w:themeColor="accent5"/>
        </w:rPr>
        <w:t>PHP-FPM Pool:</w:t>
      </w:r>
      <w:r w:rsidRPr="009A474B">
        <w:rPr>
          <w:color w:val="5B9BD5" w:themeColor="accent5"/>
        </w:rPr>
        <w:t xml:space="preserve"> </w:t>
      </w:r>
      <w:r w:rsidRPr="009A474B">
        <w:t>I created a custom configuration (a "pool") for PHP-FPM. This tells the PHP engine to run specifically as the test-ssh user.</w:t>
      </w:r>
    </w:p>
    <w:p w14:paraId="6B729760" w14:textId="77777777" w:rsidR="009A474B" w:rsidRPr="009A474B" w:rsidRDefault="009A474B" w:rsidP="009A474B">
      <w:pPr>
        <w:numPr>
          <w:ilvl w:val="0"/>
          <w:numId w:val="5"/>
        </w:numPr>
      </w:pPr>
      <w:r w:rsidRPr="009A474B">
        <w:rPr>
          <w:b/>
          <w:bCs/>
          <w:color w:val="5B9BD5" w:themeColor="accent5"/>
        </w:rPr>
        <w:t>Composer Installation:</w:t>
      </w:r>
      <w:r w:rsidRPr="009A474B">
        <w:rPr>
          <w:color w:val="5B9BD5" w:themeColor="accent5"/>
        </w:rPr>
        <w:t xml:space="preserve"> </w:t>
      </w:r>
      <w:r w:rsidRPr="009A474B">
        <w:t xml:space="preserve">I used </w:t>
      </w:r>
      <w:r w:rsidRPr="009A474B">
        <w:rPr>
          <w:b/>
          <w:bCs/>
        </w:rPr>
        <w:t>Composer</w:t>
      </w:r>
      <w:r w:rsidRPr="009A474B">
        <w:t xml:space="preserve"> (the PHP package manager) to download and install the Magento 2.4.x files into the /var/www/html/</w:t>
      </w:r>
      <w:proofErr w:type="spellStart"/>
      <w:r w:rsidRPr="009A474B">
        <w:t>magento</w:t>
      </w:r>
      <w:proofErr w:type="spellEnd"/>
      <w:r w:rsidRPr="009A474B">
        <w:t xml:space="preserve"> directory.</w:t>
      </w:r>
    </w:p>
    <w:p w14:paraId="26263876" w14:textId="77777777" w:rsidR="009A474B" w:rsidRPr="009A474B" w:rsidRDefault="009A474B" w:rsidP="009A474B">
      <w:pPr>
        <w:numPr>
          <w:ilvl w:val="0"/>
          <w:numId w:val="5"/>
        </w:numPr>
      </w:pPr>
      <w:r w:rsidRPr="009A474B">
        <w:rPr>
          <w:b/>
          <w:bCs/>
          <w:color w:val="5B9BD5" w:themeColor="accent5"/>
        </w:rPr>
        <w:t>Permissions</w:t>
      </w:r>
      <w:r w:rsidRPr="009A474B">
        <w:rPr>
          <w:b/>
          <w:bCs/>
        </w:rPr>
        <w:t>:</w:t>
      </w:r>
      <w:r w:rsidRPr="009A474B">
        <w:t xml:space="preserve"> I set the correct ownership so that only test-ssh and the web server can read the files.</w:t>
      </w:r>
    </w:p>
    <w:p w14:paraId="2350C0A4" w14:textId="77777777" w:rsidR="00383ED6" w:rsidRDefault="00383ED6">
      <w:r>
        <w:t xml:space="preserve">   </w:t>
      </w:r>
    </w:p>
    <w:p w14:paraId="6BFB08C6" w14:textId="77777777" w:rsidR="00383ED6" w:rsidRDefault="006779BF">
      <w:r>
        <w:rPr>
          <w:noProof/>
        </w:rPr>
        <w:drawing>
          <wp:inline distT="0" distB="0" distL="0" distR="0" wp14:anchorId="6BDD1834" wp14:editId="1BF68378">
            <wp:extent cx="5731510" cy="459740"/>
            <wp:effectExtent l="0" t="0" r="2540" b="0"/>
            <wp:docPr id="494263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3156" name="Picture 4942631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92C9" w14:textId="77777777" w:rsidR="00383ED6" w:rsidRDefault="00383ED6"/>
    <w:p w14:paraId="63E7F06D" w14:textId="77777777" w:rsidR="00E565D5" w:rsidRDefault="00E565D5"/>
    <w:p w14:paraId="53FF6368" w14:textId="77777777" w:rsidR="006779BF" w:rsidRPr="006779BF" w:rsidRDefault="006779BF" w:rsidP="006779BF">
      <w:r w:rsidRPr="006779BF">
        <w:pict w14:anchorId="5B1E60BE">
          <v:rect id="_x0000_i1035" style="width:0;height:1.5pt" o:hralign="center" o:hrstd="t" o:hr="t" fillcolor="#a0a0a0" stroked="f"/>
        </w:pict>
      </w:r>
    </w:p>
    <w:p w14:paraId="07957682" w14:textId="77777777" w:rsidR="006779BF" w:rsidRDefault="006779BF" w:rsidP="006779BF">
      <w:pPr>
        <w:rPr>
          <w:b/>
          <w:bCs/>
        </w:rPr>
      </w:pPr>
    </w:p>
    <w:p w14:paraId="0BF01805" w14:textId="77777777" w:rsidR="006779BF" w:rsidRDefault="006779BF" w:rsidP="006779BF">
      <w:pPr>
        <w:rPr>
          <w:b/>
          <w:bCs/>
        </w:rPr>
      </w:pPr>
    </w:p>
    <w:p w14:paraId="14D6338A" w14:textId="77777777" w:rsidR="006779BF" w:rsidRPr="006779BF" w:rsidRDefault="006779BF" w:rsidP="006779BF">
      <w:pPr>
        <w:rPr>
          <w:b/>
          <w:bCs/>
          <w:color w:val="EE0000"/>
          <w:sz w:val="28"/>
        </w:rPr>
      </w:pPr>
      <w:r w:rsidRPr="006779BF">
        <w:rPr>
          <w:b/>
          <w:bCs/>
          <w:color w:val="EE0000"/>
          <w:sz w:val="28"/>
        </w:rPr>
        <w:t>6. Phase 6: Database Management &amp; phpMyAdmin Setup</w:t>
      </w:r>
    </w:p>
    <w:p w14:paraId="7883DFB0" w14:textId="77777777" w:rsidR="006779BF" w:rsidRPr="006779BF" w:rsidRDefault="006779BF" w:rsidP="006779BF">
      <w:r w:rsidRPr="006779BF">
        <w:t xml:space="preserve">To manage the store's data efficiently, I installed </w:t>
      </w:r>
      <w:r w:rsidRPr="006779BF">
        <w:rPr>
          <w:b/>
          <w:bCs/>
        </w:rPr>
        <w:t>phpMyAdmin</w:t>
      </w:r>
      <w:r w:rsidRPr="006779BF">
        <w:t>. However, instead of using the standard setup, I isolated it to keep the database management separate from the main store.</w:t>
      </w:r>
    </w:p>
    <w:p w14:paraId="762969BB" w14:textId="77777777" w:rsidR="006779BF" w:rsidRPr="006779BF" w:rsidRDefault="006779BF" w:rsidP="006779BF">
      <w:pPr>
        <w:rPr>
          <w:b/>
          <w:bCs/>
        </w:rPr>
      </w:pPr>
      <w:r w:rsidRPr="006779BF">
        <w:rPr>
          <w:b/>
          <w:bCs/>
        </w:rPr>
        <w:t>Key Implementation Details:</w:t>
      </w:r>
    </w:p>
    <w:p w14:paraId="2DCA2272" w14:textId="77777777" w:rsidR="006779BF" w:rsidRPr="006779BF" w:rsidRDefault="006779BF" w:rsidP="006779BF">
      <w:pPr>
        <w:numPr>
          <w:ilvl w:val="0"/>
          <w:numId w:val="6"/>
        </w:numPr>
      </w:pPr>
      <w:r w:rsidRPr="006779BF">
        <w:rPr>
          <w:b/>
          <w:bCs/>
        </w:rPr>
        <w:t>Database Engine:</w:t>
      </w:r>
      <w:r w:rsidRPr="006779BF">
        <w:t xml:space="preserve"> I am using </w:t>
      </w:r>
      <w:r w:rsidRPr="006779BF">
        <w:rPr>
          <w:b/>
          <w:bCs/>
        </w:rPr>
        <w:t>MariaDB</w:t>
      </w:r>
      <w:r w:rsidRPr="006779BF">
        <w:t xml:space="preserve"> (native to Debian 13 Trixie), which provides a more robust and faster environment for Magento 2 compared to standard MySQL.</w:t>
      </w:r>
    </w:p>
    <w:p w14:paraId="3E983E77" w14:textId="77777777" w:rsidR="006779BF" w:rsidRPr="006779BF" w:rsidRDefault="006779BF" w:rsidP="006779BF">
      <w:pPr>
        <w:numPr>
          <w:ilvl w:val="0"/>
          <w:numId w:val="6"/>
        </w:numPr>
      </w:pPr>
      <w:r w:rsidRPr="006779BF">
        <w:rPr>
          <w:b/>
          <w:bCs/>
        </w:rPr>
        <w:t>Port Isolation (8081):</w:t>
      </w:r>
      <w:r w:rsidRPr="006779BF">
        <w:t xml:space="preserve"> I configured a separate Nginx server block to serve phpMyAdmin on </w:t>
      </w:r>
      <w:r w:rsidRPr="006779BF">
        <w:rPr>
          <w:b/>
          <w:bCs/>
        </w:rPr>
        <w:t>Port 8081</w:t>
      </w:r>
      <w:r w:rsidRPr="006779BF">
        <w:t>. This prevents the tool from interfering with the main store on Port 8080 and adds a layer of "security through obscurity."</w:t>
      </w:r>
    </w:p>
    <w:p w14:paraId="71A126E8" w14:textId="77777777" w:rsidR="006779BF" w:rsidRPr="006779BF" w:rsidRDefault="006779BF" w:rsidP="006779BF">
      <w:pPr>
        <w:numPr>
          <w:ilvl w:val="0"/>
          <w:numId w:val="6"/>
        </w:numPr>
      </w:pPr>
      <w:r w:rsidRPr="006779BF">
        <w:rPr>
          <w:b/>
          <w:bCs/>
        </w:rPr>
        <w:t>Subdomain Routing:</w:t>
      </w:r>
      <w:r w:rsidRPr="006779BF">
        <w:t xml:space="preserve"> The tool is mapped to pma.mgt.com so that I can manage the database via a browser while Varnish handles the front-end traffic.</w:t>
      </w:r>
    </w:p>
    <w:p w14:paraId="4E5E7DA7" w14:textId="77777777" w:rsidR="006779BF" w:rsidRDefault="006779BF"/>
    <w:p w14:paraId="1A0754C0" w14:textId="77777777" w:rsidR="006779BF" w:rsidRDefault="006779BF"/>
    <w:p w14:paraId="264AFE80" w14:textId="77777777" w:rsidR="006779BF" w:rsidRDefault="006779BF">
      <w:r>
        <w:rPr>
          <w:noProof/>
        </w:rPr>
        <w:drawing>
          <wp:inline distT="0" distB="0" distL="0" distR="0" wp14:anchorId="3772442C" wp14:editId="35AE1C15">
            <wp:extent cx="5731510" cy="217170"/>
            <wp:effectExtent l="0" t="0" r="2540" b="0"/>
            <wp:docPr id="2024851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1031" name="Picture 20248510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498C" w14:textId="77777777" w:rsidR="001D6919" w:rsidRPr="001D6919" w:rsidRDefault="001D6919" w:rsidP="001D6919">
      <w:pPr>
        <w:rPr>
          <w:b/>
          <w:bCs/>
          <w:color w:val="EE0000"/>
          <w:sz w:val="28"/>
        </w:rPr>
      </w:pPr>
      <w:r w:rsidRPr="001D6919">
        <w:rPr>
          <w:b/>
          <w:bCs/>
          <w:color w:val="EE0000"/>
          <w:sz w:val="28"/>
        </w:rPr>
        <w:lastRenderedPageBreak/>
        <w:t>7. Conclusion</w:t>
      </w:r>
    </w:p>
    <w:p w14:paraId="269C398E" w14:textId="77777777" w:rsidR="001D6919" w:rsidRPr="001D6919" w:rsidRDefault="001D6919" w:rsidP="001D6919">
      <w:r w:rsidRPr="001D6919">
        <w:t>The Magento 2 environment is successfully deployed and optimized. The project demonstrates a professional-grade architecture by utilizing:</w:t>
      </w:r>
    </w:p>
    <w:p w14:paraId="5258D12E" w14:textId="77777777" w:rsidR="001D6919" w:rsidRPr="001D6919" w:rsidRDefault="001D6919" w:rsidP="001D6919">
      <w:pPr>
        <w:numPr>
          <w:ilvl w:val="0"/>
          <w:numId w:val="7"/>
        </w:numPr>
      </w:pPr>
      <w:r w:rsidRPr="001D6919">
        <w:rPr>
          <w:b/>
          <w:bCs/>
          <w:color w:val="5B9BD5" w:themeColor="accent5"/>
        </w:rPr>
        <w:t>Debian 13 (Trixie):</w:t>
      </w:r>
      <w:r w:rsidRPr="001D6919">
        <w:rPr>
          <w:color w:val="5B9BD5" w:themeColor="accent5"/>
        </w:rPr>
        <w:t xml:space="preserve"> </w:t>
      </w:r>
      <w:r w:rsidRPr="001D6919">
        <w:t>A modern, stable OS foundation.</w:t>
      </w:r>
    </w:p>
    <w:p w14:paraId="345DAE53" w14:textId="77777777" w:rsidR="001D6919" w:rsidRPr="001D6919" w:rsidRDefault="001D6919" w:rsidP="001D6919">
      <w:pPr>
        <w:numPr>
          <w:ilvl w:val="0"/>
          <w:numId w:val="7"/>
        </w:numPr>
      </w:pPr>
      <w:r w:rsidRPr="001D6919">
        <w:rPr>
          <w:b/>
          <w:bCs/>
          <w:color w:val="5B9BD5" w:themeColor="accent5"/>
        </w:rPr>
        <w:t>MariaDB:</w:t>
      </w:r>
      <w:r w:rsidRPr="001D6919">
        <w:rPr>
          <w:color w:val="5B9BD5" w:themeColor="accent5"/>
        </w:rPr>
        <w:t xml:space="preserve"> </w:t>
      </w:r>
      <w:r w:rsidRPr="001D6919">
        <w:t>Chosen for native compatibility and better performance over standard MySQL.</w:t>
      </w:r>
    </w:p>
    <w:p w14:paraId="08F56D1D" w14:textId="77777777" w:rsidR="001D6919" w:rsidRPr="001D6919" w:rsidRDefault="001D6919" w:rsidP="001D6919">
      <w:pPr>
        <w:numPr>
          <w:ilvl w:val="0"/>
          <w:numId w:val="7"/>
        </w:numPr>
      </w:pPr>
      <w:r w:rsidRPr="001D6919">
        <w:rPr>
          <w:b/>
          <w:bCs/>
          <w:color w:val="5B9BD5" w:themeColor="accent5"/>
        </w:rPr>
        <w:t>Layered Architecture:</w:t>
      </w:r>
      <w:r w:rsidRPr="001D6919">
        <w:rPr>
          <w:color w:val="5B9BD5" w:themeColor="accent5"/>
        </w:rPr>
        <w:t xml:space="preserve"> </w:t>
      </w:r>
      <w:r w:rsidRPr="001D6919">
        <w:t>A high-speed stack using Varnish (Port 80) and Nginx (Port 8080/8081).</w:t>
      </w:r>
    </w:p>
    <w:p w14:paraId="4A67A589" w14:textId="77777777" w:rsidR="001D6919" w:rsidRPr="001D6919" w:rsidRDefault="001D6919" w:rsidP="001D6919">
      <w:pPr>
        <w:numPr>
          <w:ilvl w:val="0"/>
          <w:numId w:val="7"/>
        </w:numPr>
      </w:pPr>
      <w:r w:rsidRPr="001D6919">
        <w:rPr>
          <w:b/>
          <w:bCs/>
          <w:color w:val="5B9BD5" w:themeColor="accent5"/>
        </w:rPr>
        <w:t>System Security:</w:t>
      </w:r>
      <w:r w:rsidRPr="001D6919">
        <w:rPr>
          <w:color w:val="5B9BD5" w:themeColor="accent5"/>
        </w:rPr>
        <w:t xml:space="preserve"> </w:t>
      </w:r>
      <w:r w:rsidRPr="001D6919">
        <w:t>Isolation of application processes under the dedicated test-ssh user.</w:t>
      </w:r>
    </w:p>
    <w:p w14:paraId="054654DC" w14:textId="77777777" w:rsidR="001D6919" w:rsidRPr="001D6919" w:rsidRDefault="001D6919" w:rsidP="001D6919">
      <w:r w:rsidRPr="001D6919">
        <w:t>The resulting store is not only functional but also follows the "Best Practices" used by professional DevOps engineers in the e-commerce industry. All services are verified as active and correctly routed through the assigned AWS Elastic IP (</w:t>
      </w:r>
      <w:r w:rsidRPr="001D6919">
        <w:rPr>
          <w:b/>
          <w:bCs/>
        </w:rPr>
        <w:t>43.204.128.176</w:t>
      </w:r>
      <w:r w:rsidRPr="001D6919">
        <w:t>).</w:t>
      </w:r>
    </w:p>
    <w:p w14:paraId="76323876" w14:textId="77777777" w:rsidR="006779BF" w:rsidRDefault="006779BF"/>
    <w:sectPr w:rsidR="00677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E25"/>
    <w:multiLevelType w:val="multilevel"/>
    <w:tmpl w:val="92B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5DF"/>
    <w:multiLevelType w:val="multilevel"/>
    <w:tmpl w:val="0D3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20C9D"/>
    <w:multiLevelType w:val="multilevel"/>
    <w:tmpl w:val="189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63B39"/>
    <w:multiLevelType w:val="multilevel"/>
    <w:tmpl w:val="6514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16CD9"/>
    <w:multiLevelType w:val="multilevel"/>
    <w:tmpl w:val="0DD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191F"/>
    <w:multiLevelType w:val="multilevel"/>
    <w:tmpl w:val="F9F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84C84"/>
    <w:multiLevelType w:val="multilevel"/>
    <w:tmpl w:val="483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24966">
    <w:abstractNumId w:val="6"/>
  </w:num>
  <w:num w:numId="2" w16cid:durableId="322049503">
    <w:abstractNumId w:val="5"/>
  </w:num>
  <w:num w:numId="3" w16cid:durableId="1481189816">
    <w:abstractNumId w:val="3"/>
  </w:num>
  <w:num w:numId="4" w16cid:durableId="407115685">
    <w:abstractNumId w:val="2"/>
  </w:num>
  <w:num w:numId="5" w16cid:durableId="1017073858">
    <w:abstractNumId w:val="4"/>
  </w:num>
  <w:num w:numId="6" w16cid:durableId="288127746">
    <w:abstractNumId w:val="0"/>
  </w:num>
  <w:num w:numId="7" w16cid:durableId="185638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D6"/>
    <w:rsid w:val="000A13B8"/>
    <w:rsid w:val="001D6919"/>
    <w:rsid w:val="00383ED6"/>
    <w:rsid w:val="004E6229"/>
    <w:rsid w:val="006779BF"/>
    <w:rsid w:val="009A474B"/>
    <w:rsid w:val="00E5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DCA8"/>
  <w15:chartTrackingRefBased/>
  <w15:docId w15:val="{09BC5301-2E62-4F8A-9E66-A25E26AC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3E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3E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P</dc:creator>
  <cp:keywords/>
  <dc:description/>
  <cp:lastModifiedBy>Ragul P</cp:lastModifiedBy>
  <cp:revision>1</cp:revision>
  <dcterms:created xsi:type="dcterms:W3CDTF">2026-02-10T13:27:00Z</dcterms:created>
  <dcterms:modified xsi:type="dcterms:W3CDTF">2026-02-10T14:00:00Z</dcterms:modified>
</cp:coreProperties>
</file>