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DE5B5A" w14:textId="77777777" w:rsidR="005E2376" w:rsidRDefault="005E2376">
      <w:pPr>
        <w:pStyle w:val="BodyText"/>
        <w:spacing w:before="6"/>
        <w:rPr>
          <w:rFonts w:ascii="Times New Roman"/>
          <w:sz w:val="13"/>
        </w:rPr>
      </w:pPr>
    </w:p>
    <w:p w14:paraId="4CD26AB8" w14:textId="00CFF50A" w:rsidR="00D842BD" w:rsidRDefault="00385376">
      <w:pPr>
        <w:spacing w:before="128"/>
        <w:ind w:left="15"/>
        <w:jc w:val="center"/>
        <w:rPr>
          <w:rFonts w:ascii="Arial"/>
          <w:color w:val="3C3B3A"/>
          <w:w w:val="85"/>
          <w:sz w:val="52"/>
        </w:rPr>
      </w:pPr>
      <w:r>
        <w:rPr>
          <w:rFonts w:ascii="Arial"/>
          <w:color w:val="3C3B3A"/>
          <w:w w:val="85"/>
          <w:sz w:val="52"/>
        </w:rPr>
        <w:t xml:space="preserve">Samsung Electronics South Africa (Pty) Ltd</w:t>
      </w:r>
    </w:p>
    <w:p w14:paraId="1E7F96A9" w14:textId="24BDE4A2" w:rsidR="005E2376" w:rsidRDefault="005E2376">
      <w:pPr>
        <w:spacing w:before="128"/>
        <w:ind w:left="15"/>
        <w:jc w:val="center"/>
        <w:rPr>
          <w:rFonts w:ascii="Arial"/>
          <w:b/>
          <w:sz w:val="14"/>
        </w:rPr>
      </w:pPr>
    </w:p>
    <w:p w14:paraId="1FC39EDF" w14:textId="77777777" w:rsidR="005E2376" w:rsidRDefault="005E2376">
      <w:pPr>
        <w:pStyle w:val="BodyText"/>
        <w:rPr>
          <w:rFonts w:ascii="Arial"/>
          <w:b/>
        </w:rPr>
      </w:pPr>
    </w:p>
    <w:p w14:paraId="2EB2A3CF" w14:textId="77777777" w:rsidR="005E2376" w:rsidRDefault="005E2376">
      <w:pPr>
        <w:pStyle w:val="BodyText"/>
        <w:rPr>
          <w:rFonts w:ascii="Arial"/>
          <w:b/>
        </w:rPr>
      </w:pPr>
    </w:p>
    <w:p w14:paraId="16430B07" w14:textId="77777777" w:rsidR="005E2376" w:rsidRDefault="005E2376">
      <w:pPr>
        <w:pStyle w:val="BodyText"/>
        <w:rPr>
          <w:rFonts w:ascii="Arial"/>
          <w:b/>
        </w:rPr>
      </w:pPr>
    </w:p>
    <w:p w14:paraId="250AC251" w14:textId="77777777" w:rsidR="005E2376" w:rsidRDefault="005E2376">
      <w:pPr>
        <w:pStyle w:val="BodyText"/>
        <w:rPr>
          <w:rFonts w:ascii="Arial"/>
          <w:b/>
        </w:rPr>
      </w:pPr>
    </w:p>
    <w:p w14:paraId="28CD6ECD" w14:textId="77777777" w:rsidR="005E2376" w:rsidRDefault="005E2376">
      <w:pPr>
        <w:pStyle w:val="BodyText"/>
        <w:rPr>
          <w:rFonts w:ascii="Arial"/>
          <w:b/>
        </w:rPr>
      </w:pPr>
    </w:p>
    <w:p w14:paraId="6C206BFD" w14:textId="77777777" w:rsidR="005E2376" w:rsidRDefault="005E2376">
      <w:pPr>
        <w:rPr>
          <w:rFonts w:ascii="Arial"/>
        </w:r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space="720"/>
        </w:sectPr>
      </w:pPr>
    </w:p>
    <w:p w14:paraId="32DBA79F" w14:textId="77777777" w:rsidR="005E2376" w:rsidRDefault="00000000">
      <w:pPr>
        <w:pStyle w:val="Heading1"/>
      </w:pPr>
      <w:r>
        <w:rPr>
          <w:color w:val="3C3B3A"/>
          <w:spacing w:val="16"/>
        </w:rPr>
        <w:t>ISSUED</w:t>
      </w:r>
      <w:r>
        <w:rPr>
          <w:color w:val="3C3B3A"/>
          <w:spacing w:val="15"/>
        </w:rPr>
        <w:t xml:space="preserve"> </w:t>
      </w:r>
      <w:r>
        <w:rPr>
          <w:color w:val="3C3B3A"/>
          <w:spacing w:val="12"/>
        </w:rPr>
        <w:t xml:space="preserve">TO:</w:t>
      </w:r>
    </w:p>
    <w:p w14:paraId="2FBA4904" w14:textId="75D9FD7E" w:rsidR="005E2376" w:rsidRDefault="00947F01">
      <w:pPr>
        <w:pStyle w:val="BodyText"/>
        <w:spacing w:before="148" w:line="289" w:lineRule="exact"/>
        <w:ind w:left="171"/>
      </w:pPr>
      <w:proofErr w:type="gramStart"/>
      <w:r>
        <w:rPr>
          <w:color w:val="3C3B3A"/>
          <w:spacing w:val="16"/>
          <w:w w:val="105"/>
        </w:rPr>
        <w:t xml:space="preserve">Bluefields centre for Challenge Funds (Pty) Ltd</w:t>
      </w:r>
    </w:p>
    <w:p w14:paraId="188FF885" w14:textId="6A4A6674" w:rsidR="005E2376" w:rsidRDefault="00947F01">
      <w:pPr>
        <w:pStyle w:val="BodyText"/>
        <w:spacing w:before="7" w:line="211" w:lineRule="auto"/>
        <w:ind w:left="171" w:right="25"/>
      </w:pPr>
      <w:r>
        <w:rPr>
          <w:color w:val="3C3B3A"/>
          <w:spacing w:val="16"/>
          <w:w w:val="105"/>
        </w:rPr>
        <w:t xml:space="preserve">Bluefields centre for Challenge Funds (Pty) Ltd</w:t>
      </w:r>
      <w:hyperlink r:id="rId4">
        <w:r w:rsidR="00000000">
          <w:rPr>
            <w:color w:val="3C3B3A"/>
            <w:spacing w:val="18"/>
            <w:w w:val="110"/>
          </w:rPr>
          <w:t>@gmail.com</w:t>
        </w:r>
      </w:hyperlink>
    </w:p>
    <w:p w14:paraId="663DC687" w14:textId="77777777" w:rsidR="005E2376" w:rsidRDefault="00000000">
      <w:pPr>
        <w:pStyle w:val="Heading1"/>
      </w:pPr>
      <w:r>
        <w:rPr>
          <w:b w:val="0"/>
        </w:rPr>
        <w:br w:type="column"/>
      </w:r>
      <w:r>
        <w:rPr>
          <w:color w:val="3C3B3A"/>
          <w:spacing w:val="16"/>
        </w:rPr>
        <w:t>INVOICE</w:t>
      </w:r>
      <w:r>
        <w:rPr>
          <w:color w:val="3C3B3A"/>
          <w:spacing w:val="10"/>
        </w:rPr>
        <w:t xml:space="preserve"> </w:t>
      </w:r>
      <w:r>
        <w:rPr>
          <w:color w:val="3C3B3A"/>
          <w:spacing w:val="12"/>
        </w:rPr>
        <w:t>NO:</w:t>
      </w:r>
    </w:p>
    <w:p w14:paraId="6AF61C6E" w14:textId="631F13A3" w:rsidR="005E2376" w:rsidRDefault="00947F01" w:rsidP="00947F01">
      <w:pPr>
        <w:spacing w:before="167"/>
        <w:rPr>
          <w:rFonts w:ascii="Tahoma"/>
          <w:b/>
          <w:sz w:val="20"/>
        </w:rPr>
      </w:pPr>
      <w:r>
        <w:rPr>
          <w:rFonts w:ascii="Tahoma"/>
          <w:b/>
          <w:color w:val="3C3B3A"/>
          <w:w w:val="95"/>
          <w:sz w:val="20"/>
        </w:rPr>
        <w:t xml:space="preserve">#INV045877Ki</w:t>
      </w:r>
    </w:p>
    <w:p w14:paraId="7EAD9DAB" w14:textId="2398C827" w:rsidR="005E2376" w:rsidRDefault="00947F01">
      <w:pPr>
        <w:pStyle w:val="BodyText"/>
        <w:spacing w:before="189"/>
        <w:ind w:left="394"/>
      </w:pPr>
      <w:r>
        <w:rPr>
          <w:color w:val="3C3B3A"/>
          <w:spacing w:val="9"/>
          <w:w w:val="95"/>
        </w:rPr>
        <w:t xml:space="preserve">06-08-2020</w:t>
      </w:r>
    </w:p>
    <w:p w14:paraId="6586B71C" w14:textId="77777777" w:rsidR="005E2376" w:rsidRDefault="005E2376">
      <w:pPr>
        <w:sectPr w:rsidR="005E2376" w:rsidSect="001D459A">
          <w:type w:val="continuous"/>
          <w:pgSz w:w="11910" w:h="16850"/>
          <w:pgMar w:top="1600" w:right="1480" w:bottom="280" w:left="1460" w:header="720" w:footer="720" w:gutter="0"/>
          <w:cols w:num="2" w:space="720" w:equalWidth="0">
            <w:col w:w="3313" w:space="3819"/>
            <w:col w:w="1838"/>
          </w:cols>
        </w:sectPr>
      </w:pPr>
    </w:p>
    <w:p w14:paraId="7C2B8F1A" w14:textId="77777777" w:rsidR="005E2376" w:rsidRDefault="005E2376">
      <w:pPr>
        <w:pStyle w:val="BodyText"/>
        <w:rPr>
          <w:sz w:val="22"/>
        </w:rPr>
      </w:pPr>
    </w:p>
    <w:p w14:paraId="2E1DC1CC" w14:textId="6518DFE4" w:rsidR="005E2376" w:rsidRDefault="00D842BD">
      <w:pPr>
        <w:pStyle w:val="BodyText"/>
        <w:spacing w:line="20" w:lineRule="exact"/>
        <w:ind w:left="126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12643E2" wp14:editId="43FD3CF8">
                <wp:extent cx="5545455" cy="9525"/>
                <wp:effectExtent l="6985" t="5080" r="10160" b="4445"/>
                <wp:docPr id="1001" name="docshapegroup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45455" cy="9525"/>
                          <a:chOff x="0" y="0"/>
                          <a:chExt cx="8733" cy="15"/>
                        </a:xfrm>
                      </wpg:grpSpPr>
                      <wps:wsp>
                        <wps:cNvPr id="759582524" name="Line 5"/>
                        <wps:cNvCnPr>
                          <a:cxnSpLocks noChangeShapeType="1"/>
                        </wps:cNvCnPr>
                        <wps:spPr bwMode="auto">
                          <a:xfrm>
                            <a:off x="0" y="7"/>
                            <a:ext cx="87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3C3B3A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2C32EE3" id="docshapegroup1" o:spid="_x0000_s1026" style="width:436.65pt;height:.75pt;mso-position-horizontal-relative:char;mso-position-vertical-relative:line" coordsize="8733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">
                <v:line id="Line 5" o:spid="_x0000_s1027" style="position:absolute;visibility:visible;mso-wrap-style:square" from="0,7" to="8732,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" strokecolor="#3c3b3a"/>
                <w10:anchorlock/>
              </v:group>
            </w:pict>
          </mc:Fallback>
        </mc:AlternateContent>
      </w:r>
    </w:p>
    <w:p w14:paraId="46A07192" w14:textId="77777777" w:rsidR="005E2376" w:rsidRDefault="005E2376">
      <w:pPr>
        <w:pStyle w:val="BodyText"/>
        <w:spacing w:before="10"/>
        <w:rPr>
          <w:sz w:val="11"/>
        </w:rPr>
      </w:pPr>
    </w:p>
    <w:tbl>
      <w:tblPr>
        <w:tblW w:w="0" w:type="auto"/>
        <w:tblInd w:w="134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83"/>
        <w:gridCol w:w="2396"/>
        <w:gridCol w:w="2500"/>
        <w:gridCol w:w="1352"/>
      </w:tblGrid>
      <w:tr w:rsidR="005E2376" w14:paraId="3015A729" w14:textId="77777777" w:rsidTr="004E2D8E">
        <w:trPr>
          <w:trHeight w:val="614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1431CC4D" w14:textId="77777777" w:rsidR="005E2376" w:rsidRDefault="00000000">
            <w:pPr>
              <w:pStyle w:val="TableParagraph"/>
              <w:spacing w:before="65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9"/>
              </w:rPr>
              <w:t>DESCRIPTION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55776CC7" w14:textId="77777777" w:rsidR="005E2376" w:rsidRDefault="00000000">
            <w:pPr>
              <w:pStyle w:val="TableParagraph"/>
              <w:spacing w:before="65"/>
              <w:ind w:left="328" w:right="540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5"/>
              </w:rPr>
              <w:t>UNIT</w:t>
            </w:r>
            <w:r>
              <w:rPr>
                <w:rFonts w:ascii="Tahoma"/>
                <w:b/>
                <w:color w:val="3C3B3A"/>
                <w:spacing w:val="16"/>
              </w:rPr>
              <w:t xml:space="preserve"> PRICE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61950115" w14:textId="77777777" w:rsidR="005E2376" w:rsidRDefault="00000000">
            <w:pPr>
              <w:pStyle w:val="TableParagraph"/>
              <w:spacing w:before="65"/>
              <w:ind w:left="565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4"/>
                <w:w w:val="105"/>
              </w:rPr>
              <w:t>QTY</w:t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2C5766F6" w14:textId="77777777" w:rsidR="005E2376" w:rsidRDefault="00000000" w:rsidP="00A05553">
            <w:pPr>
              <w:pStyle w:val="TableParagraph"/>
              <w:spacing w:before="65"/>
              <w:ind w:right="56"/>
              <w:jc w:val="center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</w:tr>
      <w:tr w:rsidR="005E2376" w14:paraId="0A2866E2" w14:textId="77777777" w:rsidTr="004E2D8E">
        <w:trPr>
          <w:trHeight w:val="949"/>
        </w:trPr>
        <w:tc>
          <w:tcPr>
            <w:tcW w:w="2483" w:type="dxa"/>
            <w:tcBorders>
              <w:top w:val="single" w:sz="6" w:space="0" w:color="3C3B3A"/>
            </w:tcBorders>
          </w:tcPr>
          <w:p w14:paraId="49BAA7C9" w14:textId="77777777" w:rsidR="005E2376" w:rsidRDefault="005E2376">
            <w:pPr>
              <w:pStyle w:val="TableParagraph"/>
              <w:spacing w:before="2"/>
              <w:rPr>
                <w:sz w:val="26"/>
              </w:rPr>
            </w:pPr>
          </w:p>
          <w:p w14:paraId="18C3A655" w14:textId="0B63DEEC" w:rsidR="005E2376" w:rsidRDefault="004C2412">
            <w:pPr>
              <w:pStyle w:val="TableParagraph"/>
              <w:ind w:left="251"/>
            </w:pPr>
            <w:r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118707C3" w14:textId="77777777" w:rsidR="00AC78AA" w:rsidRDefault="00AC78AA" w:rsidP="00A05553">
            <w:pPr>
              <w:pStyle w:val="TableParagraph"/>
              <w:ind w:right="540"/>
              <w:rPr>
                <w:sz w:val="27"/>
              </w:rPr>
            </w:pPr>
          </w:p>
          <w:p w14:paraId="7BA146FF" w14:textId="04417DEA" w:rsidR="005E2376" w:rsidRDefault="00AC78AA" w:rsidP="00A05553">
            <w:pPr>
              <w:pStyle w:val="TableParagraph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977.18</w:t>
            </w: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752DA596" w14:textId="77777777" w:rsidR="005E2376" w:rsidRDefault="005E2376">
            <w:pPr>
              <w:pStyle w:val="TableParagraph"/>
              <w:rPr>
                <w:sz w:val="27"/>
              </w:rPr>
            </w:pPr>
          </w:p>
          <w:p w14:paraId="73365C8E" w14:textId="2F3B58F0" w:rsidR="005E2376" w:rsidRDefault="00A05553" w:rsidP="00A05553">
            <w:pPr>
              <w:pStyle w:val="TableParagraph"/>
            </w:pPr>
            <w:r>
              <w:rPr>
                <w:color w:val="3C3B3A"/>
                <w:w w:val="95"/>
              </w:rPr>
              <w:t xml:space="preserve">      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0789B78A" w14:textId="77777777" w:rsidR="005E2376" w:rsidRDefault="005E2376">
            <w:pPr>
              <w:pStyle w:val="TableParagraph"/>
              <w:spacing w:before="12"/>
              <w:rPr>
                <w:sz w:val="25"/>
              </w:rPr>
            </w:pPr>
          </w:p>
          <w:p w14:paraId="4952D7AA" w14:textId="2FF39CBB" w:rsidR="005E2376" w:rsidRDefault="00A05553" w:rsidP="00A05553">
            <w:pPr>
              <w:pStyle w:val="TableParagraph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>
              <w:rPr>
                <w:color w:val="3C3B3A"/>
              </w:rPr>
              <w:t xml:space="preserve">1694.9</w:t>
            </w:r>
          </w:p>
        </w:tc>
      </w:tr>
      <w:tr w:rsidR="00A05553" w14:paraId="59DBC949" w14:textId="77777777" w:rsidTr="004E2D8E">
        <w:trPr>
          <w:trHeight w:val="748"/>
        </w:trPr>
        <w:tc>
          <w:tcPr>
            <w:tcW w:w="2483" w:type="dxa"/>
          </w:tcPr>
          <w:p w14:paraId="4AFFA293" w14:textId="7AB5908E" w:rsidR="00A05553" w:rsidRDefault="00A05553" w:rsidP="00A05553">
            <w:pPr>
              <w:pStyle w:val="TableParagraph"/>
              <w:spacing w:before="208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</w:tcPr>
          <w:p w14:paraId="4C0CBD44" w14:textId="62B2574C" w:rsidR="00A05553" w:rsidRDefault="00AC78AA" w:rsidP="00A05553">
            <w:pPr>
              <w:pStyle w:val="TableParagraph"/>
              <w:spacing w:before="222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977.18</w:t>
            </w:r>
          </w:p>
        </w:tc>
        <w:tc>
          <w:tcPr>
            <w:tcW w:w="2500" w:type="dxa"/>
          </w:tcPr>
          <w:p w14:paraId="1FC5A7B5" w14:textId="7CC073EF" w:rsidR="00A05553" w:rsidRDefault="00A05553" w:rsidP="00A05553">
            <w:pPr>
              <w:pStyle w:val="TableParagraph"/>
              <w:spacing w:before="222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CBF8199" w14:textId="6F5273CE" w:rsidR="00A05553" w:rsidRDefault="00A05553" w:rsidP="00A05553">
            <w:pPr>
              <w:pStyle w:val="TableParagraph"/>
              <w:spacing w:before="203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1694.9</w:t>
            </w:r>
          </w:p>
        </w:tc>
      </w:tr>
      <w:tr w:rsidR="00A05553" w14:paraId="3303EA54" w14:textId="77777777" w:rsidTr="004E2D8E">
        <w:trPr>
          <w:trHeight w:val="741"/>
        </w:trPr>
        <w:tc>
          <w:tcPr>
            <w:tcW w:w="2483" w:type="dxa"/>
          </w:tcPr>
          <w:p w14:paraId="5FC5D55A" w14:textId="5E0494CA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</w:tcPr>
          <w:p w14:paraId="4396C3BF" w14:textId="01FE0473" w:rsidR="00A05553" w:rsidRDefault="00AC78AA" w:rsidP="00A05553">
            <w:pPr>
              <w:pStyle w:val="TableParagraph"/>
              <w:spacing w:before="214"/>
              <w:ind w:right="540"/>
            </w:pPr>
            <w:r w:rsidRPr="00FE4414">
              <w:rPr>
                <w:color w:val="3C3B3A"/>
                <w:spacing w:val="14"/>
                <w:w w:val="105"/>
              </w:rPr>
              <w:t xml:space="preserve">R 977.18</w:t>
            </w:r>
          </w:p>
        </w:tc>
        <w:tc>
          <w:tcPr>
            <w:tcW w:w="2500" w:type="dxa"/>
          </w:tcPr>
          <w:p w14:paraId="09E05F5D" w14:textId="7FEE16C3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101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7FB7389D" w14:textId="0EE9F455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1694.9</w:t>
            </w:r>
          </w:p>
        </w:tc>
      </w:tr>
      <w:tr w:rsidR="00A05553" w14:paraId="0A17F201" w14:textId="77777777" w:rsidTr="004E2D8E">
        <w:trPr>
          <w:trHeight w:val="741"/>
        </w:trPr>
        <w:tc>
          <w:tcPr>
            <w:tcW w:w="2483" w:type="dxa"/>
          </w:tcPr>
          <w:p w14:paraId="384165C4" w14:textId="7EF9761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</w:tcPr>
          <w:p w14:paraId="3FE9F475" w14:textId="4EC78F42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977.18</w:t>
            </w:r>
          </w:p>
        </w:tc>
        <w:tc>
          <w:tcPr>
            <w:tcW w:w="2500" w:type="dxa"/>
          </w:tcPr>
          <w:p w14:paraId="0D5407B2" w14:textId="40CF6D4E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95"/>
              </w:rPr>
              <w:t xml:space="preserve">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</w:tcPr>
          <w:p w14:paraId="6BB7ED4F" w14:textId="3816F2D7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1694.9</w:t>
            </w:r>
          </w:p>
        </w:tc>
      </w:tr>
      <w:tr w:rsidR="00A05553" w14:paraId="7187BA7A" w14:textId="77777777" w:rsidTr="004E2D8E">
        <w:trPr>
          <w:trHeight w:val="932"/>
        </w:trPr>
        <w:tc>
          <w:tcPr>
            <w:tcW w:w="2483" w:type="dxa"/>
            <w:tcBorders>
              <w:bottom w:val="single" w:sz="6" w:space="0" w:color="3C3B3A"/>
            </w:tcBorders>
          </w:tcPr>
          <w:p w14:paraId="53ABBF0B" w14:textId="4A6D7F67" w:rsidR="00A05553" w:rsidRDefault="00A05553" w:rsidP="00A05553">
            <w:pPr>
              <w:pStyle w:val="TableParagraph"/>
              <w:spacing w:before="201"/>
              <w:ind w:left="251"/>
            </w:pPr>
            <w:r w:rsidRPr="005F1EC4">
              <w:rPr>
                <w:color w:val="3C3B3A"/>
                <w:spacing w:val="17"/>
                <w:w w:val="105"/>
              </w:rPr>
              <w:t xml:space="preserve">Armed Security Guard</w:t>
            </w:r>
          </w:p>
        </w:tc>
        <w:tc>
          <w:tcPr>
            <w:tcW w:w="2396" w:type="dxa"/>
            <w:tcBorders>
              <w:bottom w:val="single" w:sz="6" w:space="0" w:color="3C3B3A"/>
            </w:tcBorders>
          </w:tcPr>
          <w:p w14:paraId="7ECCE90D" w14:textId="3125D857" w:rsidR="00A05553" w:rsidRDefault="00AC78AA" w:rsidP="00A05553">
            <w:pPr>
              <w:pStyle w:val="TableParagraph"/>
              <w:spacing w:before="214"/>
              <w:ind w:right="540"/>
            </w:pPr>
            <w:r>
              <w:rPr>
                <w:color w:val="3C3B3A"/>
                <w:spacing w:val="14"/>
                <w:w w:val="105"/>
              </w:rPr>
              <w:t xml:space="preserve">R </w:t>
            </w:r>
            <w:r w:rsidR="00A05553">
              <w:rPr>
                <w:color w:val="3C3B3A"/>
                <w:spacing w:val="14"/>
                <w:w w:val="105"/>
              </w:rPr>
              <w:t xml:space="preserve">977.18</w:t>
            </w:r>
          </w:p>
        </w:tc>
        <w:tc>
          <w:tcPr>
            <w:tcW w:w="2500" w:type="dxa"/>
            <w:tcBorders>
              <w:bottom w:val="single" w:sz="6" w:space="0" w:color="3C3B3A"/>
            </w:tcBorders>
          </w:tcPr>
          <w:p w14:paraId="161592AF" w14:textId="70482C48" w:rsidR="00A05553" w:rsidRDefault="00A05553" w:rsidP="00A05553">
            <w:pPr>
              <w:pStyle w:val="TableParagraph"/>
              <w:spacing w:before="214"/>
            </w:pPr>
            <w:r>
              <w:rPr>
                <w:color w:val="3C3B3A"/>
                <w:w w:val="61"/>
              </w:rPr>
              <w:t xml:space="preserve">          </w:t>
            </w:r>
            <w:r>
              <w:rPr>
                <w:color w:val="3C3B3A"/>
                <w:w w:val="95"/>
              </w:rPr>
              <w:t xml:space="preserve"/>
            </w:r>
          </w:p>
        </w:tc>
        <w:tc>
          <w:tcPr>
            <w:tcW w:w="1352" w:type="dxa"/>
            <w:tcBorders>
              <w:bottom w:val="single" w:sz="6" w:space="0" w:color="3C3B3A"/>
            </w:tcBorders>
          </w:tcPr>
          <w:p w14:paraId="54A8F9E5" w14:textId="30F884CA" w:rsidR="00A05553" w:rsidRDefault="00A05553" w:rsidP="00A05553">
            <w:pPr>
              <w:pStyle w:val="TableParagraph"/>
              <w:spacing w:before="196"/>
            </w:pPr>
            <w:r>
              <w:rPr>
                <w:color w:val="3C3B3A"/>
              </w:rPr>
              <w:t xml:space="preserve">  </w:t>
            </w:r>
            <w:r w:rsidR="00AC78AA"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1694.9</w:t>
            </w:r>
          </w:p>
        </w:tc>
      </w:tr>
      <w:tr w:rsidR="005E2376" w14:paraId="20175232" w14:textId="77777777" w:rsidTr="004E2D8E">
        <w:trPr>
          <w:trHeight w:val="887"/>
        </w:trPr>
        <w:tc>
          <w:tcPr>
            <w:tcW w:w="2483" w:type="dxa"/>
            <w:tcBorders>
              <w:top w:val="single" w:sz="6" w:space="0" w:color="3C3B3A"/>
              <w:bottom w:val="single" w:sz="6" w:space="0" w:color="3C3B3A"/>
            </w:tcBorders>
          </w:tcPr>
          <w:p w14:paraId="7F09D6EC" w14:textId="77777777" w:rsidR="005E2376" w:rsidRDefault="005E2376">
            <w:pPr>
              <w:pStyle w:val="TableParagraph"/>
              <w:spacing w:before="5"/>
              <w:rPr>
                <w:sz w:val="19"/>
              </w:rPr>
            </w:pPr>
          </w:p>
          <w:p w14:paraId="37871EA3" w14:textId="77777777" w:rsidR="005E2376" w:rsidRDefault="00000000">
            <w:pPr>
              <w:pStyle w:val="TableParagraph"/>
              <w:spacing w:before="1"/>
              <w:ind w:left="44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6"/>
                <w:w w:val="105"/>
              </w:rPr>
              <w:t>TOTAL</w:t>
            </w:r>
          </w:p>
        </w:tc>
        <w:tc>
          <w:tcPr>
            <w:tcW w:w="2396" w:type="dxa"/>
            <w:tcBorders>
              <w:top w:val="single" w:sz="6" w:space="0" w:color="3C3B3A"/>
              <w:bottom w:val="single" w:sz="6" w:space="0" w:color="3C3B3A"/>
            </w:tcBorders>
          </w:tcPr>
          <w:p w14:paraId="55AF134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  <w:bottom w:val="single" w:sz="6" w:space="0" w:color="3C3B3A"/>
            </w:tcBorders>
          </w:tcPr>
          <w:p w14:paraId="3883703F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1352" w:type="dxa"/>
            <w:tcBorders>
              <w:top w:val="single" w:sz="6" w:space="0" w:color="3C3B3A"/>
              <w:bottom w:val="single" w:sz="6" w:space="0" w:color="3C3B3A"/>
            </w:tcBorders>
          </w:tcPr>
          <w:p w14:paraId="00422CA8" w14:textId="77777777" w:rsidR="00167EAD" w:rsidRDefault="00167EAD" w:rsidP="00167EAD">
            <w:pPr>
              <w:pStyle w:val="TableParagraph"/>
              <w:spacing w:before="1"/>
              <w:ind w:right="56"/>
              <w:rPr>
                <w:sz w:val="19"/>
              </w:rPr>
            </w:pPr>
          </w:p>
          <w:p w14:paraId="39CA471F" w14:textId="05B7CE93" w:rsidR="005E2376" w:rsidRDefault="00000000" w:rsidP="00167EAD">
            <w:pPr>
              <w:pStyle w:val="TableParagraph"/>
              <w:spacing w:before="1"/>
              <w:ind w:right="56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</w:rPr>
              <w:t>R</w:t>
            </w:r>
            <w:r w:rsidR="00A05553">
              <w:rPr>
                <w:rFonts w:ascii="Tahoma"/>
                <w:b/>
                <w:color w:val="3C3B3A"/>
                <w:spacing w:val="15"/>
              </w:rPr>
              <w:t xml:space="preserve">737740</w:t>
            </w:r>
          </w:p>
        </w:tc>
      </w:tr>
      <w:tr w:rsidR="005E2376" w14:paraId="3026E0F9" w14:textId="77777777" w:rsidTr="004E2D8E">
        <w:trPr>
          <w:trHeight w:val="637"/>
        </w:trPr>
        <w:tc>
          <w:tcPr>
            <w:tcW w:w="2483" w:type="dxa"/>
            <w:tcBorders>
              <w:top w:val="single" w:sz="6" w:space="0" w:color="3C3B3A"/>
            </w:tcBorders>
          </w:tcPr>
          <w:p w14:paraId="39B90B2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  <w:tcBorders>
              <w:top w:val="single" w:sz="6" w:space="0" w:color="3C3B3A"/>
            </w:tcBorders>
          </w:tcPr>
          <w:p w14:paraId="0AED997C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  <w:tcBorders>
              <w:top w:val="single" w:sz="6" w:space="0" w:color="3C3B3A"/>
            </w:tcBorders>
          </w:tcPr>
          <w:p w14:paraId="5825D401" w14:textId="0FA89F2D" w:rsidR="005E2376" w:rsidRPr="00167EAD" w:rsidRDefault="004E2D8E" w:rsidP="004E2D8E">
            <w:pPr>
              <w:pStyle w:val="TableParagraph"/>
              <w:spacing w:before="276"/>
              <w:rPr>
                <w:b/>
                <w:bCs/>
              </w:rPr>
            </w:pPr>
            <w:r>
              <w:rPr>
                <w:color w:val="3C3B3A"/>
                <w:spacing w:val="16"/>
                <w:w w:val="105"/>
              </w:rPr>
              <w:t xml:space="preserve">      </w:t>
            </w:r>
            <w:proofErr w:type="spellStart"/>
            <w:r w:rsidR="00BF5BC2" w:rsidRPr="00167EAD">
              <w:rPr>
                <w:b/>
                <w:bCs/>
                <w:color w:val="3C3B3A"/>
                <w:spacing w:val="16"/>
                <w:w w:val="105"/>
              </w:rPr>
              <w:t>SubT</w:t>
            </w:r>
            <w:r w:rsidRPr="00167EAD">
              <w:rPr>
                <w:b/>
                <w:bCs/>
                <w:color w:val="3C3B3A"/>
                <w:spacing w:val="16"/>
                <w:w w:val="105"/>
              </w:rPr>
              <w:t>o</w:t>
            </w:r>
            <w:r w:rsidR="00000000" w:rsidRPr="00167EAD">
              <w:rPr>
                <w:b/>
                <w:bCs/>
                <w:color w:val="3C3B3A"/>
                <w:spacing w:val="16"/>
                <w:w w:val="105"/>
              </w:rPr>
              <w:t>ta</w:t>
            </w:r>
            <w:r w:rsidR="00167EAD">
              <w:rPr>
                <w:color w:val="3C3B3A"/>
                <w:spacing w:val="16"/>
                <w:w w:val="105"/>
              </w:rPr>
              <w:t>l</w:t>
            </w:r>
            <w:proofErr w:type="spellEnd"/>
            <w:r w:rsidR="00167EAD">
              <w:rPr>
                <w:b/>
                <w:bCs/>
                <w:color w:val="3C3B3A"/>
                <w:spacing w:val="16"/>
                <w:w w:val="105"/>
              </w:rPr>
              <w:t>:</w:t>
            </w:r>
          </w:p>
        </w:tc>
        <w:tc>
          <w:tcPr>
            <w:tcW w:w="1352" w:type="dxa"/>
            <w:tcBorders>
              <w:top w:val="single" w:sz="6" w:space="0" w:color="3C3B3A"/>
            </w:tcBorders>
          </w:tcPr>
          <w:p w14:paraId="3E431FC7" w14:textId="0E3E3045" w:rsidR="005E2376" w:rsidRDefault="00000000" w:rsidP="00D842BD">
            <w:pPr>
              <w:pStyle w:val="TableParagraph"/>
              <w:spacing w:before="276"/>
              <w:ind w:right="56"/>
            </w:pPr>
            <w:r>
              <w:rPr>
                <w:color w:val="3C3B3A"/>
                <w:w w:val="105"/>
              </w:rPr>
              <w:t>R</w:t>
            </w:r>
            <w:r w:rsidR="00A05553">
              <w:rPr>
                <w:color w:val="3C3B3A"/>
                <w:spacing w:val="15"/>
                <w:w w:val="105"/>
              </w:rPr>
              <w:t xml:space="preserve">6288299.99</w:t>
            </w:r>
          </w:p>
        </w:tc>
      </w:tr>
      <w:tr w:rsidR="005E2376" w14:paraId="45E77282" w14:textId="77777777" w:rsidTr="004E2D8E">
        <w:trPr>
          <w:trHeight w:val="802"/>
        </w:trPr>
        <w:tc>
          <w:tcPr>
            <w:tcW w:w="2483" w:type="dxa"/>
          </w:tcPr>
          <w:p w14:paraId="5E917577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396" w:type="dxa"/>
          </w:tcPr>
          <w:p w14:paraId="0D543B3D" w14:textId="77777777" w:rsidR="005E2376" w:rsidRDefault="005E2376">
            <w:pPr>
              <w:pStyle w:val="TableParagraph"/>
              <w:rPr>
                <w:rFonts w:ascii="Times New Roman"/>
              </w:rPr>
            </w:pPr>
          </w:p>
        </w:tc>
        <w:tc>
          <w:tcPr>
            <w:tcW w:w="2500" w:type="dxa"/>
          </w:tcPr>
          <w:p w14:paraId="737140F0" w14:textId="3FACCE5F" w:rsidR="005E2376" w:rsidRDefault="005E2376">
            <w:pPr>
              <w:pStyle w:val="TableParagraph"/>
              <w:spacing w:before="34"/>
              <w:ind w:right="182"/>
              <w:jc w:val="right"/>
            </w:pPr>
          </w:p>
          <w:p w14:paraId="5AD536B7" w14:textId="1073E758" w:rsidR="005E2376" w:rsidRDefault="00C72381">
            <w:pPr>
              <w:pStyle w:val="TableParagraph"/>
              <w:spacing w:before="77"/>
              <w:ind w:left="730"/>
              <w:rPr>
                <w:rFonts w:ascii="Tahoma"/>
                <w:b/>
              </w:rPr>
            </w:pPr>
            <w:r>
              <w:rPr>
                <w:rFonts w:ascii="Tahoma"/>
                <w:b/>
                <w:color w:val="3C3B3A"/>
                <w:spacing w:val="17"/>
                <w:w w:val="105"/>
              </w:rPr>
              <w:t>Total</w:t>
            </w:r>
            <w:r w:rsidR="00AC78AA">
              <w:rPr>
                <w:rFonts w:ascii="Tahoma"/>
                <w:b/>
                <w:color w:val="3C3B3A"/>
                <w:spacing w:val="17"/>
                <w:w w:val="105"/>
              </w:rPr>
              <w:t>s</w:t>
            </w:r>
            <w:r>
              <w:rPr>
                <w:rFonts w:ascii="Tahoma"/>
                <w:b/>
                <w:color w:val="3C3B3A"/>
                <w:spacing w:val="17"/>
                <w:w w:val="105"/>
              </w:rPr>
              <w:t>:</w:t>
            </w:r>
          </w:p>
        </w:tc>
        <w:tc>
          <w:tcPr>
            <w:tcW w:w="1352" w:type="dxa"/>
          </w:tcPr>
          <w:p w14:paraId="5E5E111D" w14:textId="77777777" w:rsidR="005E2376" w:rsidRDefault="005E2376" w:rsidP="00C72381">
            <w:pPr>
              <w:pStyle w:val="TableParagraph"/>
              <w:spacing w:before="80"/>
            </w:pPr>
          </w:p>
          <w:p w14:paraId="7849E51D" w14:textId="71B698D9" w:rsidR="00C72381" w:rsidRDefault="00AC78AA" w:rsidP="00C72381">
            <w:pPr>
              <w:pStyle w:val="TableParagraph"/>
              <w:spacing w:before="80"/>
              <w:rPr>
                <w:rFonts w:ascii="Tahoma"/>
                <w:b/>
              </w:rPr>
            </w:pPr>
            <w:r>
              <w:rPr>
                <w:color w:val="3C3B3A"/>
              </w:rPr>
              <w:t xml:space="preserve">R </w:t>
            </w:r>
            <w:r w:rsidRPr="0036540F">
              <w:rPr>
                <w:color w:val="3C3B3A"/>
              </w:rPr>
              <w:t xml:space="preserve">737740</w:t>
            </w:r>
          </w:p>
        </w:tc>
      </w:tr>
    </w:tbl>
    <w:p w14:paraId="69F2DF53" w14:textId="77777777" w:rsidR="005E2376" w:rsidRDefault="005E2376">
      <w:pPr>
        <w:pStyle w:val="BodyText"/>
        <w:spacing w:before="6"/>
        <w:rPr>
          <w:sz w:val="16"/>
        </w:rPr>
      </w:pPr>
    </w:p>
    <w:p w14:paraId="256E50D1" w14:textId="77777777" w:rsidR="005E2376" w:rsidRDefault="00000000">
      <w:pPr>
        <w:spacing w:before="115"/>
        <w:ind w:left="119"/>
        <w:rPr>
          <w:rFonts w:ascii="Tahoma"/>
          <w:b/>
        </w:rPr>
      </w:pPr>
      <w:r>
        <w:rPr>
          <w:rFonts w:ascii="Tahoma"/>
          <w:b/>
          <w:color w:val="3C3B3A"/>
          <w:spacing w:val="15"/>
        </w:rPr>
        <w:t>BANK</w:t>
      </w:r>
      <w:r>
        <w:rPr>
          <w:rFonts w:ascii="Tahoma"/>
          <w:b/>
          <w:color w:val="3C3B3A"/>
          <w:spacing w:val="37"/>
        </w:rPr>
        <w:t xml:space="preserve"> </w:t>
      </w:r>
      <w:r>
        <w:rPr>
          <w:rFonts w:ascii="Tahoma"/>
          <w:b/>
          <w:color w:val="3C3B3A"/>
          <w:spacing w:val="18"/>
        </w:rPr>
        <w:t>DETAILS</w:t>
      </w:r>
    </w:p>
    <w:p w14:paraId="141F175A" w14:textId="014A34B3" w:rsidR="005E2376" w:rsidRPr="00BB43D4" w:rsidRDefault="00C72381">
      <w:pPr>
        <w:pStyle w:val="BodyText"/>
        <w:spacing w:before="135" w:line="289" w:lineRule="exact"/>
        <w:ind w:left="119"/>
        <w:rPr>
          <w:sz w:val="16"/>
          <w:szCs w:val="16"/>
        </w:rPr>
      </w:pPr>
      <w:r w:rsidRPr="00BB43D4">
        <w:rPr>
          <w:b/>
          <w:bCs/>
          <w:color w:val="3C3B3A"/>
          <w:spacing w:val="16"/>
          <w:w w:val="110"/>
          <w:sz w:val="16"/>
          <w:szCs w:val="16"/>
        </w:rPr>
        <w:t xml:space="preserve">Bank Name:</w:t>
      </w:r>
      <w:r w:rsidRPr="00BB43D4">
        <w:rPr>
          <w:color w:val="3C3B3A"/>
          <w:spacing w:val="16"/>
          <w:w w:val="110"/>
          <w:sz w:val="16"/>
          <w:szCs w:val="16"/>
        </w:rPr>
        <w:t xml:space="preserve"> NedBank</w:t>
      </w:r>
    </w:p>
    <w:p w14:paraId="0626A089" w14:textId="77777777" w:rsidR="00BB43D4" w:rsidRDefault="00D842BD">
      <w:pPr>
        <w:pStyle w:val="BodyText"/>
        <w:spacing w:before="8" w:line="211" w:lineRule="auto"/>
        <w:ind w:left="119" w:right="4962"/>
        <w:rPr>
          <w:color w:val="3C3B3A"/>
          <w:spacing w:val="16"/>
          <w:w w:val="105"/>
          <w:sz w:val="16"/>
          <w:szCs w:val="16"/>
        </w:rPr>
      </w:pPr>
      <w:r w:rsidRPr="00BB43D4">
        <w:rPr>
          <w:color w:val="3C3B3A"/>
          <w:spacing w:val="16"/>
          <w:sz w:val="16"/>
          <w:szCs w:val="16"/>
        </w:rPr>
        <w:t>Account</w:t>
      </w:r>
      <w:r w:rsidRPr="00BB43D4">
        <w:rPr>
          <w:color w:val="3C3B3A"/>
          <w:spacing w:val="17"/>
          <w:sz w:val="16"/>
          <w:szCs w:val="16"/>
        </w:rPr>
        <w:t xml:space="preserve"> </w:t>
      </w:r>
      <w:proofErr w:type="gramStart"/>
      <w:r w:rsidRPr="00BB43D4">
        <w:rPr>
          <w:color w:val="3C3B3A"/>
          <w:spacing w:val="15"/>
          <w:sz w:val="16"/>
          <w:szCs w:val="16"/>
        </w:rPr>
        <w:t>Name:</w:t>
      </w:r>
      <w:r w:rsidR="007B5331" w:rsidRPr="00BB43D4">
        <w:rPr>
          <w:color w:val="3C3B3A"/>
          <w:spacing w:val="16"/>
          <w:w w:val="105"/>
          <w:sz w:val="16"/>
          <w:szCs w:val="16"/>
        </w:rPr>
        <w:t xml:space="preserve">Bluefields centre for Challenge Funds (Pty) Ltd</w:t>
      </w:r>
    </w:p>
    <w:p w14:paraId="430926E7" w14:textId="2BE1B711" w:rsidR="005E2376" w:rsidRPr="00BB43D4" w:rsidRDefault="00D842BD" w:rsidP="005B4404">
      <w:pPr>
        <w:pStyle w:val="BodyText"/>
        <w:spacing w:before="8" w:line="211" w:lineRule="auto"/>
        <w:ind w:left="119" w:right="4962"/>
        <w:rPr>
          <w:sz w:val="16"/>
          <w:szCs w:val="16"/>
        </w:rPr>
      </w:pPr>
      <w:r w:rsidRPr="00BB43D4">
        <w:rPr>
          <w:color w:val="3C3B3A"/>
          <w:spacing w:val="16"/>
          <w:w w:val="95"/>
          <w:sz w:val="16"/>
          <w:szCs w:val="16"/>
        </w:rPr>
        <w:t>Account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r w:rsidRPr="00BB43D4">
        <w:rPr>
          <w:color w:val="3C3B3A"/>
          <w:spacing w:val="14"/>
          <w:w w:val="95"/>
          <w:sz w:val="16"/>
          <w:szCs w:val="16"/>
        </w:rPr>
        <w:t xml:space="preserve">No.:</w:t>
      </w:r>
      <w:r w:rsidRPr="00BB43D4">
        <w:rPr>
          <w:color w:val="3C3B3A"/>
          <w:spacing w:val="54"/>
          <w:w w:val="95"/>
          <w:sz w:val="16"/>
          <w:szCs w:val="16"/>
        </w:rPr>
        <w:t xml:space="preserve"> </w:t>
      </w:r>
      <w:proofErr w:type="gramStart"/>
      <w:r w:rsidR="00C56C18">
        <w:rPr>
          <w:color w:val="3C3B3A"/>
          <w:spacing w:val="12"/>
          <w:w w:val="95"/>
          <w:sz w:val="16"/>
          <w:szCs w:val="16"/>
        </w:rPr>
        <w:t xml:space="preserve">8005358</w:t>
      </w:r>
    </w:p>
    <w:sectPr w:rsidR="005E2376" w:rsidRPr="00BB43D4">
      <w:type w:val="continuous"/>
      <w:pgSz w:w="11910" w:h="16850"/>
      <w:pgMar w:top="1600" w:right="1480" w:bottom="280" w:left="14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376"/>
    <w:rsid w:val="000A3CD9"/>
    <w:rsid w:val="00167EAD"/>
    <w:rsid w:val="001D459A"/>
    <w:rsid w:val="002D0DAE"/>
    <w:rsid w:val="00385376"/>
    <w:rsid w:val="004C2412"/>
    <w:rsid w:val="004E2D8E"/>
    <w:rsid w:val="005B4404"/>
    <w:rsid w:val="005E2376"/>
    <w:rsid w:val="007B5331"/>
    <w:rsid w:val="008E17A0"/>
    <w:rsid w:val="00947F01"/>
    <w:rsid w:val="00A05553"/>
    <w:rsid w:val="00AC78AA"/>
    <w:rsid w:val="00BB43D4"/>
    <w:rsid w:val="00BF5BC2"/>
    <w:rsid w:val="00C56C18"/>
    <w:rsid w:val="00C72381"/>
    <w:rsid w:val="00D30C44"/>
    <w:rsid w:val="00D84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200B455"/>
  <w15:docId w15:val="{8823DD46-E48C-4D4F-A9B6-43FCF6095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Lucida Sans Unicode" w:eastAsia="Lucida Sans Unicode" w:hAnsi="Lucida Sans Unicode" w:cs="Lucida Sans Unicode"/>
    </w:rPr>
  </w:style>
  <w:style w:type="paragraph" w:styleId="Heading1">
    <w:name w:val="heading 1"/>
    <w:basedOn w:val="Normal"/>
    <w:uiPriority w:val="9"/>
    <w:qFormat/>
    <w:pPr>
      <w:spacing w:before="249"/>
      <w:ind w:left="171"/>
      <w:outlineLvl w:val="0"/>
    </w:pPr>
    <w:rPr>
      <w:rFonts w:ascii="Tahoma" w:eastAsia="Tahoma" w:hAnsi="Tahoma" w:cs="Tahoma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0"/>
      <w:szCs w:val="20"/>
    </w:rPr>
  </w:style>
  <w:style w:type="paragraph" w:styleId="Title">
    <w:name w:val="Title"/>
    <w:basedOn w:val="Normal"/>
    <w:uiPriority w:val="10"/>
    <w:qFormat/>
    <w:rPr>
      <w:rFonts w:ascii="Arial" w:eastAsia="Arial" w:hAnsi="Arial" w:cs="Arial"/>
      <w:sz w:val="88"/>
      <w:szCs w:val="8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PhotoStudios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111</Words>
  <Characters>639</Characters>
  <Application>Microsoft Office Word</Application>
  <DocSecurity>0</DocSecurity>
  <Lines>5</Lines>
  <Paragraphs>1</Paragraphs>
  <ScaleCrop>false</ScaleCrop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White Simple Minimalist Business Invoice</dc:title>
  <dc:creator>Rahdee</dc:creator>
  <cp:keywords>DAF63j4TLPM,BAE9O5ITEJ8</cp:keywords>
  <cp:lastModifiedBy>Rahdee Salie</cp:lastModifiedBy>
  <cp:revision>5</cp:revision>
  <dcterms:created xsi:type="dcterms:W3CDTF">2024-02-28T08:06:00Z</dcterms:created>
  <dcterms:modified xsi:type="dcterms:W3CDTF">2024-02-28T08:27:00Z</dcterms:modified>
  <dc:description/>
  <dc:identifier/>
  <dc:language/>
  <dc:subject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2024-01-30T00:00:00Z</vt:filetime>
  </property>
  <property fmtid="{D5CDD505-2E9C-101B-9397-08002B2CF9AE}" pid="3" name="Creator">
    <vt:lpwstr>Canva</vt:lpwstr>
  </property>
  <property fmtid="{D5CDD505-2E9C-101B-9397-08002B2CF9AE}" pid="4" name="LastSaved">
    <vt:filetime>2024-01-30T00:00:00Z</vt:filetime>
  </property>
</Properties>
</file>