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4E5134" w14:textId="77777777" w:rsidR="001819BA" w:rsidRDefault="00000000">
      <w:pPr>
        <w:pStyle w:val="BodyText"/>
        <w:ind w:left="101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g">
            <w:drawing>
              <wp:inline distT="0" distB="0" distL="0" distR="0" wp14:anchorId="38B216BA" wp14:editId="231EBAEF">
                <wp:extent cx="6617970" cy="232410"/>
                <wp:effectExtent l="0" t="0" r="0" b="0"/>
                <wp:docPr id="100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617970" cy="232410"/>
                          <a:chOff x="0" y="0"/>
                          <a:chExt cx="6617970" cy="232410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6617970" cy="2324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617970" h="232410">
                                <a:moveTo>
                                  <a:pt x="0" y="232102"/>
                                </a:moveTo>
                                <a:lnTo>
                                  <a:pt x="6617944" y="232102"/>
                                </a:lnTo>
                                <a:lnTo>
                                  <a:pt x="6617944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3210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3C50414" id="Group 1" o:spid="_x0000_s1026" style="width:521.1pt;height:18.3pt;mso-position-horizontal-relative:char;mso-position-vertical-relative:line" coordsize="66179,2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">
                <v:shape id="Graphic 2" o:spid="_x0000_s1027" style="position:absolute;width:66179;height:2324;visibility:visible;mso-wrap-style:square;v-text-anchor:top" coordsize="6617970,232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" path="m,232102r6617944,l6617944,,,,,232102xe" fillcolor="black" stroked="f">
                  <v:path arrowok="t"/>
                </v:shape>
                <w10:anchorlock/>
              </v:group>
            </w:pict>
          </mc:Fallback>
        </mc:AlternateContent>
      </w:r>
    </w:p>
    <w:p w14:paraId="228E14E1" w14:textId="77777777" w:rsidR="001819BA" w:rsidRDefault="001819BA">
      <w:pPr>
        <w:pStyle w:val="BodyText"/>
        <w:spacing w:before="235"/>
        <w:rPr>
          <w:rFonts w:ascii="Times New Roman"/>
          <w:sz w:val="45"/>
        </w:rPr>
      </w:pPr>
    </w:p>
    <w:p w14:paraId="2B240037" w14:textId="1F344028" w:rsidR="007A017B" w:rsidRDefault="00000000" w:rsidP="00E21769">
      <w:pPr>
        <w:pStyle w:val="Heading1"/>
        <w:tabs>
          <w:tab w:val="left" w:pos="4793"/>
        </w:tabs>
      </w:pPr>
      <w:r>
        <w:rPr>
          <w:spacing w:val="-2"/>
          <w:w w:val="110"/>
        </w:rPr>
        <w:t>INVOICE</w:t>
      </w:r>
      <w:r>
        <w:tab/>
      </w:r>
      <w:r w:rsidR="007A017B">
        <w:rPr>
          <w:rStyle w:val="ui-provider"/>
        </w:rPr>
        <w:t xml:space="preserve">PG Glass a Division of PG Group (PTY) Ltd</w:t>
      </w:r>
      <w:r w:rsidR="007A017B">
        <w:rPr>
          <w:rStyle w:val="ui-provider"/>
        </w:rPr>
        <w:br/>
      </w:r>
    </w:p>
    <w:p w14:paraId="5389E71B" w14:textId="58CC2C4B" w:rsidR="001819BA" w:rsidRDefault="00000000">
      <w:pPr>
        <w:pStyle w:val="BodyText"/>
        <w:spacing w:before="274"/>
        <w:ind w:left="303"/>
      </w:pPr>
      <w:r>
        <w:rPr>
          <w:spacing w:val="10"/>
        </w:rPr>
        <w:t>Invoice</w:t>
      </w:r>
      <w:r>
        <w:rPr>
          <w:spacing w:val="29"/>
        </w:rPr>
        <w:t xml:space="preserve"> </w:t>
      </w:r>
      <w:r>
        <w:rPr>
          <w:spacing w:val="10"/>
        </w:rPr>
        <w:t>Number:</w:t>
      </w:r>
      <w:r>
        <w:rPr>
          <w:spacing w:val="30"/>
        </w:rPr>
        <w:t xml:space="preserve"> </w:t>
      </w:r>
      <w:r w:rsidR="007A017B">
        <w:rPr>
          <w:rStyle w:val="ui-provider"/>
        </w:rPr>
        <w:t xml:space="preserve">INUMB_0000067036Kb</w:t>
      </w:r>
    </w:p>
    <w:p w14:paraId="6C73D4C4" w14:textId="77777777" w:rsidR="001819BA" w:rsidRDefault="001819BA">
      <w:pPr>
        <w:pStyle w:val="BodyText"/>
        <w:spacing w:before="169"/>
        <w:rPr>
          <w:sz w:val="20"/>
        </w:rPr>
      </w:pPr>
    </w:p>
    <w:p w14:paraId="32B65ADD" w14:textId="77777777" w:rsidR="001819BA" w:rsidRDefault="001819BA">
      <w:pPr>
        <w:rPr>
          <w:sz w:val="20"/>
        </w:rPr>
        <w:sectPr w:rsidR="001819BA">
          <w:type w:val="continuous"/>
          <w:pgSz w:w="11910" w:h="16850"/>
          <w:pgMar w:top="0" w:right="720" w:bottom="0" w:left="540" w:header="720" w:footer="720" w:gutter="0"/>
          <w:cols w:space="720"/>
        </w:sectPr>
      </w:pPr>
    </w:p>
    <w:p w14:paraId="18C8AD46" w14:textId="0F683027" w:rsidR="001819BA" w:rsidRDefault="00000000">
      <w:pPr>
        <w:pStyle w:val="BodyText"/>
        <w:spacing w:before="86"/>
        <w:ind w:left="303"/>
      </w:pPr>
      <w:r>
        <w:rPr>
          <w:spacing w:val="9"/>
        </w:rPr>
        <w:t>Date:</w:t>
      </w:r>
      <w:r>
        <w:rPr>
          <w:spacing w:val="39"/>
        </w:rPr>
        <w:t xml:space="preserve"> </w:t>
      </w:r>
      <w:r>
        <w:t xml:space="preserve">30-May-2020</w:t>
      </w:r>
    </w:p>
    <w:p w14:paraId="65AC19DD" w14:textId="77777777" w:rsidR="001819BA" w:rsidRDefault="001819BA">
      <w:pPr>
        <w:pStyle w:val="BodyText"/>
      </w:pPr>
    </w:p>
    <w:p w14:paraId="16691F69" w14:textId="3C91BA7B" w:rsidR="001819BA" w:rsidRDefault="00F51930">
      <w:pPr>
        <w:pStyle w:val="BodyText"/>
        <w:spacing w:before="213"/>
      </w:pPr>
      <w:r>
        <w:t xml:space="preserve">                                    </w:t>
      </w:r>
    </w:p>
    <w:p w14:paraId="59E6B6BD" w14:textId="77777777" w:rsidR="001819BA" w:rsidRDefault="00000000">
      <w:pPr>
        <w:pStyle w:val="Heading1"/>
      </w:pPr>
      <w:r>
        <w:rPr>
          <w:w w:val="120"/>
        </w:rPr>
        <w:t>BILL</w:t>
      </w:r>
      <w:r>
        <w:rPr>
          <w:spacing w:val="-15"/>
          <w:w w:val="120"/>
        </w:rPr>
        <w:t xml:space="preserve"> </w:t>
      </w:r>
      <w:r>
        <w:rPr>
          <w:spacing w:val="-5"/>
          <w:w w:val="120"/>
        </w:rPr>
        <w:t>TO:</w:t>
      </w:r>
    </w:p>
    <w:p w14:paraId="4E97EEB3" w14:textId="1B813227" w:rsidR="001819BA" w:rsidRDefault="00E21769">
      <w:pPr>
        <w:pStyle w:val="BodyText"/>
        <w:spacing w:before="142"/>
        <w:ind w:left="303"/>
      </w:pPr>
      <w:r>
        <w:rPr>
          <w:rStyle w:val="ui-provider"/>
        </w:rPr>
        <w:t xml:space="preserve">Easigas (Pty) Ltd</w:t>
      </w:r>
      <w:r>
        <w:br w:type="column"/>
      </w:r>
    </w:p>
    <w:p w14:paraId="40A175FC" w14:textId="1F5867E8" w:rsidR="001819BA" w:rsidRDefault="001A6412">
      <w:pPr>
        <w:spacing w:line="295" w:lineRule="auto"/>
        <w:rPr>
          <w:rStyle w:val="ui-provider"/>
          <w:sz w:val="28"/>
          <w:szCs w:val="28"/>
        </w:rPr>
      </w:pPr>
      <w:r>
        <w:rPr>
          <w:rStyle w:val="ui-provider"/>
        </w:rPr>
        <w:t xml:space="preserve">   </w:t>
      </w:r>
      <w:r w:rsidRPr="001A6412">
        <w:rPr>
          <w:rStyle w:val="ui-provider"/>
          <w:sz w:val="28"/>
          <w:szCs w:val="28"/>
        </w:rPr>
        <w:t xml:space="preserve">Witzands Aquifer Nature Reserve, 1 Dassenberg Drive</w:t>
      </w:r>
      <w:r w:rsidR="00F51930">
        <w:rPr>
          <w:rStyle w:val="ui-provider"/>
          <w:sz w:val="28"/>
          <w:szCs w:val="28"/>
        </w:rPr>
        <w:br/>
        <w:t xml:space="preserve">  </w:t>
      </w:r>
      <w:r w:rsidR="00F51930" w:rsidRPr="00F51930">
        <w:rPr>
          <w:rStyle w:val="ui-provider"/>
          <w:sz w:val="24"/>
          <w:szCs w:val="24"/>
        </w:rPr>
        <w:t xml:space="preserve">021 -  -949-5834</w:t>
      </w:r>
    </w:p>
    <w:p w14:paraId="4F7877CE" w14:textId="1D3D3ACE" w:rsidR="00F51930" w:rsidRDefault="00F51930">
      <w:pPr>
        <w:spacing w:line="295" w:lineRule="auto"/>
        <w:sectPr w:rsidR="00F51930">
          <w:type w:val="continuous"/>
          <w:pgSz w:w="11910" w:h="16850"/>
          <w:pgMar w:top="0" w:right="720" w:bottom="0" w:left="540" w:header="720" w:footer="720" w:gutter="0"/>
          <w:cols w:num="2" w:space="720" w:equalWidth="0">
            <w:col w:w="4917" w:space="1296"/>
            <w:col w:w="4437"/>
          </w:cols>
        </w:sectPr>
      </w:pPr>
    </w:p>
    <w:p w14:paraId="5B98EE5B" w14:textId="43648A13" w:rsidR="001819BA" w:rsidRDefault="00000000">
      <w:pPr>
        <w:pStyle w:val="BodyText"/>
        <w:rPr>
          <w:rStyle w:val="ui-provider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6CF622BC" wp14:editId="399F842D">
                <wp:simplePos x="0" y="0"/>
                <wp:positionH relativeFrom="page">
                  <wp:posOffset>407064</wp:posOffset>
                </wp:positionH>
                <wp:positionV relativeFrom="page">
                  <wp:posOffset>10448353</wp:posOffset>
                </wp:positionV>
                <wp:extent cx="6617970" cy="248285"/>
                <wp:effectExtent l="0" t="0" r="0" b="0"/>
                <wp:wrapNone/>
                <wp:docPr id="1002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17970" cy="2482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617970" h="248285">
                              <a:moveTo>
                                <a:pt x="6617944" y="0"/>
                              </a:moveTo>
                              <a:lnTo>
                                <a:pt x="0" y="0"/>
                              </a:lnTo>
                              <a:lnTo>
                                <a:pt x="0" y="248221"/>
                              </a:lnTo>
                              <a:lnTo>
                                <a:pt x="6617944" y="248221"/>
                              </a:lnTo>
                              <a:lnTo>
                                <a:pt x="661794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A323A67" id="Graphic 3" o:spid="_x0000_s1026" style="position:absolute;margin-left:32.05pt;margin-top:822.7pt;width:521.1pt;height:19.5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6617970,2482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" path="m6617944,l,,,248221r6617944,l6617944,xe" fillcolor="black" stroked="f">
                <v:path arrowok="t"/>
                <w10:wrap anchorx="page" anchory="page"/>
              </v:shape>
            </w:pict>
          </mc:Fallback>
        </mc:AlternateContent>
      </w:r>
      <w:r w:rsidR="00F51930">
        <w:rPr>
          <w:sz w:val="20"/>
        </w:rPr>
        <w:t xml:space="preserve">  </w:t>
      </w:r>
      <w:r w:rsidR="00F51930">
        <w:rPr>
          <w:rStyle w:val="ui-provider"/>
        </w:rPr>
        <w:t xml:space="preserve">14 Bonanza Street,Gauteng,6442</w:t>
      </w:r>
    </w:p>
    <w:p w14:paraId="7E9B5609" w14:textId="02C64B6E" w:rsidR="00F51930" w:rsidRDefault="00F51930">
      <w:pPr>
        <w:pStyle w:val="BodyText"/>
        <w:rPr>
          <w:sz w:val="20"/>
        </w:rPr>
      </w:pPr>
      <w:r>
        <w:rPr>
          <w:rStyle w:val="ui-provider"/>
        </w:rPr>
        <w:t xml:space="preserve">  Contact Details: </w:t>
      </w:r>
      <w:r>
        <w:t xml:space="preserve">015 -  -810-0664</w:t>
      </w:r>
    </w:p>
    <w:p w14:paraId="14FCEEB4" w14:textId="77777777" w:rsidR="001819BA" w:rsidRDefault="001819BA">
      <w:pPr>
        <w:pStyle w:val="BodyText"/>
        <w:rPr>
          <w:sz w:val="20"/>
        </w:rPr>
      </w:pPr>
    </w:p>
    <w:p w14:paraId="465E3A78" w14:textId="77777777" w:rsidR="001819BA" w:rsidRDefault="001819BA">
      <w:pPr>
        <w:pStyle w:val="BodyText"/>
        <w:rPr>
          <w:sz w:val="20"/>
        </w:rPr>
      </w:pPr>
    </w:p>
    <w:p w14:paraId="27F5E796" w14:textId="77777777" w:rsidR="001819BA" w:rsidRDefault="001819BA">
      <w:pPr>
        <w:pStyle w:val="BodyText"/>
        <w:rPr>
          <w:sz w:val="20"/>
        </w:rPr>
      </w:pPr>
    </w:p>
    <w:p w14:paraId="1FC21EBD" w14:textId="77777777" w:rsidR="001819BA" w:rsidRDefault="001819BA">
      <w:pPr>
        <w:pStyle w:val="BodyText"/>
        <w:rPr>
          <w:sz w:val="20"/>
        </w:rPr>
      </w:pPr>
    </w:p>
    <w:p w14:paraId="752209CE" w14:textId="77777777" w:rsidR="001819BA" w:rsidRDefault="001819BA">
      <w:pPr>
        <w:pStyle w:val="BodyText"/>
        <w:rPr>
          <w:sz w:val="20"/>
        </w:rPr>
      </w:pPr>
    </w:p>
    <w:p w14:paraId="35DF192D" w14:textId="77777777" w:rsidR="001819BA" w:rsidRDefault="001819BA">
      <w:pPr>
        <w:pStyle w:val="BodyText"/>
        <w:spacing w:before="97"/>
        <w:rPr>
          <w:sz w:val="20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00"/>
        <w:gridCol w:w="3693"/>
        <w:gridCol w:w="23"/>
        <w:gridCol w:w="2513"/>
        <w:gridCol w:w="491"/>
        <w:gridCol w:w="2144"/>
        <w:gridCol w:w="66"/>
      </w:tblGrid>
      <w:tr w:rsidR="001819BA" w14:paraId="2364E73F" w14:textId="77777777" w:rsidTr="00C855E3">
        <w:trPr>
          <w:trHeight w:val="747"/>
        </w:trPr>
        <w:tc>
          <w:tcPr>
            <w:tcW w:w="1500" w:type="dxa"/>
            <w:shd w:val="clear" w:color="auto" w:fill="000000"/>
          </w:tcPr>
          <w:p w14:paraId="4AD59835" w14:textId="77777777" w:rsidR="001819BA" w:rsidRDefault="00000000">
            <w:pPr>
              <w:pStyle w:val="TableParagraph"/>
              <w:spacing w:before="219"/>
              <w:ind w:left="317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2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38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2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32"/>
                <w:w w:val="12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20"/>
                <w:sz w:val="25"/>
              </w:rPr>
              <w:t>M</w:t>
            </w:r>
          </w:p>
        </w:tc>
        <w:tc>
          <w:tcPr>
            <w:tcW w:w="3693" w:type="dxa"/>
            <w:shd w:val="clear" w:color="auto" w:fill="000000"/>
          </w:tcPr>
          <w:p w14:paraId="7F3D0051" w14:textId="77777777" w:rsidR="001819BA" w:rsidRDefault="00000000">
            <w:pPr>
              <w:pStyle w:val="TableParagraph"/>
              <w:spacing w:before="219"/>
              <w:ind w:left="405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D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E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S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30"/>
                <w:sz w:val="25"/>
              </w:rPr>
              <w:t>T</w:t>
            </w:r>
            <w:r>
              <w:rPr>
                <w:rFonts w:ascii="Century Gothic"/>
                <w:b/>
                <w:color w:val="FFFFFF"/>
                <w:spacing w:val="-40"/>
                <w:w w:val="13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6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27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N</w:t>
            </w:r>
          </w:p>
        </w:tc>
        <w:tc>
          <w:tcPr>
            <w:tcW w:w="23" w:type="dxa"/>
            <w:shd w:val="clear" w:color="auto" w:fill="000000"/>
          </w:tcPr>
          <w:p w14:paraId="6242262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000000"/>
          </w:tcPr>
          <w:p w14:paraId="1EBF64D7" w14:textId="77777777" w:rsidR="001819BA" w:rsidRDefault="00000000">
            <w:pPr>
              <w:pStyle w:val="TableParagraph"/>
              <w:spacing w:before="219"/>
              <w:ind w:left="2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w w:val="110"/>
                <w:sz w:val="25"/>
              </w:rPr>
              <w:t>P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R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I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w w:val="110"/>
                <w:sz w:val="25"/>
              </w:rPr>
              <w:t>C</w:t>
            </w:r>
            <w:r>
              <w:rPr>
                <w:rFonts w:ascii="Century Gothic"/>
                <w:b/>
                <w:color w:val="FFFFFF"/>
                <w:spacing w:val="-25"/>
                <w:w w:val="110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w w:val="110"/>
                <w:sz w:val="25"/>
              </w:rPr>
              <w:t>E</w:t>
            </w:r>
          </w:p>
        </w:tc>
        <w:tc>
          <w:tcPr>
            <w:tcW w:w="491" w:type="dxa"/>
            <w:shd w:val="clear" w:color="auto" w:fill="000000"/>
          </w:tcPr>
          <w:p w14:paraId="2F8C5370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000000"/>
          </w:tcPr>
          <w:p w14:paraId="3569C688" w14:textId="77777777" w:rsidR="001819BA" w:rsidRDefault="00000000">
            <w:pPr>
              <w:pStyle w:val="TableParagraph"/>
              <w:spacing w:before="219"/>
              <w:ind w:left="77"/>
              <w:jc w:val="center"/>
              <w:rPr>
                <w:rFonts w:ascii="Century Gothic"/>
                <w:b/>
                <w:sz w:val="25"/>
              </w:rPr>
            </w:pPr>
            <w:r>
              <w:rPr>
                <w:rFonts w:ascii="Century Gothic"/>
                <w:b/>
                <w:color w:val="FFFFFF"/>
                <w:sz w:val="25"/>
              </w:rPr>
              <w:t>A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M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O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U</w:t>
            </w:r>
            <w:r>
              <w:rPr>
                <w:rFonts w:ascii="Century Gothic"/>
                <w:b/>
                <w:color w:val="FFFFFF"/>
                <w:spacing w:val="-13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z w:val="25"/>
              </w:rPr>
              <w:t>N</w:t>
            </w:r>
            <w:r>
              <w:rPr>
                <w:rFonts w:ascii="Century Gothic"/>
                <w:b/>
                <w:color w:val="FFFFFF"/>
                <w:spacing w:val="-12"/>
                <w:sz w:val="25"/>
              </w:rPr>
              <w:t xml:space="preserve"> </w:t>
            </w:r>
            <w:r>
              <w:rPr>
                <w:rFonts w:ascii="Century Gothic"/>
                <w:b/>
                <w:color w:val="FFFFFF"/>
                <w:spacing w:val="-10"/>
                <w:sz w:val="25"/>
              </w:rPr>
              <w:t>T</w:t>
            </w:r>
          </w:p>
        </w:tc>
        <w:tc>
          <w:tcPr>
            <w:tcW w:w="66" w:type="dxa"/>
            <w:shd w:val="clear" w:color="auto" w:fill="000000"/>
          </w:tcPr>
          <w:p w14:paraId="35F216E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0778D305" w14:textId="77777777" w:rsidTr="00C855E3">
        <w:trPr>
          <w:trHeight w:val="239"/>
        </w:trPr>
        <w:tc>
          <w:tcPr>
            <w:tcW w:w="1500" w:type="dxa"/>
          </w:tcPr>
          <w:p w14:paraId="71081B20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693" w:type="dxa"/>
          </w:tcPr>
          <w:p w14:paraId="5F058027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3" w:type="dxa"/>
          </w:tcPr>
          <w:p w14:paraId="711236CD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13" w:type="dxa"/>
          </w:tcPr>
          <w:p w14:paraId="62CD401F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91" w:type="dxa"/>
          </w:tcPr>
          <w:p w14:paraId="7721C398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144" w:type="dxa"/>
          </w:tcPr>
          <w:p w14:paraId="6559925B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" w:type="dxa"/>
          </w:tcPr>
          <w:p w14:paraId="38509BE1" w14:textId="77777777" w:rsidR="001819BA" w:rsidRDefault="001819B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1819BA" w14:paraId="6AF33F76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414416D8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1.</w:t>
            </w:r>
          </w:p>
        </w:tc>
        <w:tc>
          <w:tcPr>
            <w:tcW w:w="3693" w:type="dxa"/>
            <w:shd w:val="clear" w:color="auto" w:fill="F7F7F8"/>
          </w:tcPr>
          <w:p w14:paraId="6C2D46DD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Consulting</w:t>
            </w:r>
            <w:r>
              <w:rPr>
                <w:spacing w:val="36"/>
                <w:w w:val="150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200489C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6926EDCF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R100</w:t>
            </w:r>
          </w:p>
        </w:tc>
        <w:tc>
          <w:tcPr>
            <w:tcW w:w="491" w:type="dxa"/>
            <w:shd w:val="clear" w:color="auto" w:fill="F7F7F8"/>
          </w:tcPr>
          <w:p w14:paraId="157E1FD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2297C4A2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R500</w:t>
            </w:r>
          </w:p>
        </w:tc>
        <w:tc>
          <w:tcPr>
            <w:tcW w:w="66" w:type="dxa"/>
            <w:shd w:val="clear" w:color="auto" w:fill="F7F7F8"/>
          </w:tcPr>
          <w:p w14:paraId="335F52A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D49B694" w14:textId="77777777" w:rsidTr="00C855E3">
        <w:trPr>
          <w:trHeight w:val="639"/>
        </w:trPr>
        <w:tc>
          <w:tcPr>
            <w:tcW w:w="1500" w:type="dxa"/>
          </w:tcPr>
          <w:p w14:paraId="10D68DCD" w14:textId="77777777" w:rsidR="001819BA" w:rsidRDefault="00000000">
            <w:pPr>
              <w:pStyle w:val="TableParagraph"/>
              <w:spacing w:before="178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2.</w:t>
            </w:r>
          </w:p>
        </w:tc>
        <w:tc>
          <w:tcPr>
            <w:tcW w:w="3693" w:type="dxa"/>
          </w:tcPr>
          <w:p w14:paraId="120AB5BC" w14:textId="77777777" w:rsidR="001819BA" w:rsidRDefault="00000000">
            <w:pPr>
              <w:pStyle w:val="TableParagraph"/>
              <w:spacing w:before="152"/>
              <w:ind w:left="423"/>
              <w:rPr>
                <w:sz w:val="21"/>
              </w:rPr>
            </w:pPr>
            <w:r>
              <w:rPr>
                <w:sz w:val="21"/>
              </w:rPr>
              <w:t>Website</w:t>
            </w:r>
            <w:r>
              <w:rPr>
                <w:spacing w:val="73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Development</w:t>
            </w:r>
          </w:p>
        </w:tc>
        <w:tc>
          <w:tcPr>
            <w:tcW w:w="23" w:type="dxa"/>
          </w:tcPr>
          <w:p w14:paraId="3FEAB2FB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</w:tcPr>
          <w:p w14:paraId="29E11E2D" w14:textId="77777777" w:rsidR="001819BA" w:rsidRDefault="00000000">
            <w:pPr>
              <w:pStyle w:val="TableParagraph"/>
              <w:spacing w:before="178"/>
              <w:ind w:left="2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491" w:type="dxa"/>
          </w:tcPr>
          <w:p w14:paraId="3C4F79C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</w:tcPr>
          <w:p w14:paraId="4FFF30BD" w14:textId="77777777" w:rsidR="001819BA" w:rsidRDefault="00000000">
            <w:pPr>
              <w:pStyle w:val="TableParagraph"/>
              <w:spacing w:before="178"/>
              <w:ind w:left="77"/>
              <w:jc w:val="center"/>
              <w:rPr>
                <w:sz w:val="21"/>
              </w:rPr>
            </w:pPr>
            <w:r>
              <w:rPr>
                <w:spacing w:val="-2"/>
                <w:sz w:val="21"/>
              </w:rPr>
              <w:t>R5,000</w:t>
            </w:r>
          </w:p>
        </w:tc>
        <w:tc>
          <w:tcPr>
            <w:tcW w:w="66" w:type="dxa"/>
          </w:tcPr>
          <w:p w14:paraId="0BFDA904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1BC50271" w14:textId="77777777" w:rsidTr="00C855E3">
        <w:trPr>
          <w:trHeight w:val="639"/>
        </w:trPr>
        <w:tc>
          <w:tcPr>
            <w:tcW w:w="1500" w:type="dxa"/>
            <w:shd w:val="clear" w:color="auto" w:fill="F7F7F8"/>
          </w:tcPr>
          <w:p w14:paraId="2FEE011E" w14:textId="77777777" w:rsidR="001819BA" w:rsidRDefault="00000000">
            <w:pPr>
              <w:pStyle w:val="TableParagraph"/>
              <w:spacing w:before="187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>3.</w:t>
            </w:r>
          </w:p>
        </w:tc>
        <w:tc>
          <w:tcPr>
            <w:tcW w:w="3693" w:type="dxa"/>
            <w:shd w:val="clear" w:color="auto" w:fill="F7F7F8"/>
          </w:tcPr>
          <w:p w14:paraId="58AD9BF6" w14:textId="77777777" w:rsidR="001819BA" w:rsidRDefault="00000000">
            <w:pPr>
              <w:pStyle w:val="TableParagraph"/>
              <w:spacing w:before="187"/>
              <w:ind w:left="423"/>
              <w:rPr>
                <w:sz w:val="21"/>
              </w:rPr>
            </w:pPr>
            <w:r>
              <w:rPr>
                <w:sz w:val="21"/>
              </w:rPr>
              <w:t>Graphic</w:t>
            </w:r>
            <w:r>
              <w:rPr>
                <w:spacing w:val="68"/>
                <w:sz w:val="21"/>
              </w:rPr>
              <w:t xml:space="preserve"> </w:t>
            </w:r>
            <w:r>
              <w:rPr>
                <w:sz w:val="21"/>
              </w:rPr>
              <w:t>Design</w:t>
            </w:r>
            <w:r>
              <w:rPr>
                <w:spacing w:val="69"/>
                <w:sz w:val="21"/>
              </w:rPr>
              <w:t xml:space="preserve"> </w:t>
            </w:r>
            <w:r>
              <w:rPr>
                <w:spacing w:val="-2"/>
                <w:sz w:val="21"/>
              </w:rPr>
              <w:t>Services</w:t>
            </w:r>
          </w:p>
        </w:tc>
        <w:tc>
          <w:tcPr>
            <w:tcW w:w="23" w:type="dxa"/>
            <w:shd w:val="clear" w:color="auto" w:fill="F7F7F8"/>
          </w:tcPr>
          <w:p w14:paraId="174511D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513" w:type="dxa"/>
            <w:shd w:val="clear" w:color="auto" w:fill="F7F7F8"/>
          </w:tcPr>
          <w:p w14:paraId="4FC97CE1" w14:textId="77777777" w:rsidR="001819BA" w:rsidRDefault="00000000">
            <w:pPr>
              <w:pStyle w:val="TableParagraph"/>
              <w:spacing w:before="187"/>
              <w:ind w:left="2"/>
              <w:jc w:val="center"/>
              <w:rPr>
                <w:sz w:val="21"/>
              </w:rPr>
            </w:pPr>
            <w:r>
              <w:rPr>
                <w:spacing w:val="-5"/>
                <w:sz w:val="21"/>
              </w:rPr>
              <w:t>R50</w:t>
            </w:r>
          </w:p>
        </w:tc>
        <w:tc>
          <w:tcPr>
            <w:tcW w:w="491" w:type="dxa"/>
            <w:shd w:val="clear" w:color="auto" w:fill="F7F7F8"/>
          </w:tcPr>
          <w:p w14:paraId="7FC8AA89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  <w:tc>
          <w:tcPr>
            <w:tcW w:w="2144" w:type="dxa"/>
            <w:shd w:val="clear" w:color="auto" w:fill="F7F7F8"/>
          </w:tcPr>
          <w:p w14:paraId="50435210" w14:textId="77777777" w:rsidR="001819BA" w:rsidRDefault="00000000">
            <w:pPr>
              <w:pStyle w:val="TableParagraph"/>
              <w:spacing w:before="187"/>
              <w:ind w:left="77"/>
              <w:jc w:val="center"/>
              <w:rPr>
                <w:sz w:val="21"/>
              </w:rPr>
            </w:pPr>
            <w:r>
              <w:rPr>
                <w:spacing w:val="-4"/>
                <w:sz w:val="21"/>
              </w:rPr>
              <w:t>R250</w:t>
            </w:r>
          </w:p>
        </w:tc>
        <w:tc>
          <w:tcPr>
            <w:tcW w:w="66" w:type="dxa"/>
            <w:shd w:val="clear" w:color="auto" w:fill="F7F7F8"/>
          </w:tcPr>
          <w:p w14:paraId="41B0193D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  <w:tr w:rsidR="001819BA" w14:paraId="4507354B" w14:textId="77777777">
        <w:trPr>
          <w:trHeight w:val="1433"/>
        </w:trPr>
        <w:tc>
          <w:tcPr>
            <w:tcW w:w="1500" w:type="dxa"/>
          </w:tcPr>
          <w:p w14:paraId="6FFB7540" w14:textId="77777777" w:rsidR="001819BA" w:rsidRDefault="00000000">
            <w:pPr>
              <w:pStyle w:val="TableParagraph"/>
              <w:spacing w:before="233"/>
              <w:ind w:left="317"/>
              <w:rPr>
                <w:sz w:val="21"/>
              </w:rPr>
            </w:pPr>
            <w:r>
              <w:rPr>
                <w:spacing w:val="-5"/>
                <w:sz w:val="21"/>
              </w:rPr>
              <w:t xml:space="preserve">4.</w:t>
            </w:r>
          </w:p>
        </w:tc>
        <w:tc>
          <w:tcPr>
            <w:tcW w:w="3693" w:type="dxa"/>
          </w:tcPr>
          <w:p w14:paraId="1CCE0E0A" w14:textId="4A01C82E" w:rsidR="001819BA" w:rsidRDefault="00E21769" w:rsidP="00E21769">
            <w:pPr>
              <w:pStyle w:val="TableParagraph"/>
              <w:spacing w:before="111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  Gift Bags</w:t>
            </w:r>
          </w:p>
        </w:tc>
        <w:tc>
          <w:tcPr>
            <w:tcW w:w="2536" w:type="dxa"/>
            <w:gridSpan w:val="2"/>
          </w:tcPr>
          <w:p w14:paraId="27FD5DCA" w14:textId="0F9C7D72" w:rsidR="001819BA" w:rsidRDefault="00E21769" w:rsidP="00E21769">
            <w:pPr>
              <w:pStyle w:val="TableParagraph"/>
              <w:spacing w:before="150"/>
              <w:ind w:right="-15"/>
              <w:rPr>
                <w:rFonts w:ascii="Century Gothic"/>
                <w:sz w:val="24"/>
              </w:rPr>
            </w:pPr>
            <w:r>
              <w:rPr>
                <w:rStyle w:val="ui-provider"/>
              </w:rPr>
              <w:t xml:space="preserve">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451.81</w:t>
            </w:r>
          </w:p>
          <w:p w14:paraId="3E03E526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367AC9AF" w14:textId="77777777" w:rsidR="001819BA" w:rsidRDefault="001819BA">
            <w:pPr>
              <w:pStyle w:val="TableParagraph"/>
              <w:spacing w:before="186"/>
              <w:rPr>
                <w:sz w:val="24"/>
              </w:rPr>
            </w:pPr>
          </w:p>
          <w:p w14:paraId="1F98011D" w14:textId="77777777" w:rsidR="001819BA" w:rsidRDefault="00000000">
            <w:pPr>
              <w:pStyle w:val="TableParagraph"/>
              <w:spacing w:line="238" w:lineRule="exact"/>
              <w:ind w:left="148"/>
            </w:pPr>
            <w:r>
              <w:rPr>
                <w:color w:val="2C2D2D"/>
              </w:rPr>
              <w:t>Sub</w:t>
            </w:r>
            <w:r>
              <w:rPr>
                <w:color w:val="2C2D2D"/>
                <w:spacing w:val="-7"/>
              </w:rPr>
              <w:t xml:space="preserve"> </w:t>
            </w:r>
            <w:r>
              <w:rPr>
                <w:color w:val="2C2D2D"/>
                <w:spacing w:val="-2"/>
              </w:rPr>
              <w:t>Total:</w:t>
            </w:r>
          </w:p>
        </w:tc>
        <w:tc>
          <w:tcPr>
            <w:tcW w:w="491" w:type="dxa"/>
          </w:tcPr>
          <w:p w14:paraId="256F7467" w14:textId="28C8AB6C" w:rsidR="001819BA" w:rsidRDefault="001819BA" w:rsidP="00E21769">
            <w:pPr>
              <w:pStyle w:val="TableParagraph"/>
              <w:spacing w:before="150"/>
              <w:rPr>
                <w:rFonts w:ascii="Century Gothic"/>
                <w:sz w:val="24"/>
              </w:rPr>
            </w:pPr>
          </w:p>
          <w:p w14:paraId="3FD1561B" w14:textId="77777777" w:rsidR="001819BA" w:rsidRDefault="001819BA">
            <w:pPr>
              <w:pStyle w:val="TableParagraph"/>
              <w:rPr>
                <w:sz w:val="24"/>
              </w:rPr>
            </w:pPr>
          </w:p>
          <w:p w14:paraId="7C9F6D3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7ACFBEC8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422D3F7B" w14:textId="013CDDBB" w:rsidR="001819BA" w:rsidRDefault="00000000" w:rsidP="001A6412">
            <w:pPr>
              <w:pStyle w:val="TableParagraph"/>
              <w:spacing w:line="238" w:lineRule="exact"/>
            </w:pPr>
            <w:r>
              <w:rPr>
                <w:color w:val="2C2D2D"/>
                <w:spacing w:val="-5"/>
              </w:rPr>
              <w:t>R</w:t>
            </w:r>
          </w:p>
        </w:tc>
        <w:tc>
          <w:tcPr>
            <w:tcW w:w="2144" w:type="dxa"/>
          </w:tcPr>
          <w:p w14:paraId="76601A8F" w14:textId="6E5885B1" w:rsidR="001819BA" w:rsidRDefault="00E21769">
            <w:pPr>
              <w:pStyle w:val="TableParagraph"/>
              <w:rPr>
                <w:sz w:val="24"/>
              </w:rPr>
            </w:pPr>
            <w:r>
              <w:rPr>
                <w:rStyle w:val="ui-provider"/>
              </w:rPr>
              <w:t xml:space="preserve">   </w:t>
            </w:r>
            <w:r w:rsidR="00C855E3">
              <w:rPr>
                <w:rStyle w:val="ui-provider"/>
              </w:rPr>
              <w:t>R</w:t>
            </w:r>
            <w:r>
              <w:rPr>
                <w:rStyle w:val="ui-provider"/>
              </w:rPr>
              <w:t xml:space="preserve">8980.41</w:t>
            </w:r>
          </w:p>
          <w:p w14:paraId="0369F43F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2CAD6229" w14:textId="77777777" w:rsidR="001A6412" w:rsidRDefault="001A6412" w:rsidP="001A6412">
            <w:pPr>
              <w:pStyle w:val="TableParagraph"/>
              <w:spacing w:line="238" w:lineRule="exact"/>
              <w:rPr>
                <w:sz w:val="24"/>
              </w:rPr>
            </w:pPr>
          </w:p>
          <w:p w14:paraId="5B4A640A" w14:textId="4EB2EA3C" w:rsidR="001819BA" w:rsidRDefault="00E21769" w:rsidP="001A6412">
            <w:pPr>
              <w:pStyle w:val="TableParagraph"/>
              <w:spacing w:line="238" w:lineRule="exact"/>
            </w:pPr>
            <w:r>
              <w:rPr>
                <w:color w:val="2C2D2D"/>
              </w:rPr>
              <w:br/>
            </w:r>
            <w:r>
              <w:rPr>
                <w:color w:val="2C2D2D"/>
              </w:rPr>
              <w:br/>
            </w:r>
            <w:r>
              <w:rPr>
                <w:rStyle w:val="ui-provider"/>
              </w:rPr>
              <w:t xml:space="preserve">5319786.0</w:t>
            </w:r>
          </w:p>
        </w:tc>
        <w:tc>
          <w:tcPr>
            <w:tcW w:w="66" w:type="dxa"/>
          </w:tcPr>
          <w:p w14:paraId="4FECA873" w14:textId="77777777" w:rsidR="001819BA" w:rsidRDefault="001819BA">
            <w:pPr>
              <w:pStyle w:val="TableParagraph"/>
              <w:rPr>
                <w:rFonts w:ascii="Times New Roman"/>
                <w:sz w:val="24"/>
              </w:rPr>
            </w:pPr>
          </w:p>
        </w:tc>
      </w:tr>
    </w:tbl>
    <w:p w14:paraId="40945F34" w14:textId="6A13A449" w:rsidR="001819BA" w:rsidRDefault="001A6412">
      <w:pPr>
        <w:pStyle w:val="BodyText"/>
        <w:spacing w:before="366"/>
        <w:rPr>
          <w:sz w:val="3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379E922F" wp14:editId="7E8581E0">
                <wp:simplePos x="0" y="0"/>
                <wp:positionH relativeFrom="page">
                  <wp:posOffset>4038600</wp:posOffset>
                </wp:positionH>
                <wp:positionV relativeFrom="paragraph">
                  <wp:posOffset>412115</wp:posOffset>
                </wp:positionV>
                <wp:extent cx="2940050" cy="406400"/>
                <wp:effectExtent l="0" t="0" r="0" b="0"/>
                <wp:wrapNone/>
                <wp:docPr id="100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40050" cy="4064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498090" h="406400">
                              <a:moveTo>
                                <a:pt x="2497620" y="0"/>
                              </a:moveTo>
                              <a:lnTo>
                                <a:pt x="0" y="0"/>
                              </a:lnTo>
                              <a:lnTo>
                                <a:pt x="0" y="405963"/>
                              </a:lnTo>
                              <a:lnTo>
                                <a:pt x="2497620" y="405963"/>
                              </a:lnTo>
                              <a:lnTo>
                                <a:pt x="249762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8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96262A" id="Graphic 4" o:spid="_x0000_s1026" style="position:absolute;margin-left:318pt;margin-top:32.45pt;width:231.5pt;height:32pt;z-index:-251658240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coordsize="2498090,406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" path="m2497620,l,,,405963r2497620,l2497620,xe" fillcolor="#f7f7f8" stroked="f">
                <v:path arrowok="t"/>
                <w10:wrap anchorx="page"/>
              </v:shape>
            </w:pict>
          </mc:Fallback>
        </mc:AlternateContent>
      </w:r>
    </w:p>
    <w:p w14:paraId="5957E74B" w14:textId="6D6F8275" w:rsidR="001819BA" w:rsidRDefault="00000000" w:rsidP="00E21769">
      <w:pPr>
        <w:ind w:left="5950"/>
        <w:rPr>
          <w:rFonts w:ascii="Century Gothic"/>
          <w:b/>
          <w:sz w:val="24"/>
        </w:rPr>
      </w:pP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o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t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a</w:t>
      </w:r>
      <w:r>
        <w:rPr>
          <w:rFonts w:ascii="Century Gothic"/>
          <w:b/>
          <w:spacing w:val="-38"/>
          <w:w w:val="110"/>
          <w:sz w:val="33"/>
        </w:rPr>
        <w:t xml:space="preserve"> </w:t>
      </w:r>
      <w:r>
        <w:rPr>
          <w:rFonts w:ascii="Century Gothic"/>
          <w:b/>
          <w:w w:val="130"/>
          <w:sz w:val="33"/>
        </w:rPr>
        <w:t>l</w:t>
      </w:r>
      <w:r>
        <w:rPr>
          <w:rFonts w:ascii="Century Gothic"/>
          <w:b/>
          <w:spacing w:val="-57"/>
          <w:w w:val="130"/>
          <w:sz w:val="33"/>
        </w:rPr>
        <w:t xml:space="preserve"> </w:t>
      </w:r>
      <w:r>
        <w:rPr>
          <w:rFonts w:ascii="Century Gothic"/>
          <w:b/>
          <w:w w:val="110"/>
          <w:sz w:val="33"/>
        </w:rPr>
        <w:t>:</w:t>
      </w:r>
      <w:r>
        <w:rPr>
          <w:rFonts w:ascii="Century Gothic"/>
          <w:b/>
          <w:spacing w:val="32"/>
          <w:w w:val="115"/>
          <w:sz w:val="33"/>
        </w:rPr>
        <w:t xml:space="preserve"> </w:t>
      </w:r>
      <w:r w:rsidR="001A6412">
        <w:rPr>
          <w:rFonts w:ascii="Century Gothic"/>
          <w:b/>
          <w:spacing w:val="32"/>
          <w:w w:val="115"/>
          <w:sz w:val="33"/>
        </w:rPr>
        <w:t xml:space="preserve"> </w:t>
      </w:r>
      <w:r>
        <w:rPr>
          <w:rFonts w:ascii="Century Gothic"/>
          <w:b/>
          <w:w w:val="115"/>
          <w:sz w:val="33"/>
        </w:rPr>
        <w:t>R</w:t>
      </w:r>
      <w:r>
        <w:rPr>
          <w:rFonts w:ascii="Century Gothic"/>
          <w:b/>
          <w:spacing w:val="-43"/>
          <w:w w:val="115"/>
          <w:sz w:val="33"/>
        </w:rPr>
        <w:t xml:space="preserve"> </w:t>
      </w:r>
      <w:r w:rsidR="00E21769">
        <w:rPr>
          <w:rFonts w:ascii="Century Gothic"/>
          <w:b/>
          <w:spacing w:val="-43"/>
          <w:w w:val="115"/>
          <w:sz w:val="33"/>
        </w:rPr>
        <w:t xml:space="preserve">   </w:t>
      </w:r>
      <w:r w:rsidR="00E21769" w:rsidRPr="00E21769">
        <w:rPr>
          <w:rStyle w:val="ui-provider"/>
          <w:sz w:val="28"/>
          <w:szCs w:val="28"/>
        </w:rPr>
        <w:t xml:space="preserve">202997</w:t>
      </w:r>
    </w:p>
    <w:p w14:paraId="1C50FEB7" w14:textId="77777777" w:rsidR="001819BA" w:rsidRDefault="001819BA">
      <w:pPr>
        <w:pStyle w:val="BodyText"/>
        <w:spacing w:before="239"/>
        <w:rPr>
          <w:rFonts w:ascii="Century Gothic"/>
          <w:b/>
          <w:sz w:val="24"/>
        </w:rPr>
      </w:pPr>
    </w:p>
    <w:p w14:paraId="6A487D7B" w14:textId="77777777" w:rsidR="001819BA" w:rsidRDefault="00000000">
      <w:pPr>
        <w:spacing w:before="1"/>
        <w:ind w:left="303"/>
        <w:rPr>
          <w:rFonts w:ascii="Century Gothic"/>
          <w:b/>
          <w:sz w:val="24"/>
        </w:rPr>
      </w:pPr>
      <w:r>
        <w:rPr>
          <w:rFonts w:ascii="Century Gothic"/>
          <w:b/>
          <w:w w:val="110"/>
          <w:sz w:val="24"/>
        </w:rPr>
        <w:t>PAYMENT</w:t>
      </w:r>
      <w:r>
        <w:rPr>
          <w:rFonts w:ascii="Century Gothic"/>
          <w:b/>
          <w:spacing w:val="20"/>
          <w:w w:val="110"/>
          <w:sz w:val="24"/>
        </w:rPr>
        <w:t xml:space="preserve"> </w:t>
      </w:r>
      <w:r>
        <w:rPr>
          <w:rFonts w:ascii="Century Gothic"/>
          <w:b/>
          <w:spacing w:val="-2"/>
          <w:w w:val="110"/>
          <w:sz w:val="24"/>
        </w:rPr>
        <w:t>INFORMATION:</w:t>
      </w:r>
    </w:p>
    <w:p w14:paraId="7A02D110" w14:textId="0F4A5F68" w:rsidR="001819BA" w:rsidRDefault="00000000">
      <w:pPr>
        <w:spacing w:before="104"/>
        <w:ind w:left="303"/>
        <w:rPr>
          <w:sz w:val="21"/>
        </w:rPr>
      </w:pPr>
      <w:r>
        <w:rPr>
          <w:b/>
          <w:sz w:val="21"/>
        </w:rPr>
        <w:t>Bank:</w:t>
      </w:r>
      <w:r>
        <w:rPr>
          <w:b/>
          <w:spacing w:val="7"/>
          <w:sz w:val="21"/>
        </w:rPr>
        <w:t xml:space="preserve"> </w:t>
      </w:r>
      <w:r w:rsidR="00E21769">
        <w:rPr>
          <w:rStyle w:val="ui-provider"/>
        </w:rPr>
        <w:t xml:space="preserve">Capitec</w:t>
      </w:r>
    </w:p>
    <w:p w14:paraId="591B5CE7" w14:textId="77777777" w:rsidR="001819BA" w:rsidRDefault="00000000">
      <w:pPr>
        <w:spacing w:before="47"/>
        <w:ind w:left="303"/>
        <w:rPr>
          <w:sz w:val="21"/>
        </w:rPr>
      </w:pPr>
      <w:r>
        <w:rPr>
          <w:b/>
          <w:sz w:val="21"/>
        </w:rPr>
        <w:t>Name:</w:t>
      </w:r>
      <w:r>
        <w:rPr>
          <w:b/>
          <w:spacing w:val="21"/>
          <w:sz w:val="21"/>
        </w:rPr>
        <w:t xml:space="preserve"> </w:t>
      </w:r>
      <w:r>
        <w:rPr>
          <w:sz w:val="21"/>
        </w:rPr>
        <w:t>Margarita</w:t>
      </w:r>
      <w:r>
        <w:rPr>
          <w:spacing w:val="19"/>
          <w:w w:val="150"/>
          <w:sz w:val="21"/>
        </w:rPr>
        <w:t xml:space="preserve"> </w:t>
      </w:r>
      <w:r>
        <w:rPr>
          <w:spacing w:val="-2"/>
          <w:sz w:val="21"/>
        </w:rPr>
        <w:t>Perez</w:t>
      </w:r>
    </w:p>
    <w:p w14:paraId="09C80122" w14:textId="10719483" w:rsidR="001819BA" w:rsidRDefault="00000000">
      <w:pPr>
        <w:spacing w:before="50"/>
        <w:ind w:left="303"/>
        <w:rPr>
          <w:sz w:val="21"/>
        </w:rPr>
      </w:pPr>
      <w:r>
        <w:rPr>
          <w:b/>
          <w:sz w:val="21"/>
        </w:rPr>
        <w:t>Account:</w:t>
      </w:r>
      <w:r>
        <w:rPr>
          <w:b/>
          <w:spacing w:val="46"/>
          <w:sz w:val="21"/>
        </w:rPr>
        <w:t xml:space="preserve"> </w:t>
      </w:r>
      <w:r w:rsidR="00E21769">
        <w:rPr>
          <w:rStyle w:val="ui-provider"/>
        </w:rPr>
        <w:t xml:space="preserve">790749000370</w:t>
      </w:r>
    </w:p>
    <w:p w14:paraId="58E02874" w14:textId="77777777" w:rsidR="001819BA" w:rsidRDefault="001819BA">
      <w:pPr>
        <w:pStyle w:val="BodyText"/>
        <w:spacing w:before="176"/>
        <w:rPr>
          <w:sz w:val="24"/>
        </w:rPr>
      </w:pPr>
    </w:p>
    <w:sectPr w:rsidR="001819BA">
      <w:type w:val="continuous"/>
      <w:pgSz w:w="11910" w:h="16850"/>
      <w:pgMar w:top="0" w:right="720" w:bottom="0" w:left="5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819BA"/>
    <w:rsid w:val="001819BA"/>
    <w:rsid w:val="001A6412"/>
    <w:rsid w:val="003E0B01"/>
    <w:rsid w:val="007A017B"/>
    <w:rsid w:val="00A170EE"/>
    <w:rsid w:val="00C855E3"/>
    <w:rsid w:val="00E21769"/>
    <w:rsid w:val="00E306A6"/>
    <w:rsid w:val="00F519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6F5F69"/>
  <w15:docId w15:val="{80E04F35-635F-48FB-B474-F231079E3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303"/>
      <w:outlineLvl w:val="0"/>
    </w:pPr>
    <w:rPr>
      <w:rFonts w:ascii="Century Gothic" w:eastAsia="Century Gothic" w:hAnsi="Century Gothic" w:cs="Century Gothic"/>
      <w:b/>
      <w:bCs/>
      <w:sz w:val="45"/>
      <w:szCs w:val="4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9"/>
      <w:szCs w:val="2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ui-provider">
    <w:name w:val="ui-provider"/>
    <w:basedOn w:val="DefaultParagraphFont"/>
    <w:rsid w:val="001A64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105</Words>
  <Characters>600</Characters>
  <Application>Microsoft Office Word</Application>
  <DocSecurity>0</DocSecurity>
  <Lines>5</Lines>
  <Paragraphs>1</Paragraphs>
  <ScaleCrop>false</ScaleCrop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7</cp:revision>
  <dcterms:created xsi:type="dcterms:W3CDTF">2024-05-09T11:13:00Z</dcterms:created>
  <dcterms:modified xsi:type="dcterms:W3CDTF">2024-05-12T13:31:00Z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