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3M South Africa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##085337Py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Nampak Products Limited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53 Brunton Circle,1645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7003679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USB</w:t>
      </w:r>
      <w:r>
        <w:rPr>
          <w:color w:val="101010"/>
        </w:rPr>
        <w:tab/>
      </w:r>
      <w:r>
        <w:rPr>
          <w:rStyle w:val="ui-provider"/>
        </w:rPr>
        <w:t xml:space="preserve">636.57</w:t>
      </w:r>
      <w:r>
        <w:rPr>
          <w:color w:val="101010"/>
        </w:rPr>
        <w:tab/>
      </w:r>
      <w:r>
        <w:rPr>
          <w:rStyle w:val="ui-provider"/>
        </w:rPr>
        <w:t xml:space="preserve">7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9192.03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5398072.0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R646355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