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Telkom SA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INUMB_00085845Gk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SANDOZ AG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53 Brunton Circle,1645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76119357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Same-Day Delivery</w:t>
      </w:r>
      <w:r>
        <w:rPr>
          <w:color w:val="101010"/>
        </w:rPr>
        <w:tab/>
      </w:r>
      <w:r>
        <w:rPr>
          <w:rStyle w:val="ui-provider"/>
        </w:rPr>
        <w:t xml:space="preserve">667.99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4761.76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5209253.0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R437189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