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8415A" w14:textId="77777777" w:rsidR="00E23192" w:rsidRPr="00E23192" w:rsidRDefault="00E23192" w:rsidP="00E23192">
      <w:pPr>
        <w:jc w:val="center"/>
        <w:rPr>
          <w:b/>
          <w:bCs/>
          <w:sz w:val="36"/>
          <w:szCs w:val="36"/>
        </w:rPr>
      </w:pPr>
      <w:r w:rsidRPr="00E23192">
        <w:rPr>
          <w:b/>
          <w:bCs/>
          <w:sz w:val="36"/>
          <w:szCs w:val="36"/>
          <w:rtl/>
        </w:rPr>
        <w:t>آلية المشروع (رقائق)</w:t>
      </w:r>
    </w:p>
    <w:p w14:paraId="23E003B9" w14:textId="77777777" w:rsidR="00E23192" w:rsidRDefault="00E23192" w:rsidP="00E23192">
      <w:pPr>
        <w:rPr>
          <w:sz w:val="36"/>
          <w:szCs w:val="36"/>
          <w:rtl/>
        </w:rPr>
      </w:pPr>
      <w:r w:rsidRPr="00E23192">
        <w:rPr>
          <w:b/>
          <w:bCs/>
          <w:sz w:val="36"/>
          <w:szCs w:val="36"/>
          <w:rtl/>
        </w:rPr>
        <w:t>فكرة المشروع</w:t>
      </w:r>
      <w:r w:rsidRPr="00E23192">
        <w:rPr>
          <w:b/>
          <w:bCs/>
          <w:sz w:val="36"/>
          <w:szCs w:val="36"/>
        </w:rPr>
        <w:t>:</w:t>
      </w:r>
      <w:r w:rsidRPr="00E23192">
        <w:rPr>
          <w:b/>
          <w:bCs/>
          <w:sz w:val="36"/>
          <w:szCs w:val="36"/>
        </w:rPr>
        <w:br/>
      </w:r>
      <w:r w:rsidRPr="00E23192">
        <w:rPr>
          <w:sz w:val="36"/>
          <w:szCs w:val="36"/>
          <w:rtl/>
        </w:rPr>
        <w:t>مشروع "رقائق" يهدف إلى تطوير مساعد ذكي يعتمد على الذكاء الاصطناعي لتقديم نصائح حياتية مستمدة من القرآن الكريم وتفسير السعدي. الفكرة تقوم على أن المستخدم يكتب موقفًا يمر به في حياته، مثل شعوره بالحزن أو القلق أو التوتر، فيقوم النظام بتحليل هذا الموقف واقتراح آية مناسبة من القرآن الكريم، مع عرض تفسير السعدي لها باللغة العربية، إضافة إلى نصيحة عملية يمكن للمستخدم تطبيقها في حياته اليومية</w:t>
      </w:r>
      <w:r w:rsidRPr="00E23192">
        <w:rPr>
          <w:sz w:val="36"/>
          <w:szCs w:val="36"/>
        </w:rPr>
        <w:t>.</w:t>
      </w:r>
    </w:p>
    <w:p w14:paraId="77EBD498" w14:textId="77777777" w:rsidR="00E23192" w:rsidRDefault="00E23192" w:rsidP="00E23192">
      <w:pPr>
        <w:rPr>
          <w:sz w:val="36"/>
          <w:szCs w:val="36"/>
          <w:rtl/>
        </w:rPr>
      </w:pPr>
    </w:p>
    <w:p w14:paraId="32712CBB" w14:textId="77777777" w:rsidR="00E23192" w:rsidRPr="00E23192" w:rsidRDefault="00E23192" w:rsidP="00E23192">
      <w:pPr>
        <w:rPr>
          <w:sz w:val="36"/>
          <w:szCs w:val="36"/>
        </w:rPr>
      </w:pPr>
    </w:p>
    <w:p w14:paraId="02A69872" w14:textId="77777777" w:rsidR="00E23192" w:rsidRDefault="00E23192" w:rsidP="00E23192">
      <w:pPr>
        <w:rPr>
          <w:sz w:val="36"/>
          <w:szCs w:val="36"/>
          <w:rtl/>
        </w:rPr>
      </w:pPr>
      <w:r w:rsidRPr="00E23192">
        <w:rPr>
          <w:b/>
          <w:bCs/>
          <w:sz w:val="36"/>
          <w:szCs w:val="36"/>
          <w:rtl/>
        </w:rPr>
        <w:t>آلية التنفيذ</w:t>
      </w:r>
      <w:r w:rsidRPr="00E23192">
        <w:rPr>
          <w:b/>
          <w:bCs/>
          <w:sz w:val="36"/>
          <w:szCs w:val="36"/>
        </w:rPr>
        <w:t>:</w:t>
      </w:r>
      <w:r w:rsidRPr="00E23192">
        <w:rPr>
          <w:b/>
          <w:bCs/>
          <w:sz w:val="36"/>
          <w:szCs w:val="36"/>
        </w:rPr>
        <w:br/>
      </w:r>
      <w:r w:rsidRPr="00E23192">
        <w:rPr>
          <w:sz w:val="36"/>
          <w:szCs w:val="36"/>
          <w:rtl/>
        </w:rPr>
        <w:t xml:space="preserve">بدأنا أولًا بجمع قاعدة بيانات جاهزة تحتوي على آيات القرآن الكريم مع تفسير السعدي، لتوفير محتوى ثري ودقيق يمكن للنظام الاعتماد عليه في الرد. كما قمنا بجمع مجموعة من مواقف ومشاكل الناس الواقعية من خلال </w:t>
      </w:r>
      <w:proofErr w:type="gramStart"/>
      <w:r w:rsidRPr="00E23192">
        <w:rPr>
          <w:sz w:val="36"/>
          <w:szCs w:val="36"/>
          <w:rtl/>
        </w:rPr>
        <w:t>استبيان</w:t>
      </w:r>
      <w:proofErr w:type="gramEnd"/>
      <w:r w:rsidRPr="00E23192">
        <w:rPr>
          <w:sz w:val="36"/>
          <w:szCs w:val="36"/>
          <w:rtl/>
        </w:rPr>
        <w:t xml:space="preserve">، وتحويلها إلى ملفات بصيغة </w:t>
      </w:r>
      <w:r w:rsidRPr="00E23192">
        <w:rPr>
          <w:sz w:val="36"/>
          <w:szCs w:val="36"/>
        </w:rPr>
        <w:t>JSONL</w:t>
      </w:r>
      <w:r w:rsidRPr="00E23192">
        <w:rPr>
          <w:sz w:val="36"/>
          <w:szCs w:val="36"/>
          <w:rtl/>
        </w:rPr>
        <w:t>، وذلك لتوفير أمثلة واقعية تساعد في تدريب النموذج وتحسين قدرته على فهم مشاعر المستخدمين واقتراح ما يناسبهم</w:t>
      </w:r>
    </w:p>
    <w:p w14:paraId="63FB8494" w14:textId="3ACDC25F" w:rsidR="00E23192" w:rsidRPr="00E23192" w:rsidRDefault="00E23192" w:rsidP="00E23192">
      <w:pPr>
        <w:jc w:val="center"/>
        <w:rPr>
          <w:sz w:val="36"/>
          <w:szCs w:val="36"/>
        </w:rPr>
      </w:pPr>
      <w:r w:rsidRPr="00E23192">
        <w:rPr>
          <w:sz w:val="36"/>
          <w:szCs w:val="36"/>
        </w:rPr>
        <w:t>.</w:t>
      </w:r>
    </w:p>
    <w:p w14:paraId="431A20B2" w14:textId="77777777" w:rsidR="00E23192" w:rsidRPr="00E23192" w:rsidRDefault="00E23192" w:rsidP="00E23192">
      <w:pPr>
        <w:rPr>
          <w:sz w:val="36"/>
          <w:szCs w:val="36"/>
        </w:rPr>
      </w:pPr>
      <w:r w:rsidRPr="00E23192">
        <w:rPr>
          <w:sz w:val="36"/>
          <w:szCs w:val="36"/>
          <w:rtl/>
        </w:rPr>
        <w:t>استخدمنا واجهة</w:t>
      </w:r>
      <w:r w:rsidRPr="00E23192">
        <w:rPr>
          <w:sz w:val="36"/>
          <w:szCs w:val="36"/>
        </w:rPr>
        <w:t xml:space="preserve"> API </w:t>
      </w:r>
      <w:r w:rsidRPr="00E23192">
        <w:rPr>
          <w:sz w:val="36"/>
          <w:szCs w:val="36"/>
          <w:rtl/>
        </w:rPr>
        <w:t>الخاصة بـ</w:t>
      </w:r>
      <w:r w:rsidRPr="00E23192">
        <w:rPr>
          <w:sz w:val="36"/>
          <w:szCs w:val="36"/>
        </w:rPr>
        <w:t xml:space="preserve"> OpenAI </w:t>
      </w:r>
      <w:r w:rsidRPr="00E23192">
        <w:rPr>
          <w:sz w:val="36"/>
          <w:szCs w:val="36"/>
          <w:rtl/>
        </w:rPr>
        <w:t xml:space="preserve">واعتمدنا على نموذج </w:t>
      </w:r>
      <w:r w:rsidRPr="00E23192">
        <w:rPr>
          <w:sz w:val="36"/>
          <w:szCs w:val="36"/>
        </w:rPr>
        <w:t xml:space="preserve">ChatGPT-4 </w:t>
      </w:r>
      <w:r w:rsidRPr="00E23192">
        <w:rPr>
          <w:sz w:val="36"/>
          <w:szCs w:val="36"/>
          <w:rtl/>
        </w:rPr>
        <w:t xml:space="preserve">لقدرته العالية على توليد إجابات متقنة. كما قمنا ببناء النظام باستخدام مكتبة </w:t>
      </w:r>
      <w:proofErr w:type="spellStart"/>
      <w:r w:rsidRPr="00E23192">
        <w:rPr>
          <w:sz w:val="36"/>
          <w:szCs w:val="36"/>
        </w:rPr>
        <w:t>LangChain</w:t>
      </w:r>
      <w:proofErr w:type="spellEnd"/>
      <w:r w:rsidRPr="00E23192">
        <w:rPr>
          <w:sz w:val="36"/>
          <w:szCs w:val="36"/>
        </w:rPr>
        <w:t xml:space="preserve"> </w:t>
      </w:r>
      <w:r w:rsidRPr="00E23192">
        <w:rPr>
          <w:sz w:val="36"/>
          <w:szCs w:val="36"/>
          <w:rtl/>
        </w:rPr>
        <w:t>التي سهّلت علينا ربط النموذج مع مصادر البيانات المختلفة</w:t>
      </w:r>
      <w:r w:rsidRPr="00E23192">
        <w:rPr>
          <w:sz w:val="36"/>
          <w:szCs w:val="36"/>
        </w:rPr>
        <w:t xml:space="preserve">. </w:t>
      </w:r>
      <w:proofErr w:type="spellStart"/>
      <w:r w:rsidRPr="00E23192">
        <w:rPr>
          <w:sz w:val="36"/>
          <w:szCs w:val="36"/>
        </w:rPr>
        <w:t>LangChain</w:t>
      </w:r>
      <w:proofErr w:type="spellEnd"/>
      <w:r w:rsidRPr="00E23192">
        <w:rPr>
          <w:sz w:val="36"/>
          <w:szCs w:val="36"/>
        </w:rPr>
        <w:t xml:space="preserve"> </w:t>
      </w:r>
      <w:r w:rsidRPr="00E23192">
        <w:rPr>
          <w:sz w:val="36"/>
          <w:szCs w:val="36"/>
          <w:rtl/>
        </w:rPr>
        <w:t>ساعدتنا في تصميم سلاسل منطقية</w:t>
      </w:r>
      <w:r w:rsidRPr="00E23192">
        <w:rPr>
          <w:sz w:val="36"/>
          <w:szCs w:val="36"/>
        </w:rPr>
        <w:t xml:space="preserve"> (Chains) </w:t>
      </w:r>
      <w:r w:rsidRPr="00E23192">
        <w:rPr>
          <w:sz w:val="36"/>
          <w:szCs w:val="36"/>
          <w:rtl/>
        </w:rPr>
        <w:t>تتكوّن من</w:t>
      </w:r>
      <w:r w:rsidRPr="00E23192">
        <w:rPr>
          <w:sz w:val="36"/>
          <w:szCs w:val="36"/>
        </w:rPr>
        <w:t>:</w:t>
      </w:r>
    </w:p>
    <w:p w14:paraId="5C651AF6" w14:textId="77777777" w:rsidR="00E23192" w:rsidRPr="00E23192" w:rsidRDefault="00E23192" w:rsidP="00E23192">
      <w:pPr>
        <w:numPr>
          <w:ilvl w:val="0"/>
          <w:numId w:val="1"/>
        </w:numPr>
        <w:rPr>
          <w:sz w:val="36"/>
          <w:szCs w:val="36"/>
        </w:rPr>
      </w:pPr>
      <w:r w:rsidRPr="00E23192">
        <w:rPr>
          <w:sz w:val="36"/>
          <w:szCs w:val="36"/>
          <w:rtl/>
        </w:rPr>
        <w:t>توليد الآية المناسبة للموقف</w:t>
      </w:r>
      <w:r w:rsidRPr="00E23192">
        <w:rPr>
          <w:sz w:val="36"/>
          <w:szCs w:val="36"/>
        </w:rPr>
        <w:t>.</w:t>
      </w:r>
    </w:p>
    <w:p w14:paraId="2DC84874" w14:textId="77777777" w:rsidR="00E23192" w:rsidRPr="00E23192" w:rsidRDefault="00E23192" w:rsidP="00E23192">
      <w:pPr>
        <w:numPr>
          <w:ilvl w:val="0"/>
          <w:numId w:val="1"/>
        </w:numPr>
        <w:rPr>
          <w:sz w:val="36"/>
          <w:szCs w:val="36"/>
        </w:rPr>
      </w:pPr>
      <w:r w:rsidRPr="00E23192">
        <w:rPr>
          <w:sz w:val="36"/>
          <w:szCs w:val="36"/>
          <w:rtl/>
        </w:rPr>
        <w:t>استرجاع تفسير السعدي من قاعدة بيانات تم بناؤها باستخدام</w:t>
      </w:r>
      <w:r w:rsidRPr="00E23192">
        <w:rPr>
          <w:sz w:val="36"/>
          <w:szCs w:val="36"/>
        </w:rPr>
        <w:t xml:space="preserve"> FAISS.</w:t>
      </w:r>
    </w:p>
    <w:p w14:paraId="779051FE" w14:textId="77777777" w:rsidR="00E23192" w:rsidRPr="00E23192" w:rsidRDefault="00E23192" w:rsidP="00E23192">
      <w:pPr>
        <w:numPr>
          <w:ilvl w:val="0"/>
          <w:numId w:val="1"/>
        </w:numPr>
        <w:rPr>
          <w:sz w:val="36"/>
          <w:szCs w:val="36"/>
        </w:rPr>
      </w:pPr>
      <w:r w:rsidRPr="00E23192">
        <w:rPr>
          <w:sz w:val="36"/>
          <w:szCs w:val="36"/>
          <w:rtl/>
        </w:rPr>
        <w:t>توليد نصيحة عملية بناءً على الموقف والآية</w:t>
      </w:r>
      <w:r w:rsidRPr="00E23192">
        <w:rPr>
          <w:sz w:val="36"/>
          <w:szCs w:val="36"/>
        </w:rPr>
        <w:t>.</w:t>
      </w:r>
    </w:p>
    <w:p w14:paraId="76A684E4" w14:textId="77777777" w:rsidR="00E23192" w:rsidRPr="00E23192" w:rsidRDefault="00E23192" w:rsidP="00E23192">
      <w:pPr>
        <w:rPr>
          <w:sz w:val="36"/>
          <w:szCs w:val="36"/>
        </w:rPr>
      </w:pPr>
      <w:proofErr w:type="spellStart"/>
      <w:r w:rsidRPr="00E23192">
        <w:rPr>
          <w:sz w:val="36"/>
          <w:szCs w:val="36"/>
        </w:rPr>
        <w:lastRenderedPageBreak/>
        <w:t>LangChain</w:t>
      </w:r>
      <w:proofErr w:type="spellEnd"/>
      <w:r w:rsidRPr="00E23192">
        <w:rPr>
          <w:sz w:val="36"/>
          <w:szCs w:val="36"/>
        </w:rPr>
        <w:t xml:space="preserve"> </w:t>
      </w:r>
      <w:r w:rsidRPr="00E23192">
        <w:rPr>
          <w:sz w:val="36"/>
          <w:szCs w:val="36"/>
          <w:rtl/>
        </w:rPr>
        <w:t>وفرت لنا أدوات متكاملة لبناء هذا التدفق بطريقة منظمة وقابلة للتوسعة، وسمحت لنا بدمج النموذج مع مصادر المعرفة الخارجية بكفاءة</w:t>
      </w:r>
      <w:r w:rsidRPr="00E23192">
        <w:rPr>
          <w:sz w:val="36"/>
          <w:szCs w:val="36"/>
        </w:rPr>
        <w:t>.</w:t>
      </w:r>
    </w:p>
    <w:p w14:paraId="6D451656" w14:textId="77777777" w:rsidR="00E23192" w:rsidRPr="00E23192" w:rsidRDefault="00E23192" w:rsidP="00E23192">
      <w:pPr>
        <w:rPr>
          <w:sz w:val="36"/>
          <w:szCs w:val="36"/>
        </w:rPr>
      </w:pPr>
      <w:r w:rsidRPr="00E23192">
        <w:rPr>
          <w:sz w:val="36"/>
          <w:szCs w:val="36"/>
          <w:rtl/>
        </w:rPr>
        <w:t>لكن واجهتنا مشكلة أن التكلفة العالية لاستخدام</w:t>
      </w:r>
      <w:r w:rsidRPr="00E23192">
        <w:rPr>
          <w:sz w:val="36"/>
          <w:szCs w:val="36"/>
        </w:rPr>
        <w:t xml:space="preserve"> ChatGPT </w:t>
      </w:r>
      <w:r w:rsidRPr="00E23192">
        <w:rPr>
          <w:sz w:val="36"/>
          <w:szCs w:val="36"/>
          <w:rtl/>
        </w:rPr>
        <w:t>على المدى الطويل قد تكون عائقًا. ولهذا، بحثنا عن بدائل أكثر كفاءة من حيث الموارد</w:t>
      </w:r>
      <w:r w:rsidRPr="00E23192">
        <w:rPr>
          <w:sz w:val="36"/>
          <w:szCs w:val="36"/>
        </w:rPr>
        <w:t>.</w:t>
      </w:r>
    </w:p>
    <w:p w14:paraId="0E76D6A8" w14:textId="77777777" w:rsidR="00E23192" w:rsidRPr="00E23192" w:rsidRDefault="00E23192" w:rsidP="00E23192">
      <w:pPr>
        <w:rPr>
          <w:sz w:val="36"/>
          <w:szCs w:val="36"/>
        </w:rPr>
      </w:pPr>
      <w:r w:rsidRPr="00E23192">
        <w:rPr>
          <w:sz w:val="36"/>
          <w:szCs w:val="36"/>
          <w:rtl/>
        </w:rPr>
        <w:t>وجدنا أن نموذج</w:t>
      </w:r>
      <w:r w:rsidRPr="00E23192">
        <w:rPr>
          <w:sz w:val="36"/>
          <w:szCs w:val="36"/>
        </w:rPr>
        <w:t xml:space="preserve"> "Allam 7B" </w:t>
      </w:r>
      <w:r w:rsidRPr="00E23192">
        <w:rPr>
          <w:sz w:val="36"/>
          <w:szCs w:val="36"/>
          <w:rtl/>
        </w:rPr>
        <w:t xml:space="preserve">المطور من قبل </w:t>
      </w:r>
      <w:proofErr w:type="spellStart"/>
      <w:r w:rsidRPr="00E23192">
        <w:rPr>
          <w:sz w:val="36"/>
          <w:szCs w:val="36"/>
          <w:rtl/>
        </w:rPr>
        <w:t>سدايا</w:t>
      </w:r>
      <w:proofErr w:type="spellEnd"/>
      <w:r w:rsidRPr="00E23192">
        <w:rPr>
          <w:sz w:val="36"/>
          <w:szCs w:val="36"/>
          <w:rtl/>
        </w:rPr>
        <w:t xml:space="preserve"> (الهيئة السعودية للبيانات والذكاء الاصطناعي) يُعد بديلًا واعدًا، خاصة أنه مدرّب بشكل قوي على النصوص العربية بشكل خاص، والإنجليزية بشكل عام، مما يجعله مناسبًا جدًّا لمشروعنا. ومع ذلك، ونظرًا لضيق الوقت ومحدودية الموارد، لم نتمكن من تدريبه بشكل كامل، خاصة أن النموذج كبير ويحتاج وقتًا طويلًا لتجهيزه وتوليد الإجابات بدقة</w:t>
      </w:r>
      <w:r w:rsidRPr="00E23192">
        <w:rPr>
          <w:sz w:val="36"/>
          <w:szCs w:val="36"/>
        </w:rPr>
        <w:t>.</w:t>
      </w:r>
    </w:p>
    <w:p w14:paraId="1F02BE34" w14:textId="56D3E516" w:rsidR="005C3BAD" w:rsidRPr="00E23192" w:rsidRDefault="005C3BAD" w:rsidP="00E23192">
      <w:pPr>
        <w:rPr>
          <w:rtl/>
        </w:rPr>
      </w:pPr>
    </w:p>
    <w:sectPr w:rsidR="005C3BAD" w:rsidRPr="00E23192" w:rsidSect="008B24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843CE" w14:textId="77777777" w:rsidR="00B22A23" w:rsidRDefault="00B22A23" w:rsidP="005C3BAD">
      <w:pPr>
        <w:spacing w:after="0" w:line="240" w:lineRule="auto"/>
      </w:pPr>
      <w:r>
        <w:separator/>
      </w:r>
    </w:p>
  </w:endnote>
  <w:endnote w:type="continuationSeparator" w:id="0">
    <w:p w14:paraId="78418B95" w14:textId="77777777" w:rsidR="00B22A23" w:rsidRDefault="00B22A23" w:rsidP="005C3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ABF4E" w14:textId="77777777" w:rsidR="00B22A23" w:rsidRDefault="00B22A23" w:rsidP="005C3BAD">
      <w:pPr>
        <w:spacing w:after="0" w:line="240" w:lineRule="auto"/>
      </w:pPr>
      <w:r>
        <w:separator/>
      </w:r>
    </w:p>
  </w:footnote>
  <w:footnote w:type="continuationSeparator" w:id="0">
    <w:p w14:paraId="4BEC68B4" w14:textId="77777777" w:rsidR="00B22A23" w:rsidRDefault="00B22A23" w:rsidP="005C3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E3E7C"/>
    <w:multiLevelType w:val="multilevel"/>
    <w:tmpl w:val="CE1E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264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AD"/>
    <w:rsid w:val="000A646D"/>
    <w:rsid w:val="000D2C6B"/>
    <w:rsid w:val="003F022A"/>
    <w:rsid w:val="005A4E5A"/>
    <w:rsid w:val="005C3BAD"/>
    <w:rsid w:val="008B246B"/>
    <w:rsid w:val="008F5745"/>
    <w:rsid w:val="009562BF"/>
    <w:rsid w:val="00AE1A9E"/>
    <w:rsid w:val="00B22A23"/>
    <w:rsid w:val="00E23192"/>
    <w:rsid w:val="00F116FC"/>
    <w:rsid w:val="00F20B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56E6"/>
  <w15:chartTrackingRefBased/>
  <w15:docId w15:val="{BAF51612-6BBC-4683-A256-AD7CD66C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B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3B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3B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C3B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3B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3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B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3B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3B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C3B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3B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3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BAD"/>
    <w:rPr>
      <w:rFonts w:eastAsiaTheme="majorEastAsia" w:cstheme="majorBidi"/>
      <w:color w:val="272727" w:themeColor="text1" w:themeTint="D8"/>
    </w:rPr>
  </w:style>
  <w:style w:type="paragraph" w:styleId="Title">
    <w:name w:val="Title"/>
    <w:basedOn w:val="Normal"/>
    <w:next w:val="Normal"/>
    <w:link w:val="TitleChar"/>
    <w:uiPriority w:val="10"/>
    <w:qFormat/>
    <w:rsid w:val="005C3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BAD"/>
    <w:pPr>
      <w:spacing w:before="160"/>
      <w:jc w:val="center"/>
    </w:pPr>
    <w:rPr>
      <w:i/>
      <w:iCs/>
      <w:color w:val="404040" w:themeColor="text1" w:themeTint="BF"/>
    </w:rPr>
  </w:style>
  <w:style w:type="character" w:customStyle="1" w:styleId="QuoteChar">
    <w:name w:val="Quote Char"/>
    <w:basedOn w:val="DefaultParagraphFont"/>
    <w:link w:val="Quote"/>
    <w:uiPriority w:val="29"/>
    <w:rsid w:val="005C3BAD"/>
    <w:rPr>
      <w:i/>
      <w:iCs/>
      <w:color w:val="404040" w:themeColor="text1" w:themeTint="BF"/>
    </w:rPr>
  </w:style>
  <w:style w:type="paragraph" w:styleId="ListParagraph">
    <w:name w:val="List Paragraph"/>
    <w:basedOn w:val="Normal"/>
    <w:uiPriority w:val="34"/>
    <w:qFormat/>
    <w:rsid w:val="005C3BAD"/>
    <w:pPr>
      <w:ind w:left="720"/>
      <w:contextualSpacing/>
    </w:pPr>
  </w:style>
  <w:style w:type="character" w:styleId="IntenseEmphasis">
    <w:name w:val="Intense Emphasis"/>
    <w:basedOn w:val="DefaultParagraphFont"/>
    <w:uiPriority w:val="21"/>
    <w:qFormat/>
    <w:rsid w:val="005C3BAD"/>
    <w:rPr>
      <w:i/>
      <w:iCs/>
      <w:color w:val="2F5496" w:themeColor="accent1" w:themeShade="BF"/>
    </w:rPr>
  </w:style>
  <w:style w:type="paragraph" w:styleId="IntenseQuote">
    <w:name w:val="Intense Quote"/>
    <w:basedOn w:val="Normal"/>
    <w:next w:val="Normal"/>
    <w:link w:val="IntenseQuoteChar"/>
    <w:uiPriority w:val="30"/>
    <w:qFormat/>
    <w:rsid w:val="005C3B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3BAD"/>
    <w:rPr>
      <w:i/>
      <w:iCs/>
      <w:color w:val="2F5496" w:themeColor="accent1" w:themeShade="BF"/>
    </w:rPr>
  </w:style>
  <w:style w:type="character" w:styleId="IntenseReference">
    <w:name w:val="Intense Reference"/>
    <w:basedOn w:val="DefaultParagraphFont"/>
    <w:uiPriority w:val="32"/>
    <w:qFormat/>
    <w:rsid w:val="005C3BAD"/>
    <w:rPr>
      <w:b/>
      <w:bCs/>
      <w:smallCaps/>
      <w:color w:val="2F5496" w:themeColor="accent1" w:themeShade="BF"/>
      <w:spacing w:val="5"/>
    </w:rPr>
  </w:style>
  <w:style w:type="paragraph" w:styleId="Header">
    <w:name w:val="header"/>
    <w:basedOn w:val="Normal"/>
    <w:link w:val="HeaderChar"/>
    <w:uiPriority w:val="99"/>
    <w:unhideWhenUsed/>
    <w:rsid w:val="005C3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BAD"/>
  </w:style>
  <w:style w:type="paragraph" w:styleId="Footer">
    <w:name w:val="footer"/>
    <w:basedOn w:val="Normal"/>
    <w:link w:val="FooterChar"/>
    <w:uiPriority w:val="99"/>
    <w:unhideWhenUsed/>
    <w:rsid w:val="005C3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545840">
      <w:bodyDiv w:val="1"/>
      <w:marLeft w:val="0"/>
      <w:marRight w:val="0"/>
      <w:marTop w:val="0"/>
      <w:marBottom w:val="0"/>
      <w:divBdr>
        <w:top w:val="none" w:sz="0" w:space="0" w:color="auto"/>
        <w:left w:val="none" w:sz="0" w:space="0" w:color="auto"/>
        <w:bottom w:val="none" w:sz="0" w:space="0" w:color="auto"/>
        <w:right w:val="none" w:sz="0" w:space="0" w:color="auto"/>
      </w:divBdr>
    </w:div>
    <w:div w:id="290134772">
      <w:bodyDiv w:val="1"/>
      <w:marLeft w:val="0"/>
      <w:marRight w:val="0"/>
      <w:marTop w:val="0"/>
      <w:marBottom w:val="0"/>
      <w:divBdr>
        <w:top w:val="none" w:sz="0" w:space="0" w:color="auto"/>
        <w:left w:val="none" w:sz="0" w:space="0" w:color="auto"/>
        <w:bottom w:val="none" w:sz="0" w:space="0" w:color="auto"/>
        <w:right w:val="none" w:sz="0" w:space="0" w:color="auto"/>
      </w:divBdr>
    </w:div>
    <w:div w:id="380710671">
      <w:bodyDiv w:val="1"/>
      <w:marLeft w:val="0"/>
      <w:marRight w:val="0"/>
      <w:marTop w:val="0"/>
      <w:marBottom w:val="0"/>
      <w:divBdr>
        <w:top w:val="none" w:sz="0" w:space="0" w:color="auto"/>
        <w:left w:val="none" w:sz="0" w:space="0" w:color="auto"/>
        <w:bottom w:val="none" w:sz="0" w:space="0" w:color="auto"/>
        <w:right w:val="none" w:sz="0" w:space="0" w:color="auto"/>
      </w:divBdr>
    </w:div>
    <w:div w:id="1142963144">
      <w:bodyDiv w:val="1"/>
      <w:marLeft w:val="0"/>
      <w:marRight w:val="0"/>
      <w:marTop w:val="0"/>
      <w:marBottom w:val="0"/>
      <w:divBdr>
        <w:top w:val="none" w:sz="0" w:space="0" w:color="auto"/>
        <w:left w:val="none" w:sz="0" w:space="0" w:color="auto"/>
        <w:bottom w:val="none" w:sz="0" w:space="0" w:color="auto"/>
        <w:right w:val="none" w:sz="0" w:space="0" w:color="auto"/>
      </w:divBdr>
    </w:div>
    <w:div w:id="1294218715">
      <w:bodyDiv w:val="1"/>
      <w:marLeft w:val="0"/>
      <w:marRight w:val="0"/>
      <w:marTop w:val="0"/>
      <w:marBottom w:val="0"/>
      <w:divBdr>
        <w:top w:val="none" w:sz="0" w:space="0" w:color="auto"/>
        <w:left w:val="none" w:sz="0" w:space="0" w:color="auto"/>
        <w:bottom w:val="none" w:sz="0" w:space="0" w:color="auto"/>
        <w:right w:val="none" w:sz="0" w:space="0" w:color="auto"/>
      </w:divBdr>
    </w:div>
    <w:div w:id="1597789663">
      <w:bodyDiv w:val="1"/>
      <w:marLeft w:val="0"/>
      <w:marRight w:val="0"/>
      <w:marTop w:val="0"/>
      <w:marBottom w:val="0"/>
      <w:divBdr>
        <w:top w:val="none" w:sz="0" w:space="0" w:color="auto"/>
        <w:left w:val="none" w:sz="0" w:space="0" w:color="auto"/>
        <w:bottom w:val="none" w:sz="0" w:space="0" w:color="auto"/>
        <w:right w:val="none" w:sz="0" w:space="0" w:color="auto"/>
      </w:divBdr>
    </w:div>
    <w:div w:id="1689915866">
      <w:bodyDiv w:val="1"/>
      <w:marLeft w:val="0"/>
      <w:marRight w:val="0"/>
      <w:marTop w:val="0"/>
      <w:marBottom w:val="0"/>
      <w:divBdr>
        <w:top w:val="none" w:sz="0" w:space="0" w:color="auto"/>
        <w:left w:val="none" w:sz="0" w:space="0" w:color="auto"/>
        <w:bottom w:val="none" w:sz="0" w:space="0" w:color="auto"/>
        <w:right w:val="none" w:sz="0" w:space="0" w:color="auto"/>
      </w:divBdr>
    </w:div>
    <w:div w:id="186609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Rahaf Aref Alshabrawi</dc:creator>
  <cp:keywords/>
  <dc:description/>
  <cp:lastModifiedBy>Rahaf Aref Alshabrawi</cp:lastModifiedBy>
  <cp:revision>1</cp:revision>
  <dcterms:created xsi:type="dcterms:W3CDTF">2025-03-28T06:25:00Z</dcterms:created>
  <dcterms:modified xsi:type="dcterms:W3CDTF">2025-03-28T06:52:00Z</dcterms:modified>
</cp:coreProperties>
</file>