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3983B" w14:textId="77777777" w:rsidR="009B1594" w:rsidRPr="007D2BD4" w:rsidRDefault="009B1594" w:rsidP="009B1594">
      <w:pPr>
        <w:pStyle w:val="Title"/>
        <w:jc w:val="center"/>
        <w:rPr>
          <w:rFonts w:cstheme="majorHAnsi"/>
          <w:noProof/>
        </w:rPr>
      </w:pPr>
    </w:p>
    <w:p w14:paraId="77685114" w14:textId="0B3E2B66" w:rsidR="000935AD" w:rsidRPr="007D2BD4" w:rsidRDefault="000935AD" w:rsidP="009B1594">
      <w:pPr>
        <w:pStyle w:val="Title"/>
        <w:jc w:val="center"/>
        <w:rPr>
          <w:rFonts w:cstheme="majorHAnsi"/>
        </w:rPr>
      </w:pPr>
      <w:r w:rsidRPr="007D2BD4">
        <w:rPr>
          <w:rFonts w:cstheme="majorHAnsi"/>
          <w:noProof/>
        </w:rPr>
        <w:drawing>
          <wp:anchor distT="0" distB="0" distL="0" distR="0" simplePos="0" relativeHeight="251658240" behindDoc="0" locked="0" layoutInCell="1" allowOverlap="1" wp14:anchorId="12F688F0" wp14:editId="16F01118">
            <wp:simplePos x="0" y="0"/>
            <wp:positionH relativeFrom="page">
              <wp:posOffset>2880360</wp:posOffset>
            </wp:positionH>
            <wp:positionV relativeFrom="paragraph">
              <wp:posOffset>-471805</wp:posOffset>
            </wp:positionV>
            <wp:extent cx="1680210" cy="1679575"/>
            <wp:effectExtent l="0" t="0" r="0" b="0"/>
            <wp:wrapTopAndBottom/>
            <wp:docPr id="1" name="image1.jpeg" descr="A picture containing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80210" cy="1679575"/>
                    </a:xfrm>
                    <a:prstGeom prst="rect">
                      <a:avLst/>
                    </a:prstGeom>
                  </pic:spPr>
                </pic:pic>
              </a:graphicData>
            </a:graphic>
          </wp:anchor>
        </w:drawing>
      </w:r>
      <w:r w:rsidR="009B1594" w:rsidRPr="007D2BD4">
        <w:rPr>
          <w:rFonts w:cstheme="majorHAnsi"/>
          <w:noProof/>
        </w:rPr>
        <w:t>Sakhaa</w:t>
      </w:r>
      <w:r w:rsidRPr="007D2BD4">
        <w:rPr>
          <w:rFonts w:cstheme="majorHAnsi"/>
        </w:rPr>
        <w:t xml:space="preserve"> - </w:t>
      </w:r>
      <w:proofErr w:type="spellStart"/>
      <w:r w:rsidR="00B21F14" w:rsidRPr="007D2BD4">
        <w:rPr>
          <w:rFonts w:cstheme="majorHAnsi"/>
        </w:rPr>
        <w:t>MasterPiece</w:t>
      </w:r>
      <w:proofErr w:type="spellEnd"/>
      <w:r w:rsidRPr="007D2BD4">
        <w:rPr>
          <w:rFonts w:cstheme="majorHAnsi"/>
        </w:rPr>
        <w:t xml:space="preserve"> Project Documentation</w:t>
      </w:r>
    </w:p>
    <w:p w14:paraId="77FB601A" w14:textId="77777777" w:rsidR="000935AD" w:rsidRPr="007D2BD4" w:rsidRDefault="000935AD" w:rsidP="000935AD">
      <w:pPr>
        <w:rPr>
          <w:rFonts w:asciiTheme="majorHAnsi" w:hAnsiTheme="majorHAnsi" w:cstheme="majorHAnsi"/>
          <w:color w:val="E36C0A" w:themeColor="accent6" w:themeShade="BF"/>
          <w:sz w:val="56"/>
          <w:szCs w:val="56"/>
        </w:rPr>
      </w:pPr>
    </w:p>
    <w:p w14:paraId="01A2BEC2" w14:textId="070CA39A" w:rsidR="000935AD" w:rsidRPr="007D2BD4" w:rsidRDefault="000935AD" w:rsidP="000935AD">
      <w:pPr>
        <w:rPr>
          <w:rFonts w:asciiTheme="majorHAnsi" w:hAnsiTheme="majorHAnsi" w:cstheme="majorHAnsi"/>
          <w:color w:val="E36C0A" w:themeColor="accent6" w:themeShade="BF"/>
          <w:sz w:val="56"/>
          <w:szCs w:val="56"/>
        </w:rPr>
      </w:pPr>
      <w:r w:rsidRPr="007D2BD4">
        <w:rPr>
          <w:rFonts w:asciiTheme="majorHAnsi" w:hAnsiTheme="majorHAnsi" w:cstheme="majorHAnsi"/>
          <w:color w:val="E36C0A" w:themeColor="accent6" w:themeShade="BF"/>
          <w:sz w:val="56"/>
          <w:szCs w:val="56"/>
        </w:rPr>
        <w:t xml:space="preserve">Developed </w:t>
      </w:r>
      <w:proofErr w:type="gramStart"/>
      <w:r w:rsidRPr="007D2BD4">
        <w:rPr>
          <w:rFonts w:asciiTheme="majorHAnsi" w:hAnsiTheme="majorHAnsi" w:cstheme="majorHAnsi"/>
          <w:color w:val="E36C0A" w:themeColor="accent6" w:themeShade="BF"/>
          <w:sz w:val="56"/>
          <w:szCs w:val="56"/>
        </w:rPr>
        <w:t>by :</w:t>
      </w:r>
      <w:proofErr w:type="gramEnd"/>
      <w:r w:rsidRPr="007D2BD4">
        <w:rPr>
          <w:rFonts w:asciiTheme="majorHAnsi" w:hAnsiTheme="majorHAnsi" w:cstheme="majorHAnsi"/>
          <w:color w:val="E36C0A" w:themeColor="accent6" w:themeShade="BF"/>
          <w:sz w:val="56"/>
          <w:szCs w:val="56"/>
        </w:rPr>
        <w:t xml:space="preserve"> </w:t>
      </w:r>
      <w:r w:rsidR="009B1594" w:rsidRPr="007D2BD4">
        <w:rPr>
          <w:rFonts w:asciiTheme="majorHAnsi" w:hAnsiTheme="majorHAnsi" w:cstheme="majorHAnsi"/>
          <w:color w:val="E36C0A" w:themeColor="accent6" w:themeShade="BF"/>
          <w:sz w:val="56"/>
          <w:szCs w:val="56"/>
        </w:rPr>
        <w:t xml:space="preserve">Rahaf </w:t>
      </w:r>
      <w:proofErr w:type="spellStart"/>
      <w:r w:rsidR="009B1594" w:rsidRPr="007D2BD4">
        <w:rPr>
          <w:rFonts w:asciiTheme="majorHAnsi" w:hAnsiTheme="majorHAnsi" w:cstheme="majorHAnsi"/>
          <w:color w:val="E36C0A" w:themeColor="accent6" w:themeShade="BF"/>
          <w:sz w:val="56"/>
          <w:szCs w:val="56"/>
        </w:rPr>
        <w:t>Alsmairat</w:t>
      </w:r>
      <w:proofErr w:type="spellEnd"/>
    </w:p>
    <w:p w14:paraId="5B7CCEF3" w14:textId="77777777" w:rsidR="008F6874" w:rsidRPr="007D2BD4" w:rsidRDefault="000935AD">
      <w:pPr>
        <w:pStyle w:val="Heading1"/>
        <w:rPr>
          <w:rFonts w:cstheme="majorHAnsi"/>
        </w:rPr>
      </w:pPr>
      <w:r w:rsidRPr="007D2BD4">
        <w:rPr>
          <w:rFonts w:cstheme="majorHAnsi"/>
        </w:rPr>
        <w:t>Table of Contents</w:t>
      </w:r>
    </w:p>
    <w:p w14:paraId="5E1C1C24" w14:textId="0641347C" w:rsidR="008F6874" w:rsidRPr="007D2BD4" w:rsidRDefault="000935AD">
      <w:pPr>
        <w:rPr>
          <w:rFonts w:asciiTheme="majorHAnsi" w:hAnsiTheme="majorHAnsi" w:cstheme="majorHAnsi"/>
        </w:rPr>
      </w:pPr>
      <w:r w:rsidRPr="007D2BD4">
        <w:rPr>
          <w:rFonts w:asciiTheme="majorHAnsi" w:hAnsiTheme="majorHAnsi" w:cstheme="majorHAnsi"/>
        </w:rPr>
        <w:br/>
        <w:t>1. Project Overview</w:t>
      </w:r>
      <w:r w:rsidRPr="007D2BD4">
        <w:rPr>
          <w:rFonts w:asciiTheme="majorHAnsi" w:hAnsiTheme="majorHAnsi" w:cstheme="majorHAnsi"/>
        </w:rPr>
        <w:br/>
        <w:t>2. Technologies Used</w:t>
      </w:r>
      <w:r w:rsidRPr="007D2BD4">
        <w:rPr>
          <w:rFonts w:asciiTheme="majorHAnsi" w:hAnsiTheme="majorHAnsi" w:cstheme="majorHAnsi"/>
        </w:rPr>
        <w:br/>
        <w:t>3. Project Features</w:t>
      </w:r>
      <w:r w:rsidRPr="007D2BD4">
        <w:rPr>
          <w:rFonts w:asciiTheme="majorHAnsi" w:hAnsiTheme="majorHAnsi" w:cstheme="majorHAnsi"/>
        </w:rPr>
        <w:br/>
        <w:t>4. System Architecture</w:t>
      </w:r>
      <w:r w:rsidRPr="007D2BD4">
        <w:rPr>
          <w:rFonts w:asciiTheme="majorHAnsi" w:hAnsiTheme="majorHAnsi" w:cstheme="majorHAnsi"/>
        </w:rPr>
        <w:br/>
      </w:r>
      <w:r w:rsidR="00D8094A" w:rsidRPr="007D2BD4">
        <w:rPr>
          <w:rFonts w:asciiTheme="majorHAnsi" w:hAnsiTheme="majorHAnsi" w:cstheme="majorHAnsi"/>
        </w:rPr>
        <w:t>5</w:t>
      </w:r>
      <w:r w:rsidRPr="007D2BD4">
        <w:rPr>
          <w:rFonts w:asciiTheme="majorHAnsi" w:hAnsiTheme="majorHAnsi" w:cstheme="majorHAnsi"/>
        </w:rPr>
        <w:t>. Database Design</w:t>
      </w:r>
      <w:r w:rsidRPr="007D2BD4">
        <w:rPr>
          <w:rFonts w:asciiTheme="majorHAnsi" w:hAnsiTheme="majorHAnsi" w:cstheme="majorHAnsi"/>
        </w:rPr>
        <w:br/>
      </w:r>
      <w:r w:rsidR="00D8094A" w:rsidRPr="007D2BD4">
        <w:rPr>
          <w:rFonts w:asciiTheme="majorHAnsi" w:hAnsiTheme="majorHAnsi" w:cstheme="majorHAnsi"/>
        </w:rPr>
        <w:t>6</w:t>
      </w:r>
      <w:r w:rsidRPr="007D2BD4">
        <w:rPr>
          <w:rFonts w:asciiTheme="majorHAnsi" w:hAnsiTheme="majorHAnsi" w:cstheme="majorHAnsi"/>
        </w:rPr>
        <w:t>. Challenges Faced</w:t>
      </w:r>
      <w:r w:rsidRPr="007D2BD4">
        <w:rPr>
          <w:rFonts w:asciiTheme="majorHAnsi" w:hAnsiTheme="majorHAnsi" w:cstheme="majorHAnsi"/>
        </w:rPr>
        <w:br/>
      </w:r>
      <w:r w:rsidR="00D8094A" w:rsidRPr="007D2BD4">
        <w:rPr>
          <w:rFonts w:asciiTheme="majorHAnsi" w:hAnsiTheme="majorHAnsi" w:cstheme="majorHAnsi"/>
        </w:rPr>
        <w:t>7</w:t>
      </w:r>
      <w:r w:rsidRPr="007D2BD4">
        <w:rPr>
          <w:rFonts w:asciiTheme="majorHAnsi" w:hAnsiTheme="majorHAnsi" w:cstheme="majorHAnsi"/>
        </w:rPr>
        <w:t>. Future Enhancements</w:t>
      </w:r>
      <w:r w:rsidRPr="007D2BD4">
        <w:rPr>
          <w:rFonts w:asciiTheme="majorHAnsi" w:hAnsiTheme="majorHAnsi" w:cstheme="majorHAnsi"/>
        </w:rPr>
        <w:br/>
      </w:r>
      <w:r w:rsidR="00D8094A" w:rsidRPr="007D2BD4">
        <w:rPr>
          <w:rFonts w:asciiTheme="majorHAnsi" w:hAnsiTheme="majorHAnsi" w:cstheme="majorHAnsi"/>
        </w:rPr>
        <w:t>8</w:t>
      </w:r>
      <w:r w:rsidRPr="007D2BD4">
        <w:rPr>
          <w:rFonts w:asciiTheme="majorHAnsi" w:hAnsiTheme="majorHAnsi" w:cstheme="majorHAnsi"/>
        </w:rPr>
        <w:t>. Conclusion</w:t>
      </w:r>
      <w:r w:rsidRPr="007D2BD4">
        <w:rPr>
          <w:rFonts w:asciiTheme="majorHAnsi" w:hAnsiTheme="majorHAnsi" w:cstheme="majorHAnsi"/>
        </w:rPr>
        <w:br/>
      </w:r>
    </w:p>
    <w:p w14:paraId="73BBD7B2" w14:textId="084EB30A" w:rsidR="009B1594" w:rsidRPr="007D2BD4" w:rsidRDefault="009B1594">
      <w:pPr>
        <w:rPr>
          <w:rFonts w:asciiTheme="majorHAnsi" w:hAnsiTheme="majorHAnsi" w:cstheme="majorHAnsi"/>
        </w:rPr>
      </w:pPr>
    </w:p>
    <w:p w14:paraId="4E374559" w14:textId="396C4272" w:rsidR="009B1594" w:rsidRPr="007D2BD4" w:rsidRDefault="009B1594">
      <w:pPr>
        <w:rPr>
          <w:rFonts w:asciiTheme="majorHAnsi" w:hAnsiTheme="majorHAnsi" w:cstheme="majorHAnsi"/>
        </w:rPr>
      </w:pPr>
    </w:p>
    <w:p w14:paraId="093DE476" w14:textId="26723C90" w:rsidR="009B1594" w:rsidRPr="007D2BD4" w:rsidRDefault="009B1594">
      <w:pPr>
        <w:rPr>
          <w:rFonts w:asciiTheme="majorHAnsi" w:hAnsiTheme="majorHAnsi" w:cstheme="majorHAnsi"/>
        </w:rPr>
      </w:pPr>
    </w:p>
    <w:p w14:paraId="078A34E9" w14:textId="5C1C84E4" w:rsidR="009B1594" w:rsidRPr="007D2BD4" w:rsidRDefault="009B1594">
      <w:pPr>
        <w:rPr>
          <w:rFonts w:asciiTheme="majorHAnsi" w:hAnsiTheme="majorHAnsi" w:cstheme="majorHAnsi"/>
        </w:rPr>
      </w:pPr>
    </w:p>
    <w:p w14:paraId="4D230C26" w14:textId="5495E82B" w:rsidR="009B1594" w:rsidRPr="007D2BD4" w:rsidRDefault="009B1594">
      <w:pPr>
        <w:rPr>
          <w:rFonts w:asciiTheme="majorHAnsi" w:hAnsiTheme="majorHAnsi" w:cstheme="majorHAnsi"/>
        </w:rPr>
      </w:pPr>
    </w:p>
    <w:p w14:paraId="15F895B6" w14:textId="77777777" w:rsidR="009B1594" w:rsidRPr="007D2BD4" w:rsidRDefault="009B1594">
      <w:pPr>
        <w:rPr>
          <w:rFonts w:asciiTheme="majorHAnsi" w:hAnsiTheme="majorHAnsi" w:cstheme="majorHAnsi"/>
        </w:rPr>
      </w:pPr>
    </w:p>
    <w:p w14:paraId="77706A8A" w14:textId="77777777" w:rsidR="008F6874" w:rsidRPr="007D2BD4" w:rsidRDefault="000935AD">
      <w:pPr>
        <w:pStyle w:val="Heading1"/>
        <w:rPr>
          <w:rFonts w:cstheme="majorHAnsi"/>
        </w:rPr>
      </w:pPr>
      <w:r w:rsidRPr="007D2BD4">
        <w:rPr>
          <w:rFonts w:cstheme="majorHAnsi"/>
        </w:rPr>
        <w:lastRenderedPageBreak/>
        <w:t>1. Project Overview</w:t>
      </w:r>
    </w:p>
    <w:p w14:paraId="2EB42BB1" w14:textId="41E5E9EC" w:rsidR="008F6874" w:rsidRPr="007D2BD4" w:rsidRDefault="000935AD" w:rsidP="00B21F14">
      <w:pPr>
        <w:rPr>
          <w:rFonts w:asciiTheme="majorHAnsi" w:hAnsiTheme="majorHAnsi" w:cstheme="majorHAnsi"/>
        </w:rPr>
      </w:pPr>
      <w:r w:rsidRPr="007D2BD4">
        <w:rPr>
          <w:rFonts w:asciiTheme="majorHAnsi" w:hAnsiTheme="majorHAnsi" w:cstheme="majorHAnsi"/>
        </w:rPr>
        <w:br/>
      </w:r>
      <w:proofErr w:type="spellStart"/>
      <w:r w:rsidR="009B1594" w:rsidRPr="007D2BD4">
        <w:rPr>
          <w:rFonts w:asciiTheme="majorHAnsi" w:hAnsiTheme="majorHAnsi" w:cstheme="majorHAnsi"/>
        </w:rPr>
        <w:t>Sakhaa</w:t>
      </w:r>
      <w:proofErr w:type="spellEnd"/>
      <w:r w:rsidR="009B1594" w:rsidRPr="007D2BD4">
        <w:rPr>
          <w:rFonts w:asciiTheme="majorHAnsi" w:hAnsiTheme="majorHAnsi" w:cstheme="majorHAnsi"/>
        </w:rPr>
        <w:t xml:space="preserve"> is a donation-based web platform focused on providing food support to families in need. The system allows users to donate through various subscription plans, view and filter public donation reports, and access annual reports and success stories. It features a donation gifting option, corporate partnerships, beneficiary feedback, and an application form for families seeking assistance. Built with a user-friendly interface, </w:t>
      </w:r>
      <w:proofErr w:type="spellStart"/>
      <w:r w:rsidR="009B1594" w:rsidRPr="007D2BD4">
        <w:rPr>
          <w:rFonts w:asciiTheme="majorHAnsi" w:hAnsiTheme="majorHAnsi" w:cstheme="majorHAnsi"/>
        </w:rPr>
        <w:t>Sakhaa</w:t>
      </w:r>
      <w:proofErr w:type="spellEnd"/>
      <w:r w:rsidR="009B1594" w:rsidRPr="007D2BD4">
        <w:rPr>
          <w:rFonts w:asciiTheme="majorHAnsi" w:hAnsiTheme="majorHAnsi" w:cstheme="majorHAnsi"/>
        </w:rPr>
        <w:t xml:space="preserve"> aims to promote transparency, encourage community involvement, and simplify the donation process while ensuring support reaches those who need it most.</w:t>
      </w:r>
      <w:r w:rsidRPr="007D2BD4">
        <w:rPr>
          <w:rFonts w:asciiTheme="majorHAnsi" w:hAnsiTheme="majorHAnsi" w:cstheme="majorHAnsi"/>
        </w:rPr>
        <w:br/>
      </w:r>
    </w:p>
    <w:p w14:paraId="50FCED02" w14:textId="77777777" w:rsidR="008F6874" w:rsidRPr="007D2BD4" w:rsidRDefault="000935AD">
      <w:pPr>
        <w:pStyle w:val="Heading1"/>
        <w:rPr>
          <w:rFonts w:cstheme="majorHAnsi"/>
        </w:rPr>
      </w:pPr>
      <w:r w:rsidRPr="007D2BD4">
        <w:rPr>
          <w:rFonts w:cstheme="majorHAnsi"/>
        </w:rPr>
        <w:t>2. Technologies Used</w:t>
      </w:r>
    </w:p>
    <w:p w14:paraId="121D390D" w14:textId="77777777" w:rsidR="008F6874" w:rsidRPr="007D2BD4" w:rsidRDefault="000935AD">
      <w:pPr>
        <w:pStyle w:val="Heading2"/>
        <w:rPr>
          <w:rFonts w:cstheme="majorHAnsi"/>
        </w:rPr>
      </w:pPr>
      <w:r w:rsidRPr="007D2BD4">
        <w:rPr>
          <w:rFonts w:cstheme="majorHAnsi"/>
        </w:rPr>
        <w:t>Front-End:</w:t>
      </w:r>
    </w:p>
    <w:p w14:paraId="39FC5538" w14:textId="1B579A20" w:rsidR="009B1594" w:rsidRPr="007D2BD4" w:rsidRDefault="000935AD" w:rsidP="009B1594">
      <w:pPr>
        <w:rPr>
          <w:rFonts w:asciiTheme="majorHAnsi" w:hAnsiTheme="majorHAnsi" w:cstheme="majorHAnsi"/>
        </w:rPr>
      </w:pPr>
      <w:r w:rsidRPr="007D2BD4">
        <w:rPr>
          <w:rFonts w:asciiTheme="majorHAnsi" w:hAnsiTheme="majorHAnsi" w:cstheme="majorHAnsi"/>
        </w:rPr>
        <w:br/>
      </w:r>
      <w:r w:rsidR="009B1594" w:rsidRPr="007D2BD4">
        <w:rPr>
          <w:rFonts w:asciiTheme="majorHAnsi" w:hAnsiTheme="majorHAnsi" w:cstheme="majorHAnsi"/>
          <w:b/>
          <w:bCs/>
        </w:rPr>
        <w:t>HTML5:</w:t>
      </w:r>
      <w:r w:rsidR="009B1594" w:rsidRPr="007D2BD4">
        <w:rPr>
          <w:rFonts w:asciiTheme="majorHAnsi" w:hAnsiTheme="majorHAnsi" w:cstheme="majorHAnsi"/>
        </w:rPr>
        <w:t xml:space="preserve"> Used to structure the content of web pages in a semantic and accessible way.</w:t>
      </w:r>
    </w:p>
    <w:p w14:paraId="52ABE49A" w14:textId="06662C7A" w:rsidR="009B1594" w:rsidRPr="007D2BD4" w:rsidRDefault="009B1594" w:rsidP="009B1594">
      <w:pPr>
        <w:rPr>
          <w:rFonts w:asciiTheme="majorHAnsi" w:hAnsiTheme="majorHAnsi" w:cstheme="majorHAnsi"/>
        </w:rPr>
      </w:pPr>
      <w:r w:rsidRPr="007D2BD4">
        <w:rPr>
          <w:rFonts w:asciiTheme="majorHAnsi" w:hAnsiTheme="majorHAnsi" w:cstheme="majorHAnsi"/>
          <w:b/>
          <w:bCs/>
        </w:rPr>
        <w:t>CSS3</w:t>
      </w:r>
      <w:r w:rsidRPr="007D2BD4">
        <w:rPr>
          <w:rFonts w:asciiTheme="majorHAnsi" w:hAnsiTheme="majorHAnsi" w:cstheme="majorHAnsi"/>
          <w:b/>
          <w:bCs/>
        </w:rPr>
        <w:t>+SASS</w:t>
      </w:r>
      <w:r w:rsidRPr="007D2BD4">
        <w:rPr>
          <w:rFonts w:asciiTheme="majorHAnsi" w:hAnsiTheme="majorHAnsi" w:cstheme="majorHAnsi"/>
          <w:b/>
          <w:bCs/>
        </w:rPr>
        <w:t>:</w:t>
      </w:r>
      <w:r w:rsidRPr="007D2BD4">
        <w:rPr>
          <w:rFonts w:asciiTheme="majorHAnsi" w:hAnsiTheme="majorHAnsi" w:cstheme="majorHAnsi"/>
        </w:rPr>
        <w:t xml:space="preserve"> Applied to style the interface with custom designs and enhance user experience.</w:t>
      </w:r>
    </w:p>
    <w:p w14:paraId="3C2845BB" w14:textId="7A7EDB2D" w:rsidR="009B1594" w:rsidRPr="007D2BD4" w:rsidRDefault="009B1594" w:rsidP="009B1594">
      <w:pPr>
        <w:rPr>
          <w:rFonts w:asciiTheme="majorHAnsi" w:hAnsiTheme="majorHAnsi" w:cstheme="majorHAnsi"/>
        </w:rPr>
      </w:pPr>
      <w:r w:rsidRPr="007D2BD4">
        <w:rPr>
          <w:rFonts w:asciiTheme="majorHAnsi" w:hAnsiTheme="majorHAnsi" w:cstheme="majorHAnsi"/>
          <w:b/>
          <w:bCs/>
        </w:rPr>
        <w:t>JavaScript:</w:t>
      </w:r>
      <w:r w:rsidRPr="007D2BD4">
        <w:rPr>
          <w:rFonts w:asciiTheme="majorHAnsi" w:hAnsiTheme="majorHAnsi" w:cstheme="majorHAnsi"/>
        </w:rPr>
        <w:t xml:space="preserve"> Enabled dynamic content and interactivity throughout the platform.</w:t>
      </w:r>
    </w:p>
    <w:p w14:paraId="06225A9A" w14:textId="7007E8E7" w:rsidR="008F6874" w:rsidRPr="007D2BD4" w:rsidRDefault="009B1594" w:rsidP="009B1594">
      <w:pPr>
        <w:rPr>
          <w:rFonts w:asciiTheme="majorHAnsi" w:hAnsiTheme="majorHAnsi" w:cstheme="majorHAnsi"/>
        </w:rPr>
      </w:pPr>
      <w:r w:rsidRPr="007D2BD4">
        <w:rPr>
          <w:rFonts w:asciiTheme="majorHAnsi" w:hAnsiTheme="majorHAnsi" w:cstheme="majorHAnsi"/>
          <w:b/>
          <w:bCs/>
        </w:rPr>
        <w:t>Bootstrap:</w:t>
      </w:r>
      <w:r w:rsidRPr="007D2BD4">
        <w:rPr>
          <w:rFonts w:asciiTheme="majorHAnsi" w:hAnsiTheme="majorHAnsi" w:cstheme="majorHAnsi"/>
        </w:rPr>
        <w:t xml:space="preserve"> Provided a responsive, mobile-first layout and prebuilt UI components.</w:t>
      </w:r>
      <w:r w:rsidR="000935AD" w:rsidRPr="007D2BD4">
        <w:rPr>
          <w:rFonts w:asciiTheme="majorHAnsi" w:hAnsiTheme="majorHAnsi" w:cstheme="majorHAnsi"/>
        </w:rPr>
        <w:br/>
      </w:r>
    </w:p>
    <w:p w14:paraId="6EFA863B" w14:textId="77777777" w:rsidR="008F6874" w:rsidRPr="007D2BD4" w:rsidRDefault="000935AD">
      <w:pPr>
        <w:pStyle w:val="Heading2"/>
        <w:rPr>
          <w:rFonts w:cstheme="majorHAnsi"/>
        </w:rPr>
      </w:pPr>
      <w:r w:rsidRPr="007D2BD4">
        <w:rPr>
          <w:rFonts w:cstheme="majorHAnsi"/>
        </w:rPr>
        <w:t>Back-End:</w:t>
      </w:r>
    </w:p>
    <w:p w14:paraId="69E79E9F" w14:textId="1055B524" w:rsidR="00CE7AC8" w:rsidRPr="007D2BD4" w:rsidRDefault="000935AD" w:rsidP="00CE7AC8">
      <w:pPr>
        <w:rPr>
          <w:rFonts w:asciiTheme="majorHAnsi" w:hAnsiTheme="majorHAnsi" w:cstheme="majorHAnsi"/>
        </w:rPr>
      </w:pPr>
      <w:r w:rsidRPr="007D2BD4">
        <w:rPr>
          <w:rFonts w:asciiTheme="majorHAnsi" w:hAnsiTheme="majorHAnsi" w:cstheme="majorHAnsi"/>
        </w:rPr>
        <w:br/>
      </w:r>
      <w:r w:rsidR="00CE7AC8" w:rsidRPr="007D2BD4">
        <w:rPr>
          <w:rFonts w:asciiTheme="majorHAnsi" w:hAnsiTheme="majorHAnsi" w:cstheme="majorHAnsi"/>
          <w:b/>
          <w:bCs/>
        </w:rPr>
        <w:t>C#:</w:t>
      </w:r>
      <w:r w:rsidR="00CE7AC8" w:rsidRPr="007D2BD4">
        <w:rPr>
          <w:rFonts w:asciiTheme="majorHAnsi" w:hAnsiTheme="majorHAnsi" w:cstheme="majorHAnsi"/>
        </w:rPr>
        <w:t xml:space="preserve"> The primary programming language used for implementing business logic and server-side functionality.</w:t>
      </w:r>
    </w:p>
    <w:p w14:paraId="7563018C" w14:textId="04642114" w:rsidR="00CE7AC8" w:rsidRPr="007D2BD4" w:rsidRDefault="00CE7AC8" w:rsidP="00CE7AC8">
      <w:pPr>
        <w:rPr>
          <w:rFonts w:asciiTheme="majorHAnsi" w:hAnsiTheme="majorHAnsi" w:cstheme="majorHAnsi"/>
        </w:rPr>
      </w:pPr>
      <w:r w:rsidRPr="007D2BD4">
        <w:rPr>
          <w:rFonts w:asciiTheme="majorHAnsi" w:hAnsiTheme="majorHAnsi" w:cstheme="majorHAnsi"/>
          <w:b/>
          <w:bCs/>
        </w:rPr>
        <w:t>ASP.NET Core MVC:</w:t>
      </w:r>
      <w:r w:rsidRPr="007D2BD4">
        <w:rPr>
          <w:rFonts w:asciiTheme="majorHAnsi" w:hAnsiTheme="majorHAnsi" w:cstheme="majorHAnsi"/>
        </w:rPr>
        <w:t xml:space="preserve"> A powerful, cross-platform web framework used to structure the application using the Model-View-Controller pattern, enabling clean separation of concerns, routing, and RESTful services.</w:t>
      </w:r>
    </w:p>
    <w:p w14:paraId="1BFC7FCB" w14:textId="723F6073" w:rsidR="008F6874" w:rsidRPr="007D2BD4" w:rsidRDefault="00CE7AC8" w:rsidP="00CE7AC8">
      <w:pPr>
        <w:rPr>
          <w:rFonts w:asciiTheme="majorHAnsi" w:hAnsiTheme="majorHAnsi" w:cstheme="majorHAnsi"/>
        </w:rPr>
      </w:pPr>
      <w:r w:rsidRPr="007D2BD4">
        <w:rPr>
          <w:rFonts w:asciiTheme="majorHAnsi" w:hAnsiTheme="majorHAnsi" w:cstheme="majorHAnsi"/>
          <w:b/>
          <w:bCs/>
        </w:rPr>
        <w:t>Entity Framework Core:</w:t>
      </w:r>
      <w:r w:rsidRPr="007D2BD4">
        <w:rPr>
          <w:rFonts w:asciiTheme="majorHAnsi" w:hAnsiTheme="majorHAnsi" w:cstheme="majorHAnsi"/>
        </w:rPr>
        <w:t xml:space="preserve"> Used as the Object-Relational Mapper (ORM) to interact with the database in an efficient and maintainable way.</w:t>
      </w:r>
      <w:r w:rsidR="000935AD" w:rsidRPr="007D2BD4">
        <w:rPr>
          <w:rFonts w:asciiTheme="majorHAnsi" w:hAnsiTheme="majorHAnsi" w:cstheme="majorHAnsi"/>
        </w:rPr>
        <w:br/>
      </w:r>
    </w:p>
    <w:p w14:paraId="40BF5A0D" w14:textId="77777777" w:rsidR="008F6874" w:rsidRPr="007D2BD4" w:rsidRDefault="000935AD">
      <w:pPr>
        <w:pStyle w:val="Heading2"/>
        <w:rPr>
          <w:rFonts w:cstheme="majorHAnsi"/>
        </w:rPr>
      </w:pPr>
      <w:r w:rsidRPr="007D2BD4">
        <w:rPr>
          <w:rFonts w:cstheme="majorHAnsi"/>
        </w:rPr>
        <w:t>Database:</w:t>
      </w:r>
    </w:p>
    <w:p w14:paraId="599465C2" w14:textId="5671A75A" w:rsidR="00CE7AC8" w:rsidRPr="00CE7AC8" w:rsidRDefault="00CE7AC8" w:rsidP="00CE7AC8">
      <w:pPr>
        <w:spacing w:before="100" w:beforeAutospacing="1" w:after="100" w:afterAutospacing="1" w:line="240" w:lineRule="auto"/>
        <w:rPr>
          <w:rFonts w:asciiTheme="majorHAnsi" w:eastAsia="Times New Roman" w:hAnsiTheme="majorHAnsi" w:cstheme="majorHAnsi"/>
        </w:rPr>
      </w:pPr>
      <w:r w:rsidRPr="00CE7AC8">
        <w:rPr>
          <w:rFonts w:asciiTheme="majorHAnsi" w:eastAsia="Times New Roman" w:hAnsiTheme="majorHAnsi" w:cstheme="majorHAnsi"/>
          <w:b/>
          <w:bCs/>
        </w:rPr>
        <w:t>SQL</w:t>
      </w:r>
      <w:r w:rsidRPr="00CE7AC8">
        <w:rPr>
          <w:rFonts w:asciiTheme="majorHAnsi" w:eastAsia="Times New Roman" w:hAnsiTheme="majorHAnsi" w:cstheme="majorHAnsi"/>
        </w:rPr>
        <w:t>: Used for querying and managing relational data.</w:t>
      </w:r>
    </w:p>
    <w:p w14:paraId="2D109CF1" w14:textId="0A7B5CA6" w:rsidR="00CE7AC8" w:rsidRPr="007D2BD4" w:rsidRDefault="00CE7AC8" w:rsidP="00CE7AC8">
      <w:pPr>
        <w:spacing w:before="100" w:beforeAutospacing="1" w:after="100" w:afterAutospacing="1" w:line="240" w:lineRule="auto"/>
        <w:rPr>
          <w:rFonts w:asciiTheme="majorHAnsi" w:eastAsia="Times New Roman" w:hAnsiTheme="majorHAnsi" w:cstheme="majorHAnsi"/>
        </w:rPr>
      </w:pPr>
      <w:r w:rsidRPr="00CE7AC8">
        <w:rPr>
          <w:rFonts w:asciiTheme="majorHAnsi" w:eastAsia="Times New Roman" w:hAnsiTheme="majorHAnsi" w:cstheme="majorHAnsi"/>
          <w:b/>
          <w:bCs/>
        </w:rPr>
        <w:t>SQL Server</w:t>
      </w:r>
      <w:r w:rsidRPr="00CE7AC8">
        <w:rPr>
          <w:rFonts w:asciiTheme="majorHAnsi" w:eastAsia="Times New Roman" w:hAnsiTheme="majorHAnsi" w:cstheme="majorHAnsi"/>
        </w:rPr>
        <w:t>: A reliable and scalable relational database management system used to store and manage all application data, including users, donations, reports, and more.</w:t>
      </w:r>
    </w:p>
    <w:p w14:paraId="399DFEF5" w14:textId="7D4ACEBF" w:rsidR="00CE7AC8" w:rsidRPr="007D2BD4" w:rsidRDefault="00CE7AC8" w:rsidP="00CE7AC8">
      <w:pPr>
        <w:spacing w:before="100" w:beforeAutospacing="1" w:after="100" w:afterAutospacing="1" w:line="240" w:lineRule="auto"/>
        <w:rPr>
          <w:rFonts w:asciiTheme="majorHAnsi" w:eastAsia="Times New Roman" w:hAnsiTheme="majorHAnsi" w:cstheme="majorHAnsi"/>
        </w:rPr>
      </w:pPr>
    </w:p>
    <w:p w14:paraId="39EA7C1C" w14:textId="73A8086C" w:rsidR="00CE7AC8" w:rsidRPr="007D2BD4" w:rsidRDefault="00CE7AC8" w:rsidP="00CE7AC8">
      <w:pPr>
        <w:spacing w:before="100" w:beforeAutospacing="1" w:after="100" w:afterAutospacing="1" w:line="240" w:lineRule="auto"/>
        <w:rPr>
          <w:rFonts w:asciiTheme="majorHAnsi" w:eastAsia="Times New Roman" w:hAnsiTheme="majorHAnsi" w:cstheme="majorHAnsi"/>
        </w:rPr>
      </w:pPr>
    </w:p>
    <w:p w14:paraId="105817AA" w14:textId="77777777" w:rsidR="00CE7AC8" w:rsidRPr="00CE7AC8" w:rsidRDefault="00CE7AC8" w:rsidP="00CE7AC8">
      <w:pPr>
        <w:spacing w:before="100" w:beforeAutospacing="1" w:after="100" w:afterAutospacing="1" w:line="240" w:lineRule="auto"/>
        <w:rPr>
          <w:rFonts w:asciiTheme="majorHAnsi" w:eastAsia="Times New Roman" w:hAnsiTheme="majorHAnsi" w:cstheme="majorHAnsi"/>
        </w:rPr>
      </w:pPr>
    </w:p>
    <w:p w14:paraId="60E229DB" w14:textId="226C2D35" w:rsidR="008F6874" w:rsidRDefault="000935AD">
      <w:pPr>
        <w:pStyle w:val="Heading1"/>
        <w:rPr>
          <w:rFonts w:cstheme="majorHAnsi"/>
        </w:rPr>
      </w:pPr>
      <w:r w:rsidRPr="007D2BD4">
        <w:rPr>
          <w:rFonts w:cstheme="majorHAnsi"/>
        </w:rPr>
        <w:lastRenderedPageBreak/>
        <w:t>3. Project Features</w:t>
      </w:r>
    </w:p>
    <w:p w14:paraId="2B0F04B3" w14:textId="7A341493" w:rsidR="00067045" w:rsidRPr="00067045" w:rsidRDefault="00067045" w:rsidP="00067045">
      <w:proofErr w:type="spellStart"/>
      <w:r w:rsidRPr="00067045">
        <w:rPr>
          <w:rFonts w:asciiTheme="majorHAnsi" w:hAnsiTheme="majorHAnsi" w:cstheme="majorHAnsi"/>
        </w:rPr>
        <w:t>Sakhaa</w:t>
      </w:r>
      <w:proofErr w:type="spellEnd"/>
      <w:r w:rsidRPr="00067045">
        <w:rPr>
          <w:rFonts w:asciiTheme="majorHAnsi" w:hAnsiTheme="majorHAnsi" w:cstheme="majorHAnsi"/>
        </w:rPr>
        <w:t xml:space="preserve"> project includes the following key features:</w:t>
      </w:r>
    </w:p>
    <w:p w14:paraId="384D0533"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067045">
        <w:rPr>
          <w:rFonts w:asciiTheme="majorHAnsi" w:eastAsia="Times New Roman" w:hAnsiTheme="majorHAnsi" w:cstheme="majorHAnsi"/>
        </w:rPr>
        <w:t>User registration and login system</w:t>
      </w:r>
    </w:p>
    <w:p w14:paraId="1934AC0D"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067045">
        <w:rPr>
          <w:rFonts w:asciiTheme="majorHAnsi" w:eastAsia="Times New Roman" w:hAnsiTheme="majorHAnsi" w:cstheme="majorHAnsi"/>
        </w:rPr>
        <w:t xml:space="preserve">Food donation platform </w:t>
      </w:r>
    </w:p>
    <w:p w14:paraId="24BFA525"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067045">
        <w:rPr>
          <w:rFonts w:asciiTheme="majorHAnsi" w:eastAsia="Times New Roman" w:hAnsiTheme="majorHAnsi" w:cstheme="majorHAnsi"/>
        </w:rPr>
        <w:t>Multi-level subscription system</w:t>
      </w:r>
    </w:p>
    <w:p w14:paraId="6F6DBA71"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Donation log with history tracking</w:t>
      </w:r>
    </w:p>
    <w:p w14:paraId="5104BBF5"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Filterable and downloadable donation reports (e.g., by year)</w:t>
      </w:r>
    </w:p>
    <w:p w14:paraId="28134660"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 xml:space="preserve"> Annual reports page</w:t>
      </w:r>
    </w:p>
    <w:p w14:paraId="4E2EE275"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Success stories section</w:t>
      </w:r>
    </w:p>
    <w:p w14:paraId="432A8D8A"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News and announcements page</w:t>
      </w:r>
    </w:p>
    <w:p w14:paraId="0778ED94"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Corporate sponsorships integration</w:t>
      </w:r>
    </w:p>
    <w:p w14:paraId="39206984"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User feedback and beneficiary testimonials</w:t>
      </w:r>
    </w:p>
    <w:p w14:paraId="42410010"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Contact form with message storage and email notification</w:t>
      </w:r>
    </w:p>
    <w:p w14:paraId="3A5D66EF"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Donation gifting feature (send a donation as a gift)</w:t>
      </w:r>
    </w:p>
    <w:p w14:paraId="7B42D7FD"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 xml:space="preserve"> Online application form for families in need</w:t>
      </w:r>
    </w:p>
    <w:p w14:paraId="464EB6A9"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Responsive and accessible user interface</w:t>
      </w:r>
    </w:p>
    <w:p w14:paraId="7219B7BD"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Admin panel for managing users, reports, stories, and content</w:t>
      </w:r>
    </w:p>
    <w:p w14:paraId="2991AB16" w14:textId="77777777" w:rsid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User profile management with editable details</w:t>
      </w:r>
    </w:p>
    <w:p w14:paraId="1B94B100" w14:textId="167D4EDD" w:rsidR="00D8094A" w:rsidRPr="00067045" w:rsidRDefault="00D8094A" w:rsidP="00067045">
      <w:pPr>
        <w:pStyle w:val="ListParagraph"/>
        <w:numPr>
          <w:ilvl w:val="0"/>
          <w:numId w:val="16"/>
        </w:numPr>
        <w:spacing w:before="100" w:beforeAutospacing="1" w:after="100" w:afterAutospacing="1"/>
        <w:rPr>
          <w:rFonts w:asciiTheme="majorHAnsi" w:eastAsia="Times New Roman" w:hAnsiTheme="majorHAnsi" w:cstheme="majorHAnsi"/>
        </w:rPr>
      </w:pPr>
      <w:r w:rsidRPr="00D8094A">
        <w:rPr>
          <w:rFonts w:asciiTheme="majorHAnsi" w:eastAsia="Times New Roman" w:hAnsiTheme="majorHAnsi" w:cstheme="majorHAnsi"/>
        </w:rPr>
        <w:t>Address and payment method customization (if added)</w:t>
      </w:r>
    </w:p>
    <w:p w14:paraId="6789D592" w14:textId="77777777" w:rsidR="008F6874" w:rsidRPr="007D2BD4" w:rsidRDefault="000935AD">
      <w:pPr>
        <w:pStyle w:val="Heading1"/>
        <w:rPr>
          <w:rFonts w:cstheme="majorHAnsi"/>
        </w:rPr>
      </w:pPr>
      <w:r w:rsidRPr="007D2BD4">
        <w:rPr>
          <w:rFonts w:cstheme="majorHAnsi"/>
        </w:rPr>
        <w:t>4. System Architecture</w:t>
      </w:r>
    </w:p>
    <w:p w14:paraId="7522552D" w14:textId="77777777" w:rsidR="00D8094A" w:rsidRPr="007D2BD4" w:rsidRDefault="000935AD" w:rsidP="00D8094A">
      <w:pPr>
        <w:spacing w:before="100" w:beforeAutospacing="1" w:after="100" w:afterAutospacing="1"/>
        <w:rPr>
          <w:rFonts w:asciiTheme="majorHAnsi" w:eastAsia="Times New Roman" w:hAnsiTheme="majorHAnsi" w:cstheme="majorHAnsi"/>
          <w:sz w:val="24"/>
          <w:szCs w:val="24"/>
        </w:rPr>
      </w:pPr>
      <w:r w:rsidRPr="007D2BD4">
        <w:rPr>
          <w:rFonts w:asciiTheme="majorHAnsi" w:hAnsiTheme="majorHAnsi" w:cstheme="majorHAnsi"/>
        </w:rPr>
        <w:br/>
      </w:r>
      <w:proofErr w:type="spellStart"/>
      <w:r w:rsidR="00D8094A" w:rsidRPr="007D2BD4">
        <w:rPr>
          <w:rFonts w:asciiTheme="majorHAnsi" w:eastAsia="Times New Roman" w:hAnsiTheme="majorHAnsi" w:cstheme="majorHAnsi"/>
          <w:sz w:val="24"/>
          <w:szCs w:val="24"/>
        </w:rPr>
        <w:t>Sakhaa</w:t>
      </w:r>
      <w:proofErr w:type="spellEnd"/>
      <w:r w:rsidR="00D8094A" w:rsidRPr="007D2BD4">
        <w:rPr>
          <w:rFonts w:asciiTheme="majorHAnsi" w:eastAsia="Times New Roman" w:hAnsiTheme="majorHAnsi" w:cstheme="majorHAnsi"/>
          <w:sz w:val="24"/>
          <w:szCs w:val="24"/>
        </w:rPr>
        <w:t xml:space="preserve"> follows the </w:t>
      </w:r>
      <w:r w:rsidR="00D8094A" w:rsidRPr="007D2BD4">
        <w:rPr>
          <w:rFonts w:asciiTheme="majorHAnsi" w:eastAsia="Times New Roman" w:hAnsiTheme="majorHAnsi" w:cstheme="majorHAnsi"/>
          <w:b/>
          <w:bCs/>
          <w:sz w:val="24"/>
          <w:szCs w:val="24"/>
        </w:rPr>
        <w:t>ASP.NET Core MVC</w:t>
      </w:r>
      <w:r w:rsidR="00D8094A" w:rsidRPr="007D2BD4">
        <w:rPr>
          <w:rFonts w:asciiTheme="majorHAnsi" w:eastAsia="Times New Roman" w:hAnsiTheme="majorHAnsi" w:cstheme="majorHAnsi"/>
          <w:sz w:val="24"/>
          <w:szCs w:val="24"/>
        </w:rPr>
        <w:t xml:space="preserve"> architecture, separating the application into three main layers:</w:t>
      </w:r>
    </w:p>
    <w:p w14:paraId="412A99B5" w14:textId="77777777" w:rsidR="00D8094A" w:rsidRPr="00D8094A" w:rsidRDefault="00D8094A" w:rsidP="00D8094A">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D8094A">
        <w:rPr>
          <w:rFonts w:asciiTheme="majorHAnsi" w:eastAsia="Times New Roman" w:hAnsiTheme="majorHAnsi" w:cstheme="majorHAnsi"/>
          <w:b/>
          <w:bCs/>
          <w:sz w:val="24"/>
          <w:szCs w:val="24"/>
        </w:rPr>
        <w:t>Presentation Layer:</w:t>
      </w:r>
      <w:r w:rsidRPr="00D8094A">
        <w:rPr>
          <w:rFonts w:asciiTheme="majorHAnsi" w:eastAsia="Times New Roman" w:hAnsiTheme="majorHAnsi" w:cstheme="majorHAnsi"/>
          <w:sz w:val="24"/>
          <w:szCs w:val="24"/>
        </w:rPr>
        <w:t xml:space="preserve"> Built with Razor Views, HTML5, CSS3, JavaScript, and Bootstrap to create a responsive and user-friendly interface.</w:t>
      </w:r>
    </w:p>
    <w:p w14:paraId="1A57800F" w14:textId="77777777" w:rsidR="00D8094A" w:rsidRPr="00D8094A" w:rsidRDefault="00D8094A" w:rsidP="00D8094A">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D8094A">
        <w:rPr>
          <w:rFonts w:asciiTheme="majorHAnsi" w:eastAsia="Times New Roman" w:hAnsiTheme="majorHAnsi" w:cstheme="majorHAnsi"/>
          <w:b/>
          <w:bCs/>
          <w:sz w:val="24"/>
          <w:szCs w:val="24"/>
        </w:rPr>
        <w:t>Application Layer:</w:t>
      </w:r>
      <w:r w:rsidRPr="00D8094A">
        <w:rPr>
          <w:rFonts w:asciiTheme="majorHAnsi" w:eastAsia="Times New Roman" w:hAnsiTheme="majorHAnsi" w:cstheme="majorHAnsi"/>
          <w:sz w:val="24"/>
          <w:szCs w:val="24"/>
        </w:rPr>
        <w:t xml:space="preserve"> Developed using ASP.NET Core MVC, it manages routing, controller logic, form handling, role-based access, and email services.</w:t>
      </w:r>
    </w:p>
    <w:p w14:paraId="29D887FB" w14:textId="77777777" w:rsidR="00D8094A" w:rsidRPr="00D8094A" w:rsidRDefault="00D8094A" w:rsidP="00D8094A">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D8094A">
        <w:rPr>
          <w:rFonts w:asciiTheme="majorHAnsi" w:eastAsia="Times New Roman" w:hAnsiTheme="majorHAnsi" w:cstheme="majorHAnsi"/>
          <w:b/>
          <w:bCs/>
          <w:sz w:val="24"/>
          <w:szCs w:val="24"/>
        </w:rPr>
        <w:t>Data Layer:</w:t>
      </w:r>
      <w:r w:rsidRPr="00D8094A">
        <w:rPr>
          <w:rFonts w:asciiTheme="majorHAnsi" w:eastAsia="Times New Roman" w:hAnsiTheme="majorHAnsi" w:cstheme="majorHAnsi"/>
          <w:sz w:val="24"/>
          <w:szCs w:val="24"/>
        </w:rPr>
        <w:t xml:space="preserve"> Uses Entity Framework Core to interact with a SQL Server database, storing all user data, donations, reports, feedback, and more.</w:t>
      </w:r>
    </w:p>
    <w:p w14:paraId="1BB280EF" w14:textId="2789A9C4" w:rsidR="008F6874" w:rsidRPr="007D2BD4" w:rsidRDefault="000935AD">
      <w:pPr>
        <w:pStyle w:val="Heading1"/>
        <w:rPr>
          <w:rFonts w:cstheme="majorHAnsi"/>
        </w:rPr>
      </w:pPr>
      <w:r w:rsidRPr="007D2BD4">
        <w:rPr>
          <w:rFonts w:cstheme="majorHAnsi"/>
        </w:rPr>
        <w:lastRenderedPageBreak/>
        <w:t xml:space="preserve">5. Database </w:t>
      </w:r>
      <w:r w:rsidR="00D8094A" w:rsidRPr="007D2BD4">
        <w:rPr>
          <w:rFonts w:cstheme="majorHAnsi"/>
        </w:rPr>
        <w:t>Schema</w:t>
      </w:r>
    </w:p>
    <w:p w14:paraId="2A0900A1" w14:textId="11E31EA5" w:rsidR="008F6874" w:rsidRPr="007D2BD4" w:rsidRDefault="000935AD">
      <w:pPr>
        <w:rPr>
          <w:rFonts w:asciiTheme="majorHAnsi" w:hAnsiTheme="majorHAnsi" w:cstheme="majorHAnsi"/>
        </w:rPr>
      </w:pPr>
      <w:r w:rsidRPr="007D2BD4">
        <w:rPr>
          <w:rFonts w:asciiTheme="majorHAnsi" w:hAnsiTheme="majorHAnsi" w:cstheme="majorHAnsi"/>
        </w:rPr>
        <w:br/>
      </w:r>
      <w:r w:rsidR="00D8094A" w:rsidRPr="007D2BD4">
        <w:rPr>
          <w:rFonts w:asciiTheme="majorHAnsi" w:hAnsiTheme="majorHAnsi" w:cstheme="majorHAnsi"/>
        </w:rPr>
        <w:drawing>
          <wp:inline distT="0" distB="0" distL="0" distR="0" wp14:anchorId="0504E3B2" wp14:editId="74FC6607">
            <wp:extent cx="6858000" cy="5138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138420"/>
                    </a:xfrm>
                    <a:prstGeom prst="rect">
                      <a:avLst/>
                    </a:prstGeom>
                  </pic:spPr>
                </pic:pic>
              </a:graphicData>
            </a:graphic>
          </wp:inline>
        </w:drawing>
      </w:r>
    </w:p>
    <w:p w14:paraId="511B5C68" w14:textId="77777777" w:rsidR="00D8094A" w:rsidRPr="007D2BD4" w:rsidRDefault="00D8094A">
      <w:pPr>
        <w:rPr>
          <w:rFonts w:asciiTheme="majorHAnsi" w:hAnsiTheme="majorHAnsi" w:cstheme="majorHAnsi"/>
        </w:rPr>
      </w:pPr>
    </w:p>
    <w:p w14:paraId="04A0ADE1" w14:textId="658944BC" w:rsidR="008F6874" w:rsidRPr="007D2BD4" w:rsidRDefault="007D2BD4">
      <w:pPr>
        <w:pStyle w:val="Heading1"/>
        <w:rPr>
          <w:rFonts w:cstheme="majorHAnsi"/>
        </w:rPr>
      </w:pPr>
      <w:r w:rsidRPr="007D2BD4">
        <w:rPr>
          <w:rFonts w:cstheme="majorHAnsi"/>
        </w:rPr>
        <w:t>6</w:t>
      </w:r>
      <w:r w:rsidR="000935AD" w:rsidRPr="007D2BD4">
        <w:rPr>
          <w:rFonts w:cstheme="majorHAnsi"/>
        </w:rPr>
        <w:t>. Challenges Faced</w:t>
      </w:r>
    </w:p>
    <w:p w14:paraId="0928BDD9" w14:textId="60524EF6" w:rsidR="00D8094A" w:rsidRPr="007D2BD4" w:rsidRDefault="00D8094A" w:rsidP="00D8094A">
      <w:pPr>
        <w:pStyle w:val="ListParagraph"/>
        <w:numPr>
          <w:ilvl w:val="0"/>
          <w:numId w:val="12"/>
        </w:numPr>
        <w:spacing w:before="100" w:beforeAutospacing="1" w:after="100" w:afterAutospacing="1"/>
        <w:rPr>
          <w:rFonts w:asciiTheme="majorHAnsi" w:eastAsia="Times New Roman" w:hAnsiTheme="majorHAnsi" w:cstheme="majorHAnsi"/>
          <w:sz w:val="24"/>
          <w:szCs w:val="24"/>
        </w:rPr>
      </w:pPr>
      <w:r w:rsidRPr="007D2BD4">
        <w:rPr>
          <w:rFonts w:asciiTheme="majorHAnsi" w:eastAsia="Times New Roman" w:hAnsiTheme="majorHAnsi" w:cstheme="majorHAnsi"/>
          <w:b/>
          <w:bCs/>
          <w:sz w:val="24"/>
          <w:szCs w:val="24"/>
        </w:rPr>
        <w:t>Role Management Complexity:</w:t>
      </w:r>
      <w:r w:rsidRPr="007D2BD4">
        <w:rPr>
          <w:rFonts w:asciiTheme="majorHAnsi" w:eastAsia="Times New Roman" w:hAnsiTheme="majorHAnsi" w:cstheme="majorHAnsi"/>
          <w:sz w:val="24"/>
          <w:szCs w:val="24"/>
        </w:rPr>
        <w:t xml:space="preserve"> Implementing and securing multi-role access (admin, user) required careful planning and testing to ensure proper authorization and navigation flow.</w:t>
      </w:r>
    </w:p>
    <w:p w14:paraId="79979724" w14:textId="60473F70" w:rsidR="00D8094A" w:rsidRDefault="00D8094A" w:rsidP="00D8094A">
      <w:pPr>
        <w:pStyle w:val="ListParagraph"/>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7D2BD4">
        <w:rPr>
          <w:rFonts w:asciiTheme="majorHAnsi" w:eastAsia="Times New Roman" w:hAnsiTheme="majorHAnsi" w:cstheme="majorHAnsi"/>
          <w:b/>
          <w:bCs/>
          <w:sz w:val="24"/>
          <w:szCs w:val="24"/>
        </w:rPr>
        <w:t>Report Filtering &amp; Exporting:</w:t>
      </w:r>
      <w:r w:rsidRPr="007D2BD4">
        <w:rPr>
          <w:rFonts w:asciiTheme="majorHAnsi" w:eastAsia="Times New Roman" w:hAnsiTheme="majorHAnsi" w:cstheme="majorHAnsi"/>
          <w:sz w:val="24"/>
          <w:szCs w:val="24"/>
        </w:rPr>
        <w:t xml:space="preserve"> Developing dynamic report filtering by year and generating accurate downloadable PDFs demanded extra effort in logic handling and third-party library integration.</w:t>
      </w:r>
    </w:p>
    <w:p w14:paraId="28598CA5" w14:textId="78E51119" w:rsidR="00067045" w:rsidRDefault="00067045" w:rsidP="00067045">
      <w:pPr>
        <w:spacing w:before="100" w:beforeAutospacing="1" w:after="100" w:afterAutospacing="1" w:line="240" w:lineRule="auto"/>
        <w:rPr>
          <w:rFonts w:asciiTheme="majorHAnsi" w:eastAsia="Times New Roman" w:hAnsiTheme="majorHAnsi" w:cstheme="majorHAnsi"/>
          <w:sz w:val="24"/>
          <w:szCs w:val="24"/>
        </w:rPr>
      </w:pPr>
    </w:p>
    <w:p w14:paraId="06CDF62E" w14:textId="2669ED32" w:rsidR="00067045" w:rsidRDefault="00067045" w:rsidP="00067045">
      <w:pPr>
        <w:spacing w:before="100" w:beforeAutospacing="1" w:after="100" w:afterAutospacing="1" w:line="240" w:lineRule="auto"/>
        <w:rPr>
          <w:rFonts w:asciiTheme="majorHAnsi" w:eastAsia="Times New Roman" w:hAnsiTheme="majorHAnsi" w:cstheme="majorHAnsi"/>
          <w:sz w:val="24"/>
          <w:szCs w:val="24"/>
        </w:rPr>
      </w:pPr>
    </w:p>
    <w:p w14:paraId="48BD70A1" w14:textId="77777777" w:rsidR="00067045" w:rsidRPr="00067045" w:rsidRDefault="00067045" w:rsidP="00067045">
      <w:pPr>
        <w:spacing w:before="100" w:beforeAutospacing="1" w:after="100" w:afterAutospacing="1" w:line="240" w:lineRule="auto"/>
        <w:rPr>
          <w:rFonts w:asciiTheme="majorHAnsi" w:eastAsia="Times New Roman" w:hAnsiTheme="majorHAnsi" w:cstheme="majorHAnsi"/>
          <w:sz w:val="24"/>
          <w:szCs w:val="24"/>
        </w:rPr>
      </w:pPr>
    </w:p>
    <w:p w14:paraId="3281317E" w14:textId="5D83EF1E" w:rsidR="008F6874" w:rsidRPr="007D2BD4" w:rsidRDefault="007D2BD4">
      <w:pPr>
        <w:pStyle w:val="Heading1"/>
        <w:rPr>
          <w:rFonts w:cstheme="majorHAnsi"/>
        </w:rPr>
      </w:pPr>
      <w:r w:rsidRPr="007D2BD4">
        <w:rPr>
          <w:rFonts w:cstheme="majorHAnsi"/>
        </w:rPr>
        <w:lastRenderedPageBreak/>
        <w:t>7</w:t>
      </w:r>
      <w:r w:rsidR="000935AD" w:rsidRPr="007D2BD4">
        <w:rPr>
          <w:rFonts w:cstheme="majorHAnsi"/>
        </w:rPr>
        <w:t>. Future Enhancements</w:t>
      </w:r>
    </w:p>
    <w:p w14:paraId="78AC61AF" w14:textId="2790C8E8" w:rsidR="00D8094A" w:rsidRPr="007D2BD4" w:rsidRDefault="00D8094A" w:rsidP="00D8094A">
      <w:pPr>
        <w:rPr>
          <w:rFonts w:asciiTheme="majorHAnsi" w:hAnsiTheme="majorHAnsi" w:cstheme="majorHAnsi"/>
        </w:rPr>
      </w:pPr>
      <w:r w:rsidRPr="007D2BD4">
        <w:rPr>
          <w:rFonts w:asciiTheme="majorHAnsi" w:hAnsiTheme="majorHAnsi" w:cstheme="majorHAnsi"/>
        </w:rPr>
        <w:t>P</w:t>
      </w:r>
      <w:r w:rsidRPr="007D2BD4">
        <w:rPr>
          <w:rFonts w:asciiTheme="majorHAnsi" w:hAnsiTheme="majorHAnsi" w:cstheme="majorHAnsi"/>
        </w:rPr>
        <w:t xml:space="preserve">lanned future improvements to enhance the functionality and user experience of the </w:t>
      </w:r>
      <w:proofErr w:type="spellStart"/>
      <w:r w:rsidRPr="007D2BD4">
        <w:rPr>
          <w:rFonts w:asciiTheme="majorHAnsi" w:hAnsiTheme="majorHAnsi" w:cstheme="majorHAnsi"/>
        </w:rPr>
        <w:t>Sakhaa</w:t>
      </w:r>
      <w:proofErr w:type="spellEnd"/>
      <w:r w:rsidRPr="007D2BD4">
        <w:rPr>
          <w:rFonts w:asciiTheme="majorHAnsi" w:hAnsiTheme="majorHAnsi" w:cstheme="majorHAnsi"/>
        </w:rPr>
        <w:t xml:space="preserve"> platform:</w:t>
      </w:r>
    </w:p>
    <w:p w14:paraId="0C3705FE" w14:textId="77777777" w:rsidR="00D8094A" w:rsidRPr="007D2BD4" w:rsidRDefault="00D8094A" w:rsidP="00D8094A">
      <w:pPr>
        <w:pStyle w:val="ListParagraph"/>
        <w:numPr>
          <w:ilvl w:val="0"/>
          <w:numId w:val="14"/>
        </w:numPr>
        <w:spacing w:before="100" w:beforeAutospacing="1" w:after="100" w:afterAutospacing="1"/>
        <w:rPr>
          <w:rFonts w:asciiTheme="majorHAnsi" w:eastAsia="Times New Roman" w:hAnsiTheme="majorHAnsi" w:cstheme="majorHAnsi"/>
          <w:sz w:val="24"/>
          <w:szCs w:val="24"/>
        </w:rPr>
      </w:pPr>
      <w:r w:rsidRPr="007D2BD4">
        <w:rPr>
          <w:rFonts w:asciiTheme="majorHAnsi" w:eastAsia="Times New Roman" w:hAnsiTheme="majorHAnsi" w:cstheme="majorHAnsi"/>
          <w:b/>
          <w:bCs/>
          <w:sz w:val="24"/>
          <w:szCs w:val="24"/>
        </w:rPr>
        <w:t>Mobile App Integration:</w:t>
      </w:r>
      <w:r w:rsidRPr="007D2BD4">
        <w:rPr>
          <w:rFonts w:asciiTheme="majorHAnsi" w:eastAsia="Times New Roman" w:hAnsiTheme="majorHAnsi" w:cstheme="majorHAnsi"/>
          <w:sz w:val="24"/>
          <w:szCs w:val="24"/>
        </w:rPr>
        <w:t xml:space="preserve"> Develop a mobile application version to increase accessibility and allow users to manage donations and reports on the go.</w:t>
      </w:r>
    </w:p>
    <w:p w14:paraId="215474C2" w14:textId="2354EDE4" w:rsidR="008F6874" w:rsidRPr="007D2BD4" w:rsidRDefault="00D8094A" w:rsidP="00D8094A">
      <w:pPr>
        <w:pStyle w:val="ListParagraph"/>
        <w:numPr>
          <w:ilvl w:val="0"/>
          <w:numId w:val="14"/>
        </w:numPr>
        <w:spacing w:before="100" w:beforeAutospacing="1" w:after="100" w:afterAutospacing="1"/>
        <w:rPr>
          <w:rFonts w:asciiTheme="majorHAnsi" w:eastAsia="Times New Roman" w:hAnsiTheme="majorHAnsi" w:cstheme="majorHAnsi"/>
          <w:sz w:val="24"/>
          <w:szCs w:val="24"/>
        </w:rPr>
      </w:pPr>
      <w:r w:rsidRPr="007D2BD4">
        <w:rPr>
          <w:rFonts w:asciiTheme="majorHAnsi" w:eastAsia="Times New Roman" w:hAnsiTheme="majorHAnsi" w:cstheme="majorHAnsi"/>
          <w:b/>
          <w:bCs/>
          <w:sz w:val="24"/>
          <w:szCs w:val="24"/>
        </w:rPr>
        <w:t>Online Payment Gateway:</w:t>
      </w:r>
      <w:r w:rsidRPr="007D2BD4">
        <w:rPr>
          <w:rFonts w:asciiTheme="majorHAnsi" w:eastAsia="Times New Roman" w:hAnsiTheme="majorHAnsi" w:cstheme="majorHAnsi"/>
          <w:sz w:val="24"/>
          <w:szCs w:val="24"/>
        </w:rPr>
        <w:t xml:space="preserve"> Integrate a secure online payment system to enable direct monetary donations and streamline the support process.</w:t>
      </w:r>
    </w:p>
    <w:p w14:paraId="401002FB" w14:textId="2875E47F" w:rsidR="008F6874" w:rsidRPr="007D2BD4" w:rsidRDefault="007D2BD4">
      <w:pPr>
        <w:pStyle w:val="Heading1"/>
        <w:rPr>
          <w:rFonts w:cstheme="majorHAnsi"/>
        </w:rPr>
      </w:pPr>
      <w:r w:rsidRPr="007D2BD4">
        <w:rPr>
          <w:rFonts w:cstheme="majorHAnsi"/>
        </w:rPr>
        <w:t>8</w:t>
      </w:r>
      <w:r w:rsidR="000935AD" w:rsidRPr="007D2BD4">
        <w:rPr>
          <w:rFonts w:cstheme="majorHAnsi"/>
        </w:rPr>
        <w:t>. Conclusion</w:t>
      </w:r>
    </w:p>
    <w:p w14:paraId="414F1C1E" w14:textId="2C79B364" w:rsidR="008F6874" w:rsidRPr="007D2BD4" w:rsidRDefault="000935AD">
      <w:pPr>
        <w:rPr>
          <w:rFonts w:asciiTheme="majorHAnsi" w:hAnsiTheme="majorHAnsi" w:cstheme="majorHAnsi"/>
        </w:rPr>
      </w:pPr>
      <w:r w:rsidRPr="007D2BD4">
        <w:rPr>
          <w:rFonts w:asciiTheme="majorHAnsi" w:hAnsiTheme="majorHAnsi" w:cstheme="majorHAnsi"/>
        </w:rPr>
        <w:br/>
      </w:r>
      <w:r w:rsidR="007D2BD4" w:rsidRPr="007D2BD4">
        <w:rPr>
          <w:rFonts w:asciiTheme="majorHAnsi" w:hAnsiTheme="majorHAnsi" w:cstheme="majorHAnsi"/>
        </w:rPr>
        <w:t xml:space="preserve">In conclusion, the </w:t>
      </w:r>
      <w:proofErr w:type="spellStart"/>
      <w:r w:rsidR="007D2BD4" w:rsidRPr="007D2BD4">
        <w:rPr>
          <w:rFonts w:asciiTheme="majorHAnsi" w:hAnsiTheme="majorHAnsi" w:cstheme="majorHAnsi"/>
        </w:rPr>
        <w:t>Sakhaa</w:t>
      </w:r>
      <w:proofErr w:type="spellEnd"/>
      <w:r w:rsidR="007D2BD4" w:rsidRPr="007D2BD4">
        <w:rPr>
          <w:rFonts w:asciiTheme="majorHAnsi" w:hAnsiTheme="majorHAnsi" w:cstheme="majorHAnsi"/>
        </w:rPr>
        <w:t xml:space="preserve"> project successfully delivers a streamlined and user-friendly platform for managing food donations, addressing key community needs while providing a solid foundation for future growth and enhancements.</w:t>
      </w:r>
      <w:r w:rsidRPr="007D2BD4">
        <w:rPr>
          <w:rFonts w:asciiTheme="majorHAnsi" w:hAnsiTheme="majorHAnsi" w:cstheme="majorHAnsi"/>
        </w:rPr>
        <w:br/>
      </w:r>
    </w:p>
    <w:sectPr w:rsidR="008F6874" w:rsidRPr="007D2BD4" w:rsidSect="009B1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D2871"/>
    <w:multiLevelType w:val="hybridMultilevel"/>
    <w:tmpl w:val="51CA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E4D5C"/>
    <w:multiLevelType w:val="hybridMultilevel"/>
    <w:tmpl w:val="2DFA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D4037"/>
    <w:multiLevelType w:val="hybridMultilevel"/>
    <w:tmpl w:val="5C44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35934"/>
    <w:multiLevelType w:val="hybridMultilevel"/>
    <w:tmpl w:val="DC40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C01A0"/>
    <w:multiLevelType w:val="hybridMultilevel"/>
    <w:tmpl w:val="E63E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30F0A"/>
    <w:multiLevelType w:val="hybridMultilevel"/>
    <w:tmpl w:val="3E64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01B45"/>
    <w:multiLevelType w:val="multilevel"/>
    <w:tmpl w:val="C80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3"/>
  </w:num>
  <w:num w:numId="12">
    <w:abstractNumId w:val="9"/>
  </w:num>
  <w:num w:numId="13">
    <w:abstractNumId w:val="10"/>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7045"/>
    <w:rsid w:val="000935AD"/>
    <w:rsid w:val="0015074B"/>
    <w:rsid w:val="0029639D"/>
    <w:rsid w:val="00326F90"/>
    <w:rsid w:val="007D2BD4"/>
    <w:rsid w:val="008F6874"/>
    <w:rsid w:val="00966164"/>
    <w:rsid w:val="009B1594"/>
    <w:rsid w:val="00AA1D8D"/>
    <w:rsid w:val="00B21F14"/>
    <w:rsid w:val="00B47730"/>
    <w:rsid w:val="00CB0664"/>
    <w:rsid w:val="00CE7AC8"/>
    <w:rsid w:val="00D809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A06A5"/>
  <w14:defaultImageDpi w14:val="300"/>
  <w15:docId w15:val="{B261957C-940A-4038-93E6-74DD8472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415">
      <w:bodyDiv w:val="1"/>
      <w:marLeft w:val="0"/>
      <w:marRight w:val="0"/>
      <w:marTop w:val="0"/>
      <w:marBottom w:val="0"/>
      <w:divBdr>
        <w:top w:val="none" w:sz="0" w:space="0" w:color="auto"/>
        <w:left w:val="none" w:sz="0" w:space="0" w:color="auto"/>
        <w:bottom w:val="none" w:sz="0" w:space="0" w:color="auto"/>
        <w:right w:val="none" w:sz="0" w:space="0" w:color="auto"/>
      </w:divBdr>
    </w:div>
    <w:div w:id="509301452">
      <w:bodyDiv w:val="1"/>
      <w:marLeft w:val="0"/>
      <w:marRight w:val="0"/>
      <w:marTop w:val="0"/>
      <w:marBottom w:val="0"/>
      <w:divBdr>
        <w:top w:val="none" w:sz="0" w:space="0" w:color="auto"/>
        <w:left w:val="none" w:sz="0" w:space="0" w:color="auto"/>
        <w:bottom w:val="none" w:sz="0" w:space="0" w:color="auto"/>
        <w:right w:val="none" w:sz="0" w:space="0" w:color="auto"/>
      </w:divBdr>
    </w:div>
    <w:div w:id="702898266">
      <w:bodyDiv w:val="1"/>
      <w:marLeft w:val="0"/>
      <w:marRight w:val="0"/>
      <w:marTop w:val="0"/>
      <w:marBottom w:val="0"/>
      <w:divBdr>
        <w:top w:val="none" w:sz="0" w:space="0" w:color="auto"/>
        <w:left w:val="none" w:sz="0" w:space="0" w:color="auto"/>
        <w:bottom w:val="none" w:sz="0" w:space="0" w:color="auto"/>
        <w:right w:val="none" w:sz="0" w:space="0" w:color="auto"/>
      </w:divBdr>
    </w:div>
    <w:div w:id="744648845">
      <w:bodyDiv w:val="1"/>
      <w:marLeft w:val="0"/>
      <w:marRight w:val="0"/>
      <w:marTop w:val="0"/>
      <w:marBottom w:val="0"/>
      <w:divBdr>
        <w:top w:val="none" w:sz="0" w:space="0" w:color="auto"/>
        <w:left w:val="none" w:sz="0" w:space="0" w:color="auto"/>
        <w:bottom w:val="none" w:sz="0" w:space="0" w:color="auto"/>
        <w:right w:val="none" w:sz="0" w:space="0" w:color="auto"/>
      </w:divBdr>
    </w:div>
    <w:div w:id="752432051">
      <w:bodyDiv w:val="1"/>
      <w:marLeft w:val="0"/>
      <w:marRight w:val="0"/>
      <w:marTop w:val="0"/>
      <w:marBottom w:val="0"/>
      <w:divBdr>
        <w:top w:val="none" w:sz="0" w:space="0" w:color="auto"/>
        <w:left w:val="none" w:sz="0" w:space="0" w:color="auto"/>
        <w:bottom w:val="none" w:sz="0" w:space="0" w:color="auto"/>
        <w:right w:val="none" w:sz="0" w:space="0" w:color="auto"/>
      </w:divBdr>
    </w:div>
    <w:div w:id="830288463">
      <w:bodyDiv w:val="1"/>
      <w:marLeft w:val="0"/>
      <w:marRight w:val="0"/>
      <w:marTop w:val="0"/>
      <w:marBottom w:val="0"/>
      <w:divBdr>
        <w:top w:val="none" w:sz="0" w:space="0" w:color="auto"/>
        <w:left w:val="none" w:sz="0" w:space="0" w:color="auto"/>
        <w:bottom w:val="none" w:sz="0" w:space="0" w:color="auto"/>
        <w:right w:val="none" w:sz="0" w:space="0" w:color="auto"/>
      </w:divBdr>
    </w:div>
    <w:div w:id="836381095">
      <w:bodyDiv w:val="1"/>
      <w:marLeft w:val="0"/>
      <w:marRight w:val="0"/>
      <w:marTop w:val="0"/>
      <w:marBottom w:val="0"/>
      <w:divBdr>
        <w:top w:val="none" w:sz="0" w:space="0" w:color="auto"/>
        <w:left w:val="none" w:sz="0" w:space="0" w:color="auto"/>
        <w:bottom w:val="none" w:sz="0" w:space="0" w:color="auto"/>
        <w:right w:val="none" w:sz="0" w:space="0" w:color="auto"/>
      </w:divBdr>
    </w:div>
    <w:div w:id="958032944">
      <w:bodyDiv w:val="1"/>
      <w:marLeft w:val="0"/>
      <w:marRight w:val="0"/>
      <w:marTop w:val="0"/>
      <w:marBottom w:val="0"/>
      <w:divBdr>
        <w:top w:val="none" w:sz="0" w:space="0" w:color="auto"/>
        <w:left w:val="none" w:sz="0" w:space="0" w:color="auto"/>
        <w:bottom w:val="none" w:sz="0" w:space="0" w:color="auto"/>
        <w:right w:val="none" w:sz="0" w:space="0" w:color="auto"/>
      </w:divBdr>
    </w:div>
    <w:div w:id="1210220518">
      <w:bodyDiv w:val="1"/>
      <w:marLeft w:val="0"/>
      <w:marRight w:val="0"/>
      <w:marTop w:val="0"/>
      <w:marBottom w:val="0"/>
      <w:divBdr>
        <w:top w:val="none" w:sz="0" w:space="0" w:color="auto"/>
        <w:left w:val="none" w:sz="0" w:space="0" w:color="auto"/>
        <w:bottom w:val="none" w:sz="0" w:space="0" w:color="auto"/>
        <w:right w:val="none" w:sz="0" w:space="0" w:color="auto"/>
      </w:divBdr>
    </w:div>
    <w:div w:id="1911958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4F49B-4B1C-4033-AEA2-33FEEBBB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Orange</cp:lastModifiedBy>
  <cp:revision>3</cp:revision>
  <dcterms:created xsi:type="dcterms:W3CDTF">2025-05-16T22:14:00Z</dcterms:created>
  <dcterms:modified xsi:type="dcterms:W3CDTF">2025-05-16T22:16:00Z</dcterms:modified>
  <cp:category/>
</cp:coreProperties>
</file>