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6373FC" w14:textId="43AAA8A5" w:rsidR="00374E72" w:rsidRDefault="00374E72" w:rsidP="00374E72">
      <w:pPr>
        <w:jc w:val="center"/>
        <w:rPr>
          <w:b/>
          <w:bCs/>
        </w:rPr>
      </w:pPr>
      <w:r>
        <w:rPr>
          <w:b/>
          <w:bCs/>
        </w:rPr>
        <w:t>Rahat karim (GIL-DSAI-258)</w:t>
      </w:r>
    </w:p>
    <w:p w14:paraId="02167FEE" w14:textId="038C822C" w:rsidR="00374E72" w:rsidRDefault="00374E72" w:rsidP="00374E72">
      <w:pPr>
        <w:jc w:val="center"/>
        <w:rPr>
          <w:b/>
          <w:bCs/>
        </w:rPr>
      </w:pPr>
      <w:r>
        <w:rPr>
          <w:b/>
          <w:bCs/>
        </w:rPr>
        <w:t xml:space="preserve">Data Mining </w:t>
      </w:r>
    </w:p>
    <w:p w14:paraId="1E066B82" w14:textId="6838C17B" w:rsidR="00374E72" w:rsidRPr="00374E72" w:rsidRDefault="00374E72" w:rsidP="00374E72">
      <w:pPr>
        <w:jc w:val="center"/>
        <w:rPr>
          <w:b/>
          <w:bCs/>
        </w:rPr>
      </w:pPr>
      <w:r w:rsidRPr="00374E72">
        <w:rPr>
          <w:b/>
          <w:bCs/>
        </w:rPr>
        <w:t>Customer Segmentation and Product Analysis Using SQL</w:t>
      </w:r>
    </w:p>
    <w:p w14:paraId="775719EA" w14:textId="77777777" w:rsidR="00374E72" w:rsidRPr="00374E72" w:rsidRDefault="00374E72" w:rsidP="00374E72">
      <w:r w:rsidRPr="00374E72">
        <w:pict w14:anchorId="1B79093C">
          <v:rect id="_x0000_i1515" style="width:0;height:1.5pt" o:hralign="center" o:hrstd="t" o:hr="t" fillcolor="#a0a0a0" stroked="f"/>
        </w:pict>
      </w:r>
    </w:p>
    <w:p w14:paraId="638A0EFB" w14:textId="77777777" w:rsidR="00374E72" w:rsidRPr="00374E72" w:rsidRDefault="00374E72" w:rsidP="00374E72">
      <w:pPr>
        <w:rPr>
          <w:b/>
          <w:bCs/>
        </w:rPr>
      </w:pPr>
      <w:r w:rsidRPr="00374E72">
        <w:rPr>
          <w:b/>
          <w:bCs/>
        </w:rPr>
        <w:t>1. Introduction</w:t>
      </w:r>
    </w:p>
    <w:p w14:paraId="426D9F75" w14:textId="77777777" w:rsidR="00374E72" w:rsidRPr="00374E72" w:rsidRDefault="00374E72" w:rsidP="00374E72">
      <w:r w:rsidRPr="00374E72">
        <w:t>Customer segmentation is a vital strategy that allows organizations to categorize their clients based on factors such as demographics, shopping patterns, and purchasing behavior. The aim of this project is to use SQL to perform various analyses on a dataset that includes customer purchase data, such as invoices, products, and customer details. By segmenting customers and analyzing product affinity, businesses can tailor their marketing and sales strategies to meet the specific needs of each segment.</w:t>
      </w:r>
    </w:p>
    <w:p w14:paraId="028B110B" w14:textId="77777777" w:rsidR="00374E72" w:rsidRPr="00374E72" w:rsidRDefault="00374E72" w:rsidP="00374E72">
      <w:r w:rsidRPr="00374E72">
        <w:t xml:space="preserve">This report outlines the SQL queries used to analyze the </w:t>
      </w:r>
      <w:proofErr w:type="gramStart"/>
      <w:r w:rsidRPr="00374E72">
        <w:t>dataset</w:t>
      </w:r>
      <w:proofErr w:type="gramEnd"/>
      <w:r w:rsidRPr="00374E72">
        <w:t xml:space="preserve"> and the insights derived from it. We focus on beginner and advanced queries to understand customer behavior and trends, such as purchase frequency, average order value, and product affinity.</w:t>
      </w:r>
    </w:p>
    <w:p w14:paraId="2C1975B0" w14:textId="77777777" w:rsidR="00374E72" w:rsidRPr="00374E72" w:rsidRDefault="00374E72" w:rsidP="00374E72">
      <w:r w:rsidRPr="00374E72">
        <w:pict w14:anchorId="0D63F1A1">
          <v:rect id="_x0000_i1516" style="width:0;height:1.5pt" o:hralign="center" o:hrstd="t" o:hr="t" fillcolor="#a0a0a0" stroked="f"/>
        </w:pict>
      </w:r>
    </w:p>
    <w:p w14:paraId="67C4BE99" w14:textId="77777777" w:rsidR="00374E72" w:rsidRPr="00374E72" w:rsidRDefault="00374E72" w:rsidP="00374E72">
      <w:pPr>
        <w:rPr>
          <w:b/>
          <w:bCs/>
        </w:rPr>
      </w:pPr>
      <w:r w:rsidRPr="00374E72">
        <w:rPr>
          <w:b/>
          <w:bCs/>
        </w:rPr>
        <w:t>2. Dataset Overview</w:t>
      </w:r>
    </w:p>
    <w:p w14:paraId="01D0E660" w14:textId="77777777" w:rsidR="00374E72" w:rsidRPr="00374E72" w:rsidRDefault="00374E72" w:rsidP="00374E72">
      <w:r w:rsidRPr="00374E72">
        <w:t>The dataset used in this project contains the following variables:</w:t>
      </w:r>
    </w:p>
    <w:p w14:paraId="4622AED7" w14:textId="77777777" w:rsidR="00374E72" w:rsidRPr="00374E72" w:rsidRDefault="00374E72" w:rsidP="00374E72">
      <w:pPr>
        <w:numPr>
          <w:ilvl w:val="0"/>
          <w:numId w:val="1"/>
        </w:numPr>
      </w:pPr>
      <w:proofErr w:type="spellStart"/>
      <w:r w:rsidRPr="00374E72">
        <w:rPr>
          <w:b/>
          <w:bCs/>
        </w:rPr>
        <w:t>InvoiceNo</w:t>
      </w:r>
      <w:proofErr w:type="spellEnd"/>
      <w:r w:rsidRPr="00374E72">
        <w:t>: Unique invoice number for each transaction</w:t>
      </w:r>
    </w:p>
    <w:p w14:paraId="3B9A5044" w14:textId="77777777" w:rsidR="00374E72" w:rsidRPr="00374E72" w:rsidRDefault="00374E72" w:rsidP="00374E72">
      <w:pPr>
        <w:numPr>
          <w:ilvl w:val="0"/>
          <w:numId w:val="1"/>
        </w:numPr>
      </w:pPr>
      <w:proofErr w:type="spellStart"/>
      <w:r w:rsidRPr="00374E72">
        <w:rPr>
          <w:b/>
          <w:bCs/>
        </w:rPr>
        <w:t>StockCode</w:t>
      </w:r>
      <w:proofErr w:type="spellEnd"/>
      <w:r w:rsidRPr="00374E72">
        <w:t>: Product code for each item sold</w:t>
      </w:r>
    </w:p>
    <w:p w14:paraId="2A06093C" w14:textId="77777777" w:rsidR="00374E72" w:rsidRPr="00374E72" w:rsidRDefault="00374E72" w:rsidP="00374E72">
      <w:pPr>
        <w:numPr>
          <w:ilvl w:val="0"/>
          <w:numId w:val="1"/>
        </w:numPr>
      </w:pPr>
      <w:r w:rsidRPr="00374E72">
        <w:rPr>
          <w:b/>
          <w:bCs/>
        </w:rPr>
        <w:t>Description</w:t>
      </w:r>
      <w:r w:rsidRPr="00374E72">
        <w:t>: Description of the products</w:t>
      </w:r>
    </w:p>
    <w:p w14:paraId="449D160B" w14:textId="77777777" w:rsidR="00374E72" w:rsidRPr="00374E72" w:rsidRDefault="00374E72" w:rsidP="00374E72">
      <w:pPr>
        <w:numPr>
          <w:ilvl w:val="0"/>
          <w:numId w:val="1"/>
        </w:numPr>
      </w:pPr>
      <w:r w:rsidRPr="00374E72">
        <w:rPr>
          <w:b/>
          <w:bCs/>
        </w:rPr>
        <w:t>Quantity</w:t>
      </w:r>
      <w:r w:rsidRPr="00374E72">
        <w:t>: Quantity of the product sold in each transaction</w:t>
      </w:r>
    </w:p>
    <w:p w14:paraId="59637644" w14:textId="77777777" w:rsidR="00374E72" w:rsidRPr="00374E72" w:rsidRDefault="00374E72" w:rsidP="00374E72">
      <w:pPr>
        <w:numPr>
          <w:ilvl w:val="0"/>
          <w:numId w:val="1"/>
        </w:numPr>
      </w:pPr>
      <w:proofErr w:type="spellStart"/>
      <w:r w:rsidRPr="00374E72">
        <w:rPr>
          <w:b/>
          <w:bCs/>
        </w:rPr>
        <w:t>InvoiceDate</w:t>
      </w:r>
      <w:proofErr w:type="spellEnd"/>
      <w:r w:rsidRPr="00374E72">
        <w:t>: Date and time of the transaction</w:t>
      </w:r>
    </w:p>
    <w:p w14:paraId="57BCF97A" w14:textId="77777777" w:rsidR="00374E72" w:rsidRPr="00374E72" w:rsidRDefault="00374E72" w:rsidP="00374E72">
      <w:pPr>
        <w:numPr>
          <w:ilvl w:val="0"/>
          <w:numId w:val="1"/>
        </w:numPr>
      </w:pPr>
      <w:proofErr w:type="spellStart"/>
      <w:r w:rsidRPr="00374E72">
        <w:rPr>
          <w:b/>
          <w:bCs/>
        </w:rPr>
        <w:t>UnitPrice</w:t>
      </w:r>
      <w:proofErr w:type="spellEnd"/>
      <w:r w:rsidRPr="00374E72">
        <w:t>: Price of each product sold</w:t>
      </w:r>
    </w:p>
    <w:p w14:paraId="07BB90F2" w14:textId="77777777" w:rsidR="00374E72" w:rsidRPr="00374E72" w:rsidRDefault="00374E72" w:rsidP="00374E72">
      <w:pPr>
        <w:numPr>
          <w:ilvl w:val="0"/>
          <w:numId w:val="1"/>
        </w:numPr>
      </w:pPr>
      <w:proofErr w:type="spellStart"/>
      <w:r w:rsidRPr="00374E72">
        <w:rPr>
          <w:b/>
          <w:bCs/>
        </w:rPr>
        <w:t>CustomerID</w:t>
      </w:r>
      <w:proofErr w:type="spellEnd"/>
      <w:r w:rsidRPr="00374E72">
        <w:t>: Unique identifier for each customer</w:t>
      </w:r>
    </w:p>
    <w:p w14:paraId="1313A9D3" w14:textId="2BE08B17" w:rsidR="00374E72" w:rsidRDefault="00374E72" w:rsidP="00E330EB">
      <w:pPr>
        <w:numPr>
          <w:ilvl w:val="0"/>
          <w:numId w:val="1"/>
        </w:numPr>
      </w:pPr>
      <w:r w:rsidRPr="00374E72">
        <w:rPr>
          <w:b/>
          <w:bCs/>
        </w:rPr>
        <w:t>Country</w:t>
      </w:r>
      <w:r w:rsidRPr="00374E72">
        <w:t>: Country where the transaction occurred</w:t>
      </w:r>
    </w:p>
    <w:p w14:paraId="25F922BA" w14:textId="77777777" w:rsidR="00374E72" w:rsidRDefault="00374E72" w:rsidP="00374E72"/>
    <w:p w14:paraId="3A7A2C24" w14:textId="558E8A91" w:rsidR="00374E72" w:rsidRPr="00374E72" w:rsidRDefault="00374E72" w:rsidP="00374E72">
      <w:r w:rsidRPr="00374E72">
        <w:pict w14:anchorId="4E39751F">
          <v:rect id="_x0000_i1517" style="width:0;height:1.5pt" o:hralign="center" o:hrstd="t" o:hr="t" fillcolor="#a0a0a0" stroked="f"/>
        </w:pict>
      </w:r>
    </w:p>
    <w:p w14:paraId="4F612AA1" w14:textId="73D9A72D" w:rsidR="00374E72" w:rsidRDefault="00374E72" w:rsidP="00374E72">
      <w:pPr>
        <w:rPr>
          <w:b/>
          <w:bCs/>
          <w:sz w:val="28"/>
          <w:szCs w:val="28"/>
        </w:rPr>
      </w:pPr>
      <w:r w:rsidRPr="00374E72">
        <w:rPr>
          <w:b/>
          <w:bCs/>
          <w:sz w:val="28"/>
          <w:szCs w:val="28"/>
        </w:rPr>
        <w:t>3. SQL Queries and Insights</w:t>
      </w:r>
    </w:p>
    <w:p w14:paraId="50B4EA8F" w14:textId="77777777" w:rsidR="00E330EB" w:rsidRPr="00374E72" w:rsidRDefault="00E330EB" w:rsidP="00374E72">
      <w:pPr>
        <w:rPr>
          <w:b/>
          <w:bCs/>
          <w:sz w:val="28"/>
          <w:szCs w:val="28"/>
        </w:rPr>
      </w:pPr>
    </w:p>
    <w:p w14:paraId="49177BA4" w14:textId="479747D5" w:rsidR="00E330EB" w:rsidRDefault="00374E72" w:rsidP="00E330EB">
      <w:pPr>
        <w:jc w:val="center"/>
        <w:rPr>
          <w:b/>
          <w:bCs/>
          <w:sz w:val="28"/>
          <w:szCs w:val="28"/>
        </w:rPr>
      </w:pPr>
      <w:r w:rsidRPr="00374E72">
        <w:rPr>
          <w:b/>
          <w:bCs/>
          <w:sz w:val="28"/>
          <w:szCs w:val="28"/>
        </w:rPr>
        <w:t>Beginner Queries</w:t>
      </w:r>
    </w:p>
    <w:p w14:paraId="01F73F82" w14:textId="77777777" w:rsidR="00E330EB" w:rsidRPr="00374E72" w:rsidRDefault="00E330EB" w:rsidP="00374E72">
      <w:pPr>
        <w:jc w:val="center"/>
        <w:rPr>
          <w:b/>
          <w:bCs/>
          <w:sz w:val="28"/>
          <w:szCs w:val="28"/>
        </w:rPr>
      </w:pPr>
    </w:p>
    <w:p w14:paraId="76BF50B9" w14:textId="77777777" w:rsidR="00374E72" w:rsidRPr="00374E72" w:rsidRDefault="00374E72" w:rsidP="00374E72">
      <w:pPr>
        <w:numPr>
          <w:ilvl w:val="0"/>
          <w:numId w:val="2"/>
        </w:numPr>
      </w:pPr>
      <w:r w:rsidRPr="00374E72">
        <w:rPr>
          <w:b/>
          <w:bCs/>
        </w:rPr>
        <w:lastRenderedPageBreak/>
        <w:t>Defining Metadata</w:t>
      </w:r>
    </w:p>
    <w:p w14:paraId="6D9B1EF2" w14:textId="0B8A5550" w:rsidR="00B51681" w:rsidRPr="00374E72" w:rsidRDefault="00B51681" w:rsidP="00374E72">
      <w:r w:rsidRPr="00B51681">
        <w:drawing>
          <wp:inline distT="0" distB="0" distL="0" distR="0" wp14:anchorId="54F795BC" wp14:editId="2199AC86">
            <wp:extent cx="5943600" cy="3340735"/>
            <wp:effectExtent l="0" t="0" r="0" b="0"/>
            <wp:docPr id="136005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53267" name=""/>
                    <pic:cNvPicPr/>
                  </pic:nvPicPr>
                  <pic:blipFill>
                    <a:blip r:embed="rId6"/>
                    <a:stretch>
                      <a:fillRect/>
                    </a:stretch>
                  </pic:blipFill>
                  <pic:spPr>
                    <a:xfrm>
                      <a:off x="0" y="0"/>
                      <a:ext cx="5943600" cy="3340735"/>
                    </a:xfrm>
                    <a:prstGeom prst="rect">
                      <a:avLst/>
                    </a:prstGeom>
                  </pic:spPr>
                </pic:pic>
              </a:graphicData>
            </a:graphic>
          </wp:inline>
        </w:drawing>
      </w:r>
    </w:p>
    <w:p w14:paraId="624D358C" w14:textId="470C2A74" w:rsidR="002D148D" w:rsidRPr="00374E72" w:rsidRDefault="00374E72" w:rsidP="002D148D">
      <w:r w:rsidRPr="00374E72">
        <w:rPr>
          <w:b/>
          <w:bCs/>
        </w:rPr>
        <w:t>Insight</w:t>
      </w:r>
      <w:r w:rsidRPr="00374E72">
        <w:t>: This query provides a description of the table structure, including column names and data types, helping us understand the dataset schema.</w:t>
      </w:r>
    </w:p>
    <w:p w14:paraId="795AFA8C" w14:textId="77777777" w:rsidR="00374E72" w:rsidRPr="00374E72" w:rsidRDefault="00374E72" w:rsidP="00374E72">
      <w:pPr>
        <w:numPr>
          <w:ilvl w:val="0"/>
          <w:numId w:val="2"/>
        </w:numPr>
      </w:pPr>
      <w:r w:rsidRPr="00374E72">
        <w:rPr>
          <w:b/>
          <w:bCs/>
        </w:rPr>
        <w:t>Distribution of Order Values Across All Customers</w:t>
      </w:r>
    </w:p>
    <w:p w14:paraId="1D169600" w14:textId="4D85862F" w:rsidR="00B51681" w:rsidRPr="00374E72" w:rsidRDefault="00B51681" w:rsidP="00374E72">
      <w:r w:rsidRPr="00B51681">
        <w:drawing>
          <wp:inline distT="0" distB="0" distL="0" distR="0" wp14:anchorId="1679A86C" wp14:editId="637DD1C9">
            <wp:extent cx="5943600" cy="3340735"/>
            <wp:effectExtent l="0" t="0" r="0" b="0"/>
            <wp:docPr id="169031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15242" name=""/>
                    <pic:cNvPicPr/>
                  </pic:nvPicPr>
                  <pic:blipFill>
                    <a:blip r:embed="rId7"/>
                    <a:stretch>
                      <a:fillRect/>
                    </a:stretch>
                  </pic:blipFill>
                  <pic:spPr>
                    <a:xfrm>
                      <a:off x="0" y="0"/>
                      <a:ext cx="5943600" cy="3340735"/>
                    </a:xfrm>
                    <a:prstGeom prst="rect">
                      <a:avLst/>
                    </a:prstGeom>
                  </pic:spPr>
                </pic:pic>
              </a:graphicData>
            </a:graphic>
          </wp:inline>
        </w:drawing>
      </w:r>
    </w:p>
    <w:p w14:paraId="6DA1E5AC" w14:textId="72C96822" w:rsidR="002D148D" w:rsidRPr="00374E72" w:rsidRDefault="00374E72" w:rsidP="00E330EB">
      <w:r w:rsidRPr="00374E72">
        <w:rPr>
          <w:b/>
          <w:bCs/>
        </w:rPr>
        <w:lastRenderedPageBreak/>
        <w:t>Insight</w:t>
      </w:r>
      <w:r w:rsidRPr="00374E72">
        <w:t>: By calculating the total order value per customer, we can see which customers contribute the most to the company’s revenue.</w:t>
      </w:r>
    </w:p>
    <w:p w14:paraId="2E0687DA" w14:textId="77777777" w:rsidR="00374E72" w:rsidRPr="00374E72" w:rsidRDefault="00374E72" w:rsidP="00374E72">
      <w:pPr>
        <w:numPr>
          <w:ilvl w:val="0"/>
          <w:numId w:val="2"/>
        </w:numPr>
      </w:pPr>
      <w:r w:rsidRPr="00374E72">
        <w:rPr>
          <w:b/>
          <w:bCs/>
        </w:rPr>
        <w:t>Unique Products Purchased by Each Customer</w:t>
      </w:r>
    </w:p>
    <w:p w14:paraId="564B4185" w14:textId="3E8D74E4" w:rsidR="00B51681" w:rsidRPr="00374E72" w:rsidRDefault="00B51681" w:rsidP="00374E72">
      <w:r w:rsidRPr="00B51681">
        <w:drawing>
          <wp:inline distT="0" distB="0" distL="0" distR="0" wp14:anchorId="53CA2AEA" wp14:editId="709CC63F">
            <wp:extent cx="5943600" cy="3340735"/>
            <wp:effectExtent l="0" t="0" r="0" b="0"/>
            <wp:docPr id="168300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01051" name=""/>
                    <pic:cNvPicPr/>
                  </pic:nvPicPr>
                  <pic:blipFill>
                    <a:blip r:embed="rId8"/>
                    <a:stretch>
                      <a:fillRect/>
                    </a:stretch>
                  </pic:blipFill>
                  <pic:spPr>
                    <a:xfrm>
                      <a:off x="0" y="0"/>
                      <a:ext cx="5943600" cy="3340735"/>
                    </a:xfrm>
                    <a:prstGeom prst="rect">
                      <a:avLst/>
                    </a:prstGeom>
                  </pic:spPr>
                </pic:pic>
              </a:graphicData>
            </a:graphic>
          </wp:inline>
        </w:drawing>
      </w:r>
    </w:p>
    <w:p w14:paraId="177DFC70" w14:textId="09A29FC0" w:rsidR="002D148D" w:rsidRDefault="00374E72" w:rsidP="00E330EB">
      <w:r w:rsidRPr="00374E72">
        <w:rPr>
          <w:b/>
          <w:bCs/>
        </w:rPr>
        <w:t>Insight</w:t>
      </w:r>
      <w:r w:rsidRPr="00374E72">
        <w:t>: This query helps identify how diverse each customer’s purchasing behavior is, which can be useful for product recommendation systems.</w:t>
      </w:r>
    </w:p>
    <w:p w14:paraId="7BDCFC21" w14:textId="77777777" w:rsidR="00E330EB" w:rsidRDefault="00E330EB" w:rsidP="00E330EB"/>
    <w:p w14:paraId="01613A2D" w14:textId="77777777" w:rsidR="00E330EB" w:rsidRDefault="00E330EB" w:rsidP="00E330EB"/>
    <w:p w14:paraId="7567BBA0" w14:textId="77777777" w:rsidR="00E330EB" w:rsidRDefault="00E330EB" w:rsidP="00E330EB"/>
    <w:p w14:paraId="3E06B313" w14:textId="77777777" w:rsidR="00E330EB" w:rsidRDefault="00E330EB" w:rsidP="00E330EB"/>
    <w:p w14:paraId="74AA371A" w14:textId="77777777" w:rsidR="00E330EB" w:rsidRDefault="00E330EB" w:rsidP="00E330EB"/>
    <w:p w14:paraId="3C42979C" w14:textId="77777777" w:rsidR="00E330EB" w:rsidRDefault="00E330EB" w:rsidP="00E330EB"/>
    <w:p w14:paraId="7C1623D5" w14:textId="77777777" w:rsidR="00E330EB" w:rsidRDefault="00E330EB" w:rsidP="00E330EB"/>
    <w:p w14:paraId="098BC8EA" w14:textId="77777777" w:rsidR="00E330EB" w:rsidRDefault="00E330EB" w:rsidP="00E330EB"/>
    <w:p w14:paraId="7BD72444" w14:textId="77777777" w:rsidR="00E330EB" w:rsidRDefault="00E330EB" w:rsidP="00E330EB"/>
    <w:p w14:paraId="52D377AA" w14:textId="77777777" w:rsidR="00E330EB" w:rsidRDefault="00E330EB" w:rsidP="00E330EB"/>
    <w:p w14:paraId="17C9BAD1" w14:textId="77777777" w:rsidR="00E330EB" w:rsidRDefault="00E330EB" w:rsidP="00E330EB"/>
    <w:p w14:paraId="680B13DE" w14:textId="77777777" w:rsidR="00E330EB" w:rsidRPr="00374E72" w:rsidRDefault="00E330EB" w:rsidP="00E330EB"/>
    <w:p w14:paraId="3A7BB627" w14:textId="77777777" w:rsidR="00374E72" w:rsidRPr="00374E72" w:rsidRDefault="00374E72" w:rsidP="00374E72">
      <w:pPr>
        <w:numPr>
          <w:ilvl w:val="0"/>
          <w:numId w:val="2"/>
        </w:numPr>
      </w:pPr>
      <w:r w:rsidRPr="00374E72">
        <w:rPr>
          <w:b/>
          <w:bCs/>
        </w:rPr>
        <w:lastRenderedPageBreak/>
        <w:t>Customers with Only One Purchase</w:t>
      </w:r>
    </w:p>
    <w:p w14:paraId="4A6110BE" w14:textId="5DD81DC3" w:rsidR="00B51681" w:rsidRPr="00374E72" w:rsidRDefault="00B51681" w:rsidP="00374E72">
      <w:r w:rsidRPr="00B51681">
        <w:drawing>
          <wp:inline distT="0" distB="0" distL="0" distR="0" wp14:anchorId="46FAA977" wp14:editId="2575F3E1">
            <wp:extent cx="5943600" cy="4099560"/>
            <wp:effectExtent l="0" t="0" r="0" b="0"/>
            <wp:docPr id="185306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65392" name=""/>
                    <pic:cNvPicPr/>
                  </pic:nvPicPr>
                  <pic:blipFill>
                    <a:blip r:embed="rId9"/>
                    <a:stretch>
                      <a:fillRect/>
                    </a:stretch>
                  </pic:blipFill>
                  <pic:spPr>
                    <a:xfrm>
                      <a:off x="0" y="0"/>
                      <a:ext cx="5943600" cy="4099560"/>
                    </a:xfrm>
                    <a:prstGeom prst="rect">
                      <a:avLst/>
                    </a:prstGeom>
                  </pic:spPr>
                </pic:pic>
              </a:graphicData>
            </a:graphic>
          </wp:inline>
        </w:drawing>
      </w:r>
    </w:p>
    <w:p w14:paraId="15DF3B1F" w14:textId="6188A1BD" w:rsidR="002D148D" w:rsidRDefault="00374E72" w:rsidP="002D148D">
      <w:r w:rsidRPr="00374E72">
        <w:rPr>
          <w:b/>
          <w:bCs/>
        </w:rPr>
        <w:t>Insight</w:t>
      </w:r>
      <w:r w:rsidRPr="00374E72">
        <w:t>: Identifying customers who have only made one purchase helps target them with marketing campaigns to increase retention.</w:t>
      </w:r>
    </w:p>
    <w:p w14:paraId="616317AC" w14:textId="77777777" w:rsidR="00E330EB" w:rsidRDefault="00E330EB" w:rsidP="002D148D"/>
    <w:p w14:paraId="7C250B43" w14:textId="77777777" w:rsidR="00E330EB" w:rsidRDefault="00E330EB" w:rsidP="002D148D"/>
    <w:p w14:paraId="619074F0" w14:textId="77777777" w:rsidR="00E330EB" w:rsidRDefault="00E330EB" w:rsidP="002D148D"/>
    <w:p w14:paraId="0ACFD1D3" w14:textId="77777777" w:rsidR="00E330EB" w:rsidRDefault="00E330EB" w:rsidP="002D148D"/>
    <w:p w14:paraId="697353C7" w14:textId="77777777" w:rsidR="00E330EB" w:rsidRDefault="00E330EB" w:rsidP="002D148D"/>
    <w:p w14:paraId="2DADFCDA" w14:textId="77777777" w:rsidR="00E330EB" w:rsidRDefault="00E330EB" w:rsidP="002D148D"/>
    <w:p w14:paraId="0C8FCAE6" w14:textId="77777777" w:rsidR="00E330EB" w:rsidRDefault="00E330EB" w:rsidP="002D148D"/>
    <w:p w14:paraId="386628E3" w14:textId="77777777" w:rsidR="00E330EB" w:rsidRDefault="00E330EB" w:rsidP="002D148D"/>
    <w:p w14:paraId="7AAB5D32" w14:textId="77777777" w:rsidR="00E330EB" w:rsidRDefault="00E330EB" w:rsidP="002D148D"/>
    <w:p w14:paraId="33253684" w14:textId="77777777" w:rsidR="00E330EB" w:rsidRDefault="00E330EB" w:rsidP="002D148D"/>
    <w:p w14:paraId="3A06B4A6" w14:textId="77777777" w:rsidR="00E330EB" w:rsidRPr="00374E72" w:rsidRDefault="00E330EB" w:rsidP="002D148D"/>
    <w:p w14:paraId="144AF9EF" w14:textId="77777777" w:rsidR="00374E72" w:rsidRPr="00374E72" w:rsidRDefault="00374E72" w:rsidP="00374E72">
      <w:pPr>
        <w:numPr>
          <w:ilvl w:val="0"/>
          <w:numId w:val="2"/>
        </w:numPr>
      </w:pPr>
      <w:proofErr w:type="gramStart"/>
      <w:r w:rsidRPr="00374E72">
        <w:rPr>
          <w:b/>
          <w:bCs/>
        </w:rPr>
        <w:lastRenderedPageBreak/>
        <w:t>Most Commonly Purchased</w:t>
      </w:r>
      <w:proofErr w:type="gramEnd"/>
      <w:r w:rsidRPr="00374E72">
        <w:rPr>
          <w:b/>
          <w:bCs/>
        </w:rPr>
        <w:t xml:space="preserve"> Products Together</w:t>
      </w:r>
    </w:p>
    <w:p w14:paraId="6BCACF9B" w14:textId="25BFBEEA" w:rsidR="00B51681" w:rsidRPr="00374E72" w:rsidRDefault="00B51681" w:rsidP="00374E72">
      <w:r w:rsidRPr="00B51681">
        <w:drawing>
          <wp:inline distT="0" distB="0" distL="0" distR="0" wp14:anchorId="480BF02C" wp14:editId="21B01C0D">
            <wp:extent cx="5943600" cy="3301365"/>
            <wp:effectExtent l="0" t="0" r="0" b="0"/>
            <wp:docPr id="558764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64765" name="Picture 1" descr="A screenshot of a computer&#10;&#10;Description automatically generated"/>
                    <pic:cNvPicPr/>
                  </pic:nvPicPr>
                  <pic:blipFill>
                    <a:blip r:embed="rId10"/>
                    <a:stretch>
                      <a:fillRect/>
                    </a:stretch>
                  </pic:blipFill>
                  <pic:spPr>
                    <a:xfrm>
                      <a:off x="0" y="0"/>
                      <a:ext cx="5943600" cy="3301365"/>
                    </a:xfrm>
                    <a:prstGeom prst="rect">
                      <a:avLst/>
                    </a:prstGeom>
                  </pic:spPr>
                </pic:pic>
              </a:graphicData>
            </a:graphic>
          </wp:inline>
        </w:drawing>
      </w:r>
    </w:p>
    <w:p w14:paraId="3F03F949" w14:textId="77777777" w:rsidR="00374E72" w:rsidRDefault="00374E72" w:rsidP="00374E72">
      <w:r w:rsidRPr="00374E72">
        <w:rPr>
          <w:b/>
          <w:bCs/>
        </w:rPr>
        <w:t>Insight</w:t>
      </w:r>
      <w:r w:rsidRPr="00374E72">
        <w:t>: Understanding which products are commonly purchased together allows businesses to bundle products or make strategic recommendations.</w:t>
      </w:r>
    </w:p>
    <w:p w14:paraId="07DD9289" w14:textId="77777777" w:rsidR="002D148D" w:rsidRPr="00374E72" w:rsidRDefault="002D148D" w:rsidP="00374E72"/>
    <w:p w14:paraId="167F33BF" w14:textId="77777777" w:rsidR="00374E72" w:rsidRDefault="00374E72" w:rsidP="00374E72">
      <w:pPr>
        <w:jc w:val="center"/>
        <w:rPr>
          <w:b/>
          <w:bCs/>
          <w:sz w:val="28"/>
          <w:szCs w:val="28"/>
        </w:rPr>
      </w:pPr>
      <w:r w:rsidRPr="00374E72">
        <w:rPr>
          <w:b/>
          <w:bCs/>
          <w:sz w:val="28"/>
          <w:szCs w:val="28"/>
        </w:rPr>
        <w:t>Advanced Queries</w:t>
      </w:r>
    </w:p>
    <w:p w14:paraId="60C39504" w14:textId="77777777" w:rsidR="00E330EB" w:rsidRDefault="00E330EB" w:rsidP="00374E72">
      <w:pPr>
        <w:jc w:val="center"/>
        <w:rPr>
          <w:b/>
          <w:bCs/>
          <w:sz w:val="28"/>
          <w:szCs w:val="28"/>
        </w:rPr>
      </w:pPr>
    </w:p>
    <w:p w14:paraId="7938E06C" w14:textId="77777777" w:rsidR="00E330EB" w:rsidRDefault="00E330EB" w:rsidP="00374E72">
      <w:pPr>
        <w:jc w:val="center"/>
        <w:rPr>
          <w:b/>
          <w:bCs/>
          <w:sz w:val="28"/>
          <w:szCs w:val="28"/>
        </w:rPr>
      </w:pPr>
    </w:p>
    <w:p w14:paraId="12948610" w14:textId="77777777" w:rsidR="00E330EB" w:rsidRDefault="00E330EB" w:rsidP="00374E72">
      <w:pPr>
        <w:jc w:val="center"/>
        <w:rPr>
          <w:b/>
          <w:bCs/>
          <w:sz w:val="28"/>
          <w:szCs w:val="28"/>
        </w:rPr>
      </w:pPr>
    </w:p>
    <w:p w14:paraId="67BDB20F" w14:textId="77777777" w:rsidR="00E330EB" w:rsidRDefault="00E330EB" w:rsidP="00374E72">
      <w:pPr>
        <w:jc w:val="center"/>
        <w:rPr>
          <w:b/>
          <w:bCs/>
          <w:sz w:val="28"/>
          <w:szCs w:val="28"/>
        </w:rPr>
      </w:pPr>
    </w:p>
    <w:p w14:paraId="7C99148F" w14:textId="77777777" w:rsidR="00E330EB" w:rsidRDefault="00E330EB" w:rsidP="00374E72">
      <w:pPr>
        <w:jc w:val="center"/>
        <w:rPr>
          <w:b/>
          <w:bCs/>
          <w:sz w:val="28"/>
          <w:szCs w:val="28"/>
        </w:rPr>
      </w:pPr>
    </w:p>
    <w:p w14:paraId="560E5D3A" w14:textId="77777777" w:rsidR="00E330EB" w:rsidRDefault="00E330EB" w:rsidP="00374E72">
      <w:pPr>
        <w:jc w:val="center"/>
        <w:rPr>
          <w:b/>
          <w:bCs/>
          <w:sz w:val="28"/>
          <w:szCs w:val="28"/>
        </w:rPr>
      </w:pPr>
    </w:p>
    <w:p w14:paraId="32E209A8" w14:textId="77777777" w:rsidR="00E330EB" w:rsidRDefault="00E330EB" w:rsidP="00374E72">
      <w:pPr>
        <w:jc w:val="center"/>
        <w:rPr>
          <w:b/>
          <w:bCs/>
          <w:sz w:val="28"/>
          <w:szCs w:val="28"/>
        </w:rPr>
      </w:pPr>
    </w:p>
    <w:p w14:paraId="23B39B9B" w14:textId="77777777" w:rsidR="00E330EB" w:rsidRDefault="00E330EB" w:rsidP="00374E72">
      <w:pPr>
        <w:jc w:val="center"/>
        <w:rPr>
          <w:b/>
          <w:bCs/>
          <w:sz w:val="28"/>
          <w:szCs w:val="28"/>
        </w:rPr>
      </w:pPr>
    </w:p>
    <w:p w14:paraId="12E25C4E" w14:textId="77777777" w:rsidR="00E330EB" w:rsidRDefault="00E330EB" w:rsidP="00374E72">
      <w:pPr>
        <w:jc w:val="center"/>
        <w:rPr>
          <w:b/>
          <w:bCs/>
          <w:sz w:val="28"/>
          <w:szCs w:val="28"/>
        </w:rPr>
      </w:pPr>
    </w:p>
    <w:p w14:paraId="168F3DD6" w14:textId="77777777" w:rsidR="002D148D" w:rsidRPr="00374E72" w:rsidRDefault="002D148D" w:rsidP="00374E72">
      <w:pPr>
        <w:jc w:val="center"/>
        <w:rPr>
          <w:b/>
          <w:bCs/>
          <w:sz w:val="28"/>
          <w:szCs w:val="28"/>
        </w:rPr>
      </w:pPr>
    </w:p>
    <w:p w14:paraId="28F0F224" w14:textId="77777777" w:rsidR="00374E72" w:rsidRPr="00374E72" w:rsidRDefault="00374E72" w:rsidP="00374E72">
      <w:pPr>
        <w:numPr>
          <w:ilvl w:val="0"/>
          <w:numId w:val="3"/>
        </w:numPr>
      </w:pPr>
      <w:r w:rsidRPr="00374E72">
        <w:rPr>
          <w:b/>
          <w:bCs/>
        </w:rPr>
        <w:lastRenderedPageBreak/>
        <w:t>Customer Segmentation by Purchase Frequency</w:t>
      </w:r>
    </w:p>
    <w:p w14:paraId="77F140B7" w14:textId="51F8F1DF" w:rsidR="00B51681" w:rsidRPr="00374E72" w:rsidRDefault="002D148D" w:rsidP="00374E72">
      <w:r w:rsidRPr="002D148D">
        <w:drawing>
          <wp:inline distT="0" distB="0" distL="0" distR="0" wp14:anchorId="5663CDE1" wp14:editId="7909F557">
            <wp:extent cx="5943600" cy="3640455"/>
            <wp:effectExtent l="0" t="0" r="0" b="0"/>
            <wp:docPr id="40385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5835" name="Picture 1" descr="A screenshot of a computer&#10;&#10;Description automatically generated"/>
                    <pic:cNvPicPr/>
                  </pic:nvPicPr>
                  <pic:blipFill>
                    <a:blip r:embed="rId11"/>
                    <a:stretch>
                      <a:fillRect/>
                    </a:stretch>
                  </pic:blipFill>
                  <pic:spPr>
                    <a:xfrm>
                      <a:off x="0" y="0"/>
                      <a:ext cx="5943600" cy="3640455"/>
                    </a:xfrm>
                    <a:prstGeom prst="rect">
                      <a:avLst/>
                    </a:prstGeom>
                  </pic:spPr>
                </pic:pic>
              </a:graphicData>
            </a:graphic>
          </wp:inline>
        </w:drawing>
      </w:r>
    </w:p>
    <w:p w14:paraId="63AB74C4" w14:textId="77777777" w:rsidR="00374E72" w:rsidRPr="00374E72" w:rsidRDefault="00374E72" w:rsidP="00374E72">
      <w:r w:rsidRPr="00374E72">
        <w:rPr>
          <w:b/>
          <w:bCs/>
        </w:rPr>
        <w:t>Insight</w:t>
      </w:r>
      <w:r w:rsidRPr="00374E72">
        <w:t>: Segmenting customers based on purchase frequency helps identify loyal customers (high-frequency) and those who need re-engagement (low-frequency).</w:t>
      </w:r>
    </w:p>
    <w:p w14:paraId="43AB6A61" w14:textId="77777777" w:rsidR="00374E72" w:rsidRPr="00374E72" w:rsidRDefault="00374E72" w:rsidP="00374E72">
      <w:pPr>
        <w:numPr>
          <w:ilvl w:val="0"/>
          <w:numId w:val="3"/>
        </w:numPr>
      </w:pPr>
      <w:r w:rsidRPr="00374E72">
        <w:rPr>
          <w:b/>
          <w:bCs/>
        </w:rPr>
        <w:t>Average Order Value by Country</w:t>
      </w:r>
    </w:p>
    <w:p w14:paraId="7C18A688" w14:textId="695CA279" w:rsidR="002D148D" w:rsidRPr="00374E72" w:rsidRDefault="002D148D" w:rsidP="00374E72">
      <w:r w:rsidRPr="002D148D">
        <w:drawing>
          <wp:inline distT="0" distB="0" distL="0" distR="0" wp14:anchorId="21D1EB74" wp14:editId="1DBA3AD4">
            <wp:extent cx="5943600" cy="3424555"/>
            <wp:effectExtent l="0" t="0" r="0" b="4445"/>
            <wp:docPr id="172719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91890" name=""/>
                    <pic:cNvPicPr/>
                  </pic:nvPicPr>
                  <pic:blipFill>
                    <a:blip r:embed="rId12"/>
                    <a:stretch>
                      <a:fillRect/>
                    </a:stretch>
                  </pic:blipFill>
                  <pic:spPr>
                    <a:xfrm>
                      <a:off x="0" y="0"/>
                      <a:ext cx="5943600" cy="3424555"/>
                    </a:xfrm>
                    <a:prstGeom prst="rect">
                      <a:avLst/>
                    </a:prstGeom>
                  </pic:spPr>
                </pic:pic>
              </a:graphicData>
            </a:graphic>
          </wp:inline>
        </w:drawing>
      </w:r>
    </w:p>
    <w:p w14:paraId="324CA9D0" w14:textId="77777777" w:rsidR="00374E72" w:rsidRDefault="00374E72" w:rsidP="00374E72">
      <w:r w:rsidRPr="00374E72">
        <w:rPr>
          <w:b/>
          <w:bCs/>
        </w:rPr>
        <w:lastRenderedPageBreak/>
        <w:t>Insight</w:t>
      </w:r>
      <w:r w:rsidRPr="00374E72">
        <w:t>: This query helps identify countries with the highest average order values, allowing the company to focus more marketing resources on high-value regions.</w:t>
      </w:r>
    </w:p>
    <w:p w14:paraId="567D6DC7" w14:textId="77777777" w:rsidR="00374E72" w:rsidRPr="00374E72" w:rsidRDefault="00374E72" w:rsidP="00374E72"/>
    <w:p w14:paraId="421B709F" w14:textId="77777777" w:rsidR="00374E72" w:rsidRPr="00374E72" w:rsidRDefault="00374E72" w:rsidP="00374E72">
      <w:pPr>
        <w:numPr>
          <w:ilvl w:val="0"/>
          <w:numId w:val="3"/>
        </w:numPr>
      </w:pPr>
      <w:r w:rsidRPr="00374E72">
        <w:rPr>
          <w:b/>
          <w:bCs/>
        </w:rPr>
        <w:t>Customer Churn Analysis</w:t>
      </w:r>
    </w:p>
    <w:p w14:paraId="10563AB2" w14:textId="5F4D4242" w:rsidR="002D148D" w:rsidRPr="00374E72" w:rsidRDefault="002D148D" w:rsidP="00374E72">
      <w:r w:rsidRPr="002D148D">
        <w:drawing>
          <wp:inline distT="0" distB="0" distL="0" distR="0" wp14:anchorId="31F3B8B8" wp14:editId="2E3E6A9A">
            <wp:extent cx="5943600" cy="4420870"/>
            <wp:effectExtent l="0" t="0" r="0" b="0"/>
            <wp:docPr id="1910814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14021" name="Picture 1" descr="A screenshot of a computer&#10;&#10;Description automatically generated"/>
                    <pic:cNvPicPr/>
                  </pic:nvPicPr>
                  <pic:blipFill>
                    <a:blip r:embed="rId13"/>
                    <a:stretch>
                      <a:fillRect/>
                    </a:stretch>
                  </pic:blipFill>
                  <pic:spPr>
                    <a:xfrm>
                      <a:off x="0" y="0"/>
                      <a:ext cx="5943600" cy="4420870"/>
                    </a:xfrm>
                    <a:prstGeom prst="rect">
                      <a:avLst/>
                    </a:prstGeom>
                  </pic:spPr>
                </pic:pic>
              </a:graphicData>
            </a:graphic>
          </wp:inline>
        </w:drawing>
      </w:r>
    </w:p>
    <w:p w14:paraId="449DA158" w14:textId="77777777" w:rsidR="00374E72" w:rsidRDefault="00374E72" w:rsidP="00374E72">
      <w:r w:rsidRPr="00374E72">
        <w:rPr>
          <w:b/>
          <w:bCs/>
        </w:rPr>
        <w:t>Insight</w:t>
      </w:r>
      <w:r w:rsidRPr="00374E72">
        <w:t>: Identifying customers who haven’t purchased in the last 6 months can help develop retention strategies or special offers to win them back.</w:t>
      </w:r>
    </w:p>
    <w:p w14:paraId="2B346423" w14:textId="77777777" w:rsidR="00E330EB" w:rsidRDefault="00E330EB" w:rsidP="00374E72"/>
    <w:p w14:paraId="52899FCE" w14:textId="77777777" w:rsidR="00E330EB" w:rsidRDefault="00E330EB" w:rsidP="00374E72"/>
    <w:p w14:paraId="02AF37AB" w14:textId="77777777" w:rsidR="00E330EB" w:rsidRDefault="00E330EB" w:rsidP="00374E72"/>
    <w:p w14:paraId="279AC040" w14:textId="77777777" w:rsidR="00E330EB" w:rsidRDefault="00E330EB" w:rsidP="00374E72"/>
    <w:p w14:paraId="5DA023A6" w14:textId="77777777" w:rsidR="00E330EB" w:rsidRDefault="00E330EB" w:rsidP="00374E72"/>
    <w:p w14:paraId="6D9BCB97" w14:textId="77777777" w:rsidR="00E330EB" w:rsidRDefault="00E330EB" w:rsidP="00374E72"/>
    <w:p w14:paraId="48014940" w14:textId="77777777" w:rsidR="00E330EB" w:rsidRDefault="00E330EB" w:rsidP="00374E72"/>
    <w:p w14:paraId="1B4F0189" w14:textId="77777777" w:rsidR="00E330EB" w:rsidRPr="00374E72" w:rsidRDefault="00E330EB" w:rsidP="00374E72"/>
    <w:p w14:paraId="6E43824F" w14:textId="77777777" w:rsidR="00374E72" w:rsidRPr="00374E72" w:rsidRDefault="00374E72" w:rsidP="00374E72">
      <w:pPr>
        <w:numPr>
          <w:ilvl w:val="0"/>
          <w:numId w:val="3"/>
        </w:numPr>
      </w:pPr>
      <w:r w:rsidRPr="00374E72">
        <w:rPr>
          <w:b/>
          <w:bCs/>
        </w:rPr>
        <w:lastRenderedPageBreak/>
        <w:t>Product Affinity Analysis</w:t>
      </w:r>
    </w:p>
    <w:p w14:paraId="43985B7D" w14:textId="12338844" w:rsidR="002D148D" w:rsidRPr="00374E72" w:rsidRDefault="002D148D" w:rsidP="00374E72">
      <w:r w:rsidRPr="002D148D">
        <w:drawing>
          <wp:inline distT="0" distB="0" distL="0" distR="0" wp14:anchorId="5DFF5E76" wp14:editId="5353FE6D">
            <wp:extent cx="5943600" cy="4364355"/>
            <wp:effectExtent l="0" t="0" r="0" b="0"/>
            <wp:docPr id="709716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16254" name="Picture 1" descr="A screenshot of a computer&#10;&#10;Description automatically generated"/>
                    <pic:cNvPicPr/>
                  </pic:nvPicPr>
                  <pic:blipFill>
                    <a:blip r:embed="rId14"/>
                    <a:stretch>
                      <a:fillRect/>
                    </a:stretch>
                  </pic:blipFill>
                  <pic:spPr>
                    <a:xfrm>
                      <a:off x="0" y="0"/>
                      <a:ext cx="5943600" cy="4364355"/>
                    </a:xfrm>
                    <a:prstGeom prst="rect">
                      <a:avLst/>
                    </a:prstGeom>
                  </pic:spPr>
                </pic:pic>
              </a:graphicData>
            </a:graphic>
          </wp:inline>
        </w:drawing>
      </w:r>
    </w:p>
    <w:p w14:paraId="6F9BD932" w14:textId="77777777" w:rsidR="00374E72" w:rsidRDefault="00374E72" w:rsidP="00374E72">
      <w:r w:rsidRPr="00374E72">
        <w:rPr>
          <w:b/>
          <w:bCs/>
        </w:rPr>
        <w:t>Insight</w:t>
      </w:r>
      <w:r w:rsidRPr="00374E72">
        <w:t>: By determining product affinity, businesses can offer personalized bundles or cross-sell products to customers.</w:t>
      </w:r>
    </w:p>
    <w:p w14:paraId="6B501C4B" w14:textId="77777777" w:rsidR="00E330EB" w:rsidRDefault="00E330EB" w:rsidP="00374E72"/>
    <w:p w14:paraId="55B1BC5A" w14:textId="77777777" w:rsidR="00E330EB" w:rsidRDefault="00E330EB" w:rsidP="00374E72"/>
    <w:p w14:paraId="22BD9D33" w14:textId="77777777" w:rsidR="00E330EB" w:rsidRDefault="00E330EB" w:rsidP="00374E72"/>
    <w:p w14:paraId="603B5326" w14:textId="77777777" w:rsidR="00E330EB" w:rsidRDefault="00E330EB" w:rsidP="00374E72"/>
    <w:p w14:paraId="7E38FDBE" w14:textId="77777777" w:rsidR="00E330EB" w:rsidRDefault="00E330EB" w:rsidP="00374E72"/>
    <w:p w14:paraId="0F3CF87F" w14:textId="77777777" w:rsidR="00E330EB" w:rsidRDefault="00E330EB" w:rsidP="00374E72"/>
    <w:p w14:paraId="2E4FB51B" w14:textId="77777777" w:rsidR="00E330EB" w:rsidRDefault="00E330EB" w:rsidP="00374E72"/>
    <w:p w14:paraId="2DC5B64B" w14:textId="77777777" w:rsidR="00E330EB" w:rsidRDefault="00E330EB" w:rsidP="00374E72"/>
    <w:p w14:paraId="386F97AE" w14:textId="77777777" w:rsidR="00E330EB" w:rsidRDefault="00E330EB" w:rsidP="00374E72"/>
    <w:p w14:paraId="5A525F51" w14:textId="77777777" w:rsidR="00E330EB" w:rsidRPr="00374E72" w:rsidRDefault="00E330EB" w:rsidP="00374E72"/>
    <w:p w14:paraId="48E83CD0" w14:textId="77777777" w:rsidR="00374E72" w:rsidRPr="00374E72" w:rsidRDefault="00374E72" w:rsidP="00374E72">
      <w:pPr>
        <w:numPr>
          <w:ilvl w:val="0"/>
          <w:numId w:val="3"/>
        </w:numPr>
      </w:pPr>
      <w:r w:rsidRPr="00374E72">
        <w:rPr>
          <w:b/>
          <w:bCs/>
        </w:rPr>
        <w:lastRenderedPageBreak/>
        <w:t>Time-Based Analysis</w:t>
      </w:r>
    </w:p>
    <w:p w14:paraId="3A698406" w14:textId="1E9A7F5A" w:rsidR="002D148D" w:rsidRPr="00374E72" w:rsidRDefault="002D148D" w:rsidP="00374E72">
      <w:r w:rsidRPr="002D148D">
        <w:drawing>
          <wp:inline distT="0" distB="0" distL="0" distR="0" wp14:anchorId="28145353" wp14:editId="556867DA">
            <wp:extent cx="5943600" cy="2884170"/>
            <wp:effectExtent l="0" t="0" r="0" b="0"/>
            <wp:docPr id="254455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55780" name="Picture 1" descr="A screenshot of a computer&#10;&#10;Description automatically generated"/>
                    <pic:cNvPicPr/>
                  </pic:nvPicPr>
                  <pic:blipFill>
                    <a:blip r:embed="rId15"/>
                    <a:stretch>
                      <a:fillRect/>
                    </a:stretch>
                  </pic:blipFill>
                  <pic:spPr>
                    <a:xfrm>
                      <a:off x="0" y="0"/>
                      <a:ext cx="5943600" cy="2884170"/>
                    </a:xfrm>
                    <a:prstGeom prst="rect">
                      <a:avLst/>
                    </a:prstGeom>
                  </pic:spPr>
                </pic:pic>
              </a:graphicData>
            </a:graphic>
          </wp:inline>
        </w:drawing>
      </w:r>
    </w:p>
    <w:p w14:paraId="39B1796B" w14:textId="493FCC0F" w:rsidR="00374E72" w:rsidRDefault="00374E72" w:rsidP="00E330EB">
      <w:r w:rsidRPr="00374E72">
        <w:rPr>
          <w:b/>
          <w:bCs/>
        </w:rPr>
        <w:t>Insight</w:t>
      </w:r>
      <w:r w:rsidRPr="00374E72">
        <w:t>: Analyzing sales trends over time helps businesses prepare for peak periods and adjust inventory or staffing levels accordingly.</w:t>
      </w:r>
    </w:p>
    <w:p w14:paraId="23B5627C" w14:textId="3F339A41" w:rsidR="00374E72" w:rsidRPr="00374E72" w:rsidRDefault="00374E72" w:rsidP="00374E72">
      <w:r w:rsidRPr="00374E72">
        <w:pict w14:anchorId="0D4EF29E">
          <v:rect id="_x0000_i1518" style="width:0;height:1.5pt" o:hralign="center" o:hrstd="t" o:hr="t" fillcolor="#a0a0a0" stroked="f"/>
        </w:pict>
      </w:r>
    </w:p>
    <w:p w14:paraId="008FE706" w14:textId="77777777" w:rsidR="00374E72" w:rsidRPr="00374E72" w:rsidRDefault="00374E72" w:rsidP="00374E72">
      <w:pPr>
        <w:rPr>
          <w:b/>
          <w:bCs/>
        </w:rPr>
      </w:pPr>
      <w:r w:rsidRPr="00374E72">
        <w:rPr>
          <w:b/>
          <w:bCs/>
        </w:rPr>
        <w:t>4. Customer Segmentation Strategy</w:t>
      </w:r>
    </w:p>
    <w:p w14:paraId="2B9E7898" w14:textId="77777777" w:rsidR="00374E72" w:rsidRPr="00374E72" w:rsidRDefault="00374E72" w:rsidP="00374E72">
      <w:r w:rsidRPr="00374E72">
        <w:t>One of the key aspects of this project is customer segmentation, which categorizes customers based on purchase frequency. By segmenting customers into high, medium, and low-frequency groups, businesses can:</w:t>
      </w:r>
    </w:p>
    <w:p w14:paraId="79852786" w14:textId="77777777" w:rsidR="00374E72" w:rsidRPr="00374E72" w:rsidRDefault="00374E72" w:rsidP="00374E72">
      <w:pPr>
        <w:numPr>
          <w:ilvl w:val="0"/>
          <w:numId w:val="4"/>
        </w:numPr>
      </w:pPr>
      <w:r w:rsidRPr="00374E72">
        <w:rPr>
          <w:b/>
          <w:bCs/>
        </w:rPr>
        <w:t>High-Frequency Customers</w:t>
      </w:r>
      <w:r w:rsidRPr="00374E72">
        <w:t>: Focus on loyalty programs and rewards to retain top customers.</w:t>
      </w:r>
    </w:p>
    <w:p w14:paraId="044A2FE4" w14:textId="77777777" w:rsidR="00374E72" w:rsidRPr="00374E72" w:rsidRDefault="00374E72" w:rsidP="00374E72">
      <w:pPr>
        <w:numPr>
          <w:ilvl w:val="0"/>
          <w:numId w:val="4"/>
        </w:numPr>
      </w:pPr>
      <w:r w:rsidRPr="00374E72">
        <w:rPr>
          <w:b/>
          <w:bCs/>
        </w:rPr>
        <w:t>Medium-Frequency Customers</w:t>
      </w:r>
      <w:r w:rsidRPr="00374E72">
        <w:t>: Provide additional value, such as discounts, to encourage more frequent purchases.</w:t>
      </w:r>
    </w:p>
    <w:p w14:paraId="2D1BDE6C" w14:textId="77777777" w:rsidR="00374E72" w:rsidRPr="00374E72" w:rsidRDefault="00374E72" w:rsidP="00374E72">
      <w:pPr>
        <w:numPr>
          <w:ilvl w:val="0"/>
          <w:numId w:val="4"/>
        </w:numPr>
      </w:pPr>
      <w:r w:rsidRPr="00374E72">
        <w:rPr>
          <w:b/>
          <w:bCs/>
        </w:rPr>
        <w:t>Low-Frequency Customers</w:t>
      </w:r>
      <w:r w:rsidRPr="00374E72">
        <w:t>: Develop targeted marketing campaigns or personalized offers to increase engagement.</w:t>
      </w:r>
    </w:p>
    <w:p w14:paraId="2130AF9A" w14:textId="77777777" w:rsidR="00374E72" w:rsidRDefault="00374E72" w:rsidP="00374E72">
      <w:r w:rsidRPr="00374E72">
        <w:t>Using advanced SQL queries, we also examined customer churn, helping to identify customers at risk of leaving. By analyzing the time since their last purchase, we can create targeted campaigns to reduce churn rates.</w:t>
      </w:r>
    </w:p>
    <w:p w14:paraId="7D3F7216" w14:textId="77777777" w:rsidR="00E330EB" w:rsidRDefault="00E330EB" w:rsidP="00374E72"/>
    <w:p w14:paraId="17B568BE" w14:textId="77777777" w:rsidR="00E330EB" w:rsidRDefault="00E330EB" w:rsidP="00374E72"/>
    <w:p w14:paraId="3818CC94" w14:textId="77777777" w:rsidR="00E330EB" w:rsidRDefault="00E330EB" w:rsidP="00374E72"/>
    <w:p w14:paraId="37D0A4EC" w14:textId="77777777" w:rsidR="00E330EB" w:rsidRPr="00374E72" w:rsidRDefault="00E330EB" w:rsidP="00374E72"/>
    <w:p w14:paraId="63CD5CAB" w14:textId="77777777" w:rsidR="00374E72" w:rsidRPr="00374E72" w:rsidRDefault="00374E72" w:rsidP="00374E72">
      <w:r w:rsidRPr="00374E72">
        <w:lastRenderedPageBreak/>
        <w:pict w14:anchorId="28BE4E66">
          <v:rect id="_x0000_i1519" style="width:0;height:1.5pt" o:hralign="center" o:hrstd="t" o:hr="t" fillcolor="#a0a0a0" stroked="f"/>
        </w:pict>
      </w:r>
    </w:p>
    <w:p w14:paraId="5868EF06" w14:textId="77777777" w:rsidR="00374E72" w:rsidRPr="00374E72" w:rsidRDefault="00374E72" w:rsidP="00374E72">
      <w:pPr>
        <w:rPr>
          <w:b/>
          <w:bCs/>
        </w:rPr>
      </w:pPr>
      <w:r w:rsidRPr="00374E72">
        <w:rPr>
          <w:b/>
          <w:bCs/>
        </w:rPr>
        <w:t>5. Conclusion</w:t>
      </w:r>
    </w:p>
    <w:p w14:paraId="4CA6B064" w14:textId="77777777" w:rsidR="00374E72" w:rsidRPr="00374E72" w:rsidRDefault="00374E72" w:rsidP="00374E72">
      <w:r w:rsidRPr="00374E72">
        <w:t>This project showcases the power of SQL in analyzing customer data to segment customers, understand purchasing behavior, and identify trends over time. Customer segmentation, product affinity analysis, and churn prediction are crucial strategies for enhancing customer satisfaction and driving business growth. Through the queries executed in this project, we can gain valuable insights that can shape marketing, sales, and retention strategies.</w:t>
      </w:r>
    </w:p>
    <w:p w14:paraId="54ED9027" w14:textId="39BFC222" w:rsidR="00374E72" w:rsidRPr="00374E72" w:rsidRDefault="00374E72" w:rsidP="00374E72">
      <w:r w:rsidRPr="00374E72">
        <w:t>The SQL queries and insights derived from the dataset enable businesses to create more personalized experiences for their customers, improving both engagement and profitability.</w:t>
      </w:r>
    </w:p>
    <w:p w14:paraId="38BFFB90" w14:textId="77777777" w:rsidR="00374E72" w:rsidRPr="00374E72" w:rsidRDefault="00374E72" w:rsidP="00374E72">
      <w:r w:rsidRPr="00374E72">
        <w:pict w14:anchorId="4C92279C">
          <v:rect id="_x0000_i1521" style="width:0;height:1.5pt" o:hralign="center" o:hrstd="t" o:hr="t" fillcolor="#a0a0a0" stroked="f"/>
        </w:pict>
      </w:r>
    </w:p>
    <w:p w14:paraId="3822A385" w14:textId="77777777" w:rsidR="00374E72" w:rsidRPr="00374E72" w:rsidRDefault="00374E72" w:rsidP="00374E72">
      <w:pPr>
        <w:rPr>
          <w:b/>
          <w:bCs/>
        </w:rPr>
      </w:pPr>
      <w:r w:rsidRPr="00374E72">
        <w:rPr>
          <w:b/>
          <w:bCs/>
        </w:rPr>
        <w:t>GitHub Profile Link</w:t>
      </w:r>
    </w:p>
    <w:p w14:paraId="23E807D9" w14:textId="77777777" w:rsidR="00374E72" w:rsidRPr="00374E72" w:rsidRDefault="00374E72" w:rsidP="00374E72">
      <w:hyperlink r:id="rId16" w:tgtFrame="_new" w:history="1">
        <w:r w:rsidRPr="00374E72">
          <w:rPr>
            <w:rStyle w:val="Hyperlink"/>
          </w:rPr>
          <w:t>Rahat Karim GitHub</w:t>
        </w:r>
      </w:hyperlink>
    </w:p>
    <w:p w14:paraId="1781E434" w14:textId="77777777" w:rsidR="00374E72" w:rsidRPr="00374E72" w:rsidRDefault="00374E72" w:rsidP="00374E72">
      <w:r w:rsidRPr="00374E72">
        <w:t>This report covers the procedural steps and insights gathered from the SQL queries in customer segmentation and product analysis.</w:t>
      </w:r>
    </w:p>
    <w:p w14:paraId="518AA906" w14:textId="77777777" w:rsidR="00E756E8" w:rsidRDefault="00E756E8"/>
    <w:sectPr w:rsidR="00E756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43BF1"/>
    <w:multiLevelType w:val="multilevel"/>
    <w:tmpl w:val="74D20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1970E8"/>
    <w:multiLevelType w:val="multilevel"/>
    <w:tmpl w:val="AA66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E73035"/>
    <w:multiLevelType w:val="multilevel"/>
    <w:tmpl w:val="2BA01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392028F"/>
    <w:multiLevelType w:val="multilevel"/>
    <w:tmpl w:val="C952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4433A7"/>
    <w:multiLevelType w:val="multilevel"/>
    <w:tmpl w:val="9C424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8264827">
    <w:abstractNumId w:val="3"/>
  </w:num>
  <w:num w:numId="2" w16cid:durableId="1140927066">
    <w:abstractNumId w:val="0"/>
  </w:num>
  <w:num w:numId="3" w16cid:durableId="1526627728">
    <w:abstractNumId w:val="2"/>
  </w:num>
  <w:num w:numId="4" w16cid:durableId="260988566">
    <w:abstractNumId w:val="1"/>
  </w:num>
  <w:num w:numId="5" w16cid:durableId="4043076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E72"/>
    <w:rsid w:val="002D148D"/>
    <w:rsid w:val="00374E72"/>
    <w:rsid w:val="006D754B"/>
    <w:rsid w:val="007358C1"/>
    <w:rsid w:val="00B51681"/>
    <w:rsid w:val="00E330EB"/>
    <w:rsid w:val="00E756E8"/>
    <w:rsid w:val="00FC73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D53660"/>
  <w15:chartTrackingRefBased/>
  <w15:docId w15:val="{1CE03E1B-5D7B-4895-9B2A-4A9A6312D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4E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4E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4E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4E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4E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4E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4E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4E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4E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E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4E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4E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4E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4E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4E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4E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4E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4E72"/>
    <w:rPr>
      <w:rFonts w:eastAsiaTheme="majorEastAsia" w:cstheme="majorBidi"/>
      <w:color w:val="272727" w:themeColor="text1" w:themeTint="D8"/>
    </w:rPr>
  </w:style>
  <w:style w:type="paragraph" w:styleId="Title">
    <w:name w:val="Title"/>
    <w:basedOn w:val="Normal"/>
    <w:next w:val="Normal"/>
    <w:link w:val="TitleChar"/>
    <w:uiPriority w:val="10"/>
    <w:qFormat/>
    <w:rsid w:val="00374E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4E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4E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4E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4E72"/>
    <w:pPr>
      <w:spacing w:before="160"/>
      <w:jc w:val="center"/>
    </w:pPr>
    <w:rPr>
      <w:i/>
      <w:iCs/>
      <w:color w:val="404040" w:themeColor="text1" w:themeTint="BF"/>
    </w:rPr>
  </w:style>
  <w:style w:type="character" w:customStyle="1" w:styleId="QuoteChar">
    <w:name w:val="Quote Char"/>
    <w:basedOn w:val="DefaultParagraphFont"/>
    <w:link w:val="Quote"/>
    <w:uiPriority w:val="29"/>
    <w:rsid w:val="00374E72"/>
    <w:rPr>
      <w:i/>
      <w:iCs/>
      <w:color w:val="404040" w:themeColor="text1" w:themeTint="BF"/>
    </w:rPr>
  </w:style>
  <w:style w:type="paragraph" w:styleId="ListParagraph">
    <w:name w:val="List Paragraph"/>
    <w:basedOn w:val="Normal"/>
    <w:uiPriority w:val="34"/>
    <w:qFormat/>
    <w:rsid w:val="00374E72"/>
    <w:pPr>
      <w:ind w:left="720"/>
      <w:contextualSpacing/>
    </w:pPr>
  </w:style>
  <w:style w:type="character" w:styleId="IntenseEmphasis">
    <w:name w:val="Intense Emphasis"/>
    <w:basedOn w:val="DefaultParagraphFont"/>
    <w:uiPriority w:val="21"/>
    <w:qFormat/>
    <w:rsid w:val="00374E72"/>
    <w:rPr>
      <w:i/>
      <w:iCs/>
      <w:color w:val="0F4761" w:themeColor="accent1" w:themeShade="BF"/>
    </w:rPr>
  </w:style>
  <w:style w:type="paragraph" w:styleId="IntenseQuote">
    <w:name w:val="Intense Quote"/>
    <w:basedOn w:val="Normal"/>
    <w:next w:val="Normal"/>
    <w:link w:val="IntenseQuoteChar"/>
    <w:uiPriority w:val="30"/>
    <w:qFormat/>
    <w:rsid w:val="00374E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4E72"/>
    <w:rPr>
      <w:i/>
      <w:iCs/>
      <w:color w:val="0F4761" w:themeColor="accent1" w:themeShade="BF"/>
    </w:rPr>
  </w:style>
  <w:style w:type="character" w:styleId="IntenseReference">
    <w:name w:val="Intense Reference"/>
    <w:basedOn w:val="DefaultParagraphFont"/>
    <w:uiPriority w:val="32"/>
    <w:qFormat/>
    <w:rsid w:val="00374E72"/>
    <w:rPr>
      <w:b/>
      <w:bCs/>
      <w:smallCaps/>
      <w:color w:val="0F4761" w:themeColor="accent1" w:themeShade="BF"/>
      <w:spacing w:val="5"/>
    </w:rPr>
  </w:style>
  <w:style w:type="character" w:styleId="Hyperlink">
    <w:name w:val="Hyperlink"/>
    <w:basedOn w:val="DefaultParagraphFont"/>
    <w:uiPriority w:val="99"/>
    <w:unhideWhenUsed/>
    <w:rsid w:val="00374E72"/>
    <w:rPr>
      <w:color w:val="467886" w:themeColor="hyperlink"/>
      <w:u w:val="single"/>
    </w:rPr>
  </w:style>
  <w:style w:type="character" w:styleId="UnresolvedMention">
    <w:name w:val="Unresolved Mention"/>
    <w:basedOn w:val="DefaultParagraphFont"/>
    <w:uiPriority w:val="99"/>
    <w:semiHidden/>
    <w:unhideWhenUsed/>
    <w:rsid w:val="00374E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6646848">
      <w:bodyDiv w:val="1"/>
      <w:marLeft w:val="0"/>
      <w:marRight w:val="0"/>
      <w:marTop w:val="0"/>
      <w:marBottom w:val="0"/>
      <w:divBdr>
        <w:top w:val="none" w:sz="0" w:space="0" w:color="auto"/>
        <w:left w:val="none" w:sz="0" w:space="0" w:color="auto"/>
        <w:bottom w:val="none" w:sz="0" w:space="0" w:color="auto"/>
        <w:right w:val="none" w:sz="0" w:space="0" w:color="auto"/>
      </w:divBdr>
      <w:divsChild>
        <w:div w:id="671831856">
          <w:marLeft w:val="0"/>
          <w:marRight w:val="0"/>
          <w:marTop w:val="0"/>
          <w:marBottom w:val="0"/>
          <w:divBdr>
            <w:top w:val="none" w:sz="0" w:space="0" w:color="auto"/>
            <w:left w:val="none" w:sz="0" w:space="0" w:color="auto"/>
            <w:bottom w:val="none" w:sz="0" w:space="0" w:color="auto"/>
            <w:right w:val="none" w:sz="0" w:space="0" w:color="auto"/>
          </w:divBdr>
          <w:divsChild>
            <w:div w:id="1487431471">
              <w:marLeft w:val="0"/>
              <w:marRight w:val="0"/>
              <w:marTop w:val="0"/>
              <w:marBottom w:val="0"/>
              <w:divBdr>
                <w:top w:val="none" w:sz="0" w:space="0" w:color="auto"/>
                <w:left w:val="none" w:sz="0" w:space="0" w:color="auto"/>
                <w:bottom w:val="none" w:sz="0" w:space="0" w:color="auto"/>
                <w:right w:val="none" w:sz="0" w:space="0" w:color="auto"/>
              </w:divBdr>
              <w:divsChild>
                <w:div w:id="1876193490">
                  <w:marLeft w:val="0"/>
                  <w:marRight w:val="0"/>
                  <w:marTop w:val="0"/>
                  <w:marBottom w:val="0"/>
                  <w:divBdr>
                    <w:top w:val="none" w:sz="0" w:space="0" w:color="auto"/>
                    <w:left w:val="none" w:sz="0" w:space="0" w:color="auto"/>
                    <w:bottom w:val="none" w:sz="0" w:space="0" w:color="auto"/>
                    <w:right w:val="none" w:sz="0" w:space="0" w:color="auto"/>
                  </w:divBdr>
                  <w:divsChild>
                    <w:div w:id="676268055">
                      <w:marLeft w:val="0"/>
                      <w:marRight w:val="0"/>
                      <w:marTop w:val="0"/>
                      <w:marBottom w:val="0"/>
                      <w:divBdr>
                        <w:top w:val="none" w:sz="0" w:space="0" w:color="auto"/>
                        <w:left w:val="none" w:sz="0" w:space="0" w:color="auto"/>
                        <w:bottom w:val="none" w:sz="0" w:space="0" w:color="auto"/>
                        <w:right w:val="none" w:sz="0" w:space="0" w:color="auto"/>
                      </w:divBdr>
                      <w:divsChild>
                        <w:div w:id="1203513982">
                          <w:marLeft w:val="0"/>
                          <w:marRight w:val="0"/>
                          <w:marTop w:val="0"/>
                          <w:marBottom w:val="0"/>
                          <w:divBdr>
                            <w:top w:val="none" w:sz="0" w:space="0" w:color="auto"/>
                            <w:left w:val="none" w:sz="0" w:space="0" w:color="auto"/>
                            <w:bottom w:val="none" w:sz="0" w:space="0" w:color="auto"/>
                            <w:right w:val="none" w:sz="0" w:space="0" w:color="auto"/>
                          </w:divBdr>
                          <w:divsChild>
                            <w:div w:id="93206383">
                              <w:marLeft w:val="0"/>
                              <w:marRight w:val="0"/>
                              <w:marTop w:val="0"/>
                              <w:marBottom w:val="0"/>
                              <w:divBdr>
                                <w:top w:val="none" w:sz="0" w:space="0" w:color="auto"/>
                                <w:left w:val="none" w:sz="0" w:space="0" w:color="auto"/>
                                <w:bottom w:val="none" w:sz="0" w:space="0" w:color="auto"/>
                                <w:right w:val="none" w:sz="0" w:space="0" w:color="auto"/>
                              </w:divBdr>
                              <w:divsChild>
                                <w:div w:id="899899162">
                                  <w:marLeft w:val="0"/>
                                  <w:marRight w:val="0"/>
                                  <w:marTop w:val="0"/>
                                  <w:marBottom w:val="0"/>
                                  <w:divBdr>
                                    <w:top w:val="none" w:sz="0" w:space="0" w:color="auto"/>
                                    <w:left w:val="none" w:sz="0" w:space="0" w:color="auto"/>
                                    <w:bottom w:val="none" w:sz="0" w:space="0" w:color="auto"/>
                                    <w:right w:val="none" w:sz="0" w:space="0" w:color="auto"/>
                                  </w:divBdr>
                                  <w:divsChild>
                                    <w:div w:id="1049189943">
                                      <w:marLeft w:val="0"/>
                                      <w:marRight w:val="0"/>
                                      <w:marTop w:val="0"/>
                                      <w:marBottom w:val="0"/>
                                      <w:divBdr>
                                        <w:top w:val="none" w:sz="0" w:space="0" w:color="auto"/>
                                        <w:left w:val="none" w:sz="0" w:space="0" w:color="auto"/>
                                        <w:bottom w:val="none" w:sz="0" w:space="0" w:color="auto"/>
                                        <w:right w:val="none" w:sz="0" w:space="0" w:color="auto"/>
                                      </w:divBdr>
                                    </w:div>
                                    <w:div w:id="885483980">
                                      <w:marLeft w:val="0"/>
                                      <w:marRight w:val="0"/>
                                      <w:marTop w:val="0"/>
                                      <w:marBottom w:val="0"/>
                                      <w:divBdr>
                                        <w:top w:val="none" w:sz="0" w:space="0" w:color="auto"/>
                                        <w:left w:val="none" w:sz="0" w:space="0" w:color="auto"/>
                                        <w:bottom w:val="none" w:sz="0" w:space="0" w:color="auto"/>
                                        <w:right w:val="none" w:sz="0" w:space="0" w:color="auto"/>
                                      </w:divBdr>
                                      <w:divsChild>
                                        <w:div w:id="1947537267">
                                          <w:marLeft w:val="0"/>
                                          <w:marRight w:val="0"/>
                                          <w:marTop w:val="0"/>
                                          <w:marBottom w:val="0"/>
                                          <w:divBdr>
                                            <w:top w:val="none" w:sz="0" w:space="0" w:color="auto"/>
                                            <w:left w:val="none" w:sz="0" w:space="0" w:color="auto"/>
                                            <w:bottom w:val="none" w:sz="0" w:space="0" w:color="auto"/>
                                            <w:right w:val="none" w:sz="0" w:space="0" w:color="auto"/>
                                          </w:divBdr>
                                          <w:divsChild>
                                            <w:div w:id="20487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7071">
                                      <w:marLeft w:val="0"/>
                                      <w:marRight w:val="0"/>
                                      <w:marTop w:val="0"/>
                                      <w:marBottom w:val="0"/>
                                      <w:divBdr>
                                        <w:top w:val="none" w:sz="0" w:space="0" w:color="auto"/>
                                        <w:left w:val="none" w:sz="0" w:space="0" w:color="auto"/>
                                        <w:bottom w:val="none" w:sz="0" w:space="0" w:color="auto"/>
                                        <w:right w:val="none" w:sz="0" w:space="0" w:color="auto"/>
                                      </w:divBdr>
                                    </w:div>
                                  </w:divsChild>
                                </w:div>
                                <w:div w:id="582958988">
                                  <w:marLeft w:val="0"/>
                                  <w:marRight w:val="0"/>
                                  <w:marTop w:val="0"/>
                                  <w:marBottom w:val="0"/>
                                  <w:divBdr>
                                    <w:top w:val="none" w:sz="0" w:space="0" w:color="auto"/>
                                    <w:left w:val="none" w:sz="0" w:space="0" w:color="auto"/>
                                    <w:bottom w:val="none" w:sz="0" w:space="0" w:color="auto"/>
                                    <w:right w:val="none" w:sz="0" w:space="0" w:color="auto"/>
                                  </w:divBdr>
                                  <w:divsChild>
                                    <w:div w:id="502013436">
                                      <w:marLeft w:val="0"/>
                                      <w:marRight w:val="0"/>
                                      <w:marTop w:val="0"/>
                                      <w:marBottom w:val="0"/>
                                      <w:divBdr>
                                        <w:top w:val="none" w:sz="0" w:space="0" w:color="auto"/>
                                        <w:left w:val="none" w:sz="0" w:space="0" w:color="auto"/>
                                        <w:bottom w:val="none" w:sz="0" w:space="0" w:color="auto"/>
                                        <w:right w:val="none" w:sz="0" w:space="0" w:color="auto"/>
                                      </w:divBdr>
                                    </w:div>
                                    <w:div w:id="933512121">
                                      <w:marLeft w:val="0"/>
                                      <w:marRight w:val="0"/>
                                      <w:marTop w:val="0"/>
                                      <w:marBottom w:val="0"/>
                                      <w:divBdr>
                                        <w:top w:val="none" w:sz="0" w:space="0" w:color="auto"/>
                                        <w:left w:val="none" w:sz="0" w:space="0" w:color="auto"/>
                                        <w:bottom w:val="none" w:sz="0" w:space="0" w:color="auto"/>
                                        <w:right w:val="none" w:sz="0" w:space="0" w:color="auto"/>
                                      </w:divBdr>
                                      <w:divsChild>
                                        <w:div w:id="849564202">
                                          <w:marLeft w:val="0"/>
                                          <w:marRight w:val="0"/>
                                          <w:marTop w:val="0"/>
                                          <w:marBottom w:val="0"/>
                                          <w:divBdr>
                                            <w:top w:val="none" w:sz="0" w:space="0" w:color="auto"/>
                                            <w:left w:val="none" w:sz="0" w:space="0" w:color="auto"/>
                                            <w:bottom w:val="none" w:sz="0" w:space="0" w:color="auto"/>
                                            <w:right w:val="none" w:sz="0" w:space="0" w:color="auto"/>
                                          </w:divBdr>
                                          <w:divsChild>
                                            <w:div w:id="156803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4893">
                                      <w:marLeft w:val="0"/>
                                      <w:marRight w:val="0"/>
                                      <w:marTop w:val="0"/>
                                      <w:marBottom w:val="0"/>
                                      <w:divBdr>
                                        <w:top w:val="none" w:sz="0" w:space="0" w:color="auto"/>
                                        <w:left w:val="none" w:sz="0" w:space="0" w:color="auto"/>
                                        <w:bottom w:val="none" w:sz="0" w:space="0" w:color="auto"/>
                                        <w:right w:val="none" w:sz="0" w:space="0" w:color="auto"/>
                                      </w:divBdr>
                                    </w:div>
                                  </w:divsChild>
                                </w:div>
                                <w:div w:id="1203445053">
                                  <w:marLeft w:val="0"/>
                                  <w:marRight w:val="0"/>
                                  <w:marTop w:val="0"/>
                                  <w:marBottom w:val="0"/>
                                  <w:divBdr>
                                    <w:top w:val="none" w:sz="0" w:space="0" w:color="auto"/>
                                    <w:left w:val="none" w:sz="0" w:space="0" w:color="auto"/>
                                    <w:bottom w:val="none" w:sz="0" w:space="0" w:color="auto"/>
                                    <w:right w:val="none" w:sz="0" w:space="0" w:color="auto"/>
                                  </w:divBdr>
                                  <w:divsChild>
                                    <w:div w:id="1918637161">
                                      <w:marLeft w:val="0"/>
                                      <w:marRight w:val="0"/>
                                      <w:marTop w:val="0"/>
                                      <w:marBottom w:val="0"/>
                                      <w:divBdr>
                                        <w:top w:val="none" w:sz="0" w:space="0" w:color="auto"/>
                                        <w:left w:val="none" w:sz="0" w:space="0" w:color="auto"/>
                                        <w:bottom w:val="none" w:sz="0" w:space="0" w:color="auto"/>
                                        <w:right w:val="none" w:sz="0" w:space="0" w:color="auto"/>
                                      </w:divBdr>
                                    </w:div>
                                    <w:div w:id="309604295">
                                      <w:marLeft w:val="0"/>
                                      <w:marRight w:val="0"/>
                                      <w:marTop w:val="0"/>
                                      <w:marBottom w:val="0"/>
                                      <w:divBdr>
                                        <w:top w:val="none" w:sz="0" w:space="0" w:color="auto"/>
                                        <w:left w:val="none" w:sz="0" w:space="0" w:color="auto"/>
                                        <w:bottom w:val="none" w:sz="0" w:space="0" w:color="auto"/>
                                        <w:right w:val="none" w:sz="0" w:space="0" w:color="auto"/>
                                      </w:divBdr>
                                      <w:divsChild>
                                        <w:div w:id="1620648549">
                                          <w:marLeft w:val="0"/>
                                          <w:marRight w:val="0"/>
                                          <w:marTop w:val="0"/>
                                          <w:marBottom w:val="0"/>
                                          <w:divBdr>
                                            <w:top w:val="none" w:sz="0" w:space="0" w:color="auto"/>
                                            <w:left w:val="none" w:sz="0" w:space="0" w:color="auto"/>
                                            <w:bottom w:val="none" w:sz="0" w:space="0" w:color="auto"/>
                                            <w:right w:val="none" w:sz="0" w:space="0" w:color="auto"/>
                                          </w:divBdr>
                                          <w:divsChild>
                                            <w:div w:id="1894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7510">
                                      <w:marLeft w:val="0"/>
                                      <w:marRight w:val="0"/>
                                      <w:marTop w:val="0"/>
                                      <w:marBottom w:val="0"/>
                                      <w:divBdr>
                                        <w:top w:val="none" w:sz="0" w:space="0" w:color="auto"/>
                                        <w:left w:val="none" w:sz="0" w:space="0" w:color="auto"/>
                                        <w:bottom w:val="none" w:sz="0" w:space="0" w:color="auto"/>
                                        <w:right w:val="none" w:sz="0" w:space="0" w:color="auto"/>
                                      </w:divBdr>
                                    </w:div>
                                  </w:divsChild>
                                </w:div>
                                <w:div w:id="591008985">
                                  <w:marLeft w:val="0"/>
                                  <w:marRight w:val="0"/>
                                  <w:marTop w:val="0"/>
                                  <w:marBottom w:val="0"/>
                                  <w:divBdr>
                                    <w:top w:val="none" w:sz="0" w:space="0" w:color="auto"/>
                                    <w:left w:val="none" w:sz="0" w:space="0" w:color="auto"/>
                                    <w:bottom w:val="none" w:sz="0" w:space="0" w:color="auto"/>
                                    <w:right w:val="none" w:sz="0" w:space="0" w:color="auto"/>
                                  </w:divBdr>
                                  <w:divsChild>
                                    <w:div w:id="1081831552">
                                      <w:marLeft w:val="0"/>
                                      <w:marRight w:val="0"/>
                                      <w:marTop w:val="0"/>
                                      <w:marBottom w:val="0"/>
                                      <w:divBdr>
                                        <w:top w:val="none" w:sz="0" w:space="0" w:color="auto"/>
                                        <w:left w:val="none" w:sz="0" w:space="0" w:color="auto"/>
                                        <w:bottom w:val="none" w:sz="0" w:space="0" w:color="auto"/>
                                        <w:right w:val="none" w:sz="0" w:space="0" w:color="auto"/>
                                      </w:divBdr>
                                    </w:div>
                                    <w:div w:id="434638524">
                                      <w:marLeft w:val="0"/>
                                      <w:marRight w:val="0"/>
                                      <w:marTop w:val="0"/>
                                      <w:marBottom w:val="0"/>
                                      <w:divBdr>
                                        <w:top w:val="none" w:sz="0" w:space="0" w:color="auto"/>
                                        <w:left w:val="none" w:sz="0" w:space="0" w:color="auto"/>
                                        <w:bottom w:val="none" w:sz="0" w:space="0" w:color="auto"/>
                                        <w:right w:val="none" w:sz="0" w:space="0" w:color="auto"/>
                                      </w:divBdr>
                                      <w:divsChild>
                                        <w:div w:id="1528954977">
                                          <w:marLeft w:val="0"/>
                                          <w:marRight w:val="0"/>
                                          <w:marTop w:val="0"/>
                                          <w:marBottom w:val="0"/>
                                          <w:divBdr>
                                            <w:top w:val="none" w:sz="0" w:space="0" w:color="auto"/>
                                            <w:left w:val="none" w:sz="0" w:space="0" w:color="auto"/>
                                            <w:bottom w:val="none" w:sz="0" w:space="0" w:color="auto"/>
                                            <w:right w:val="none" w:sz="0" w:space="0" w:color="auto"/>
                                          </w:divBdr>
                                          <w:divsChild>
                                            <w:div w:id="44750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80100">
                                      <w:marLeft w:val="0"/>
                                      <w:marRight w:val="0"/>
                                      <w:marTop w:val="0"/>
                                      <w:marBottom w:val="0"/>
                                      <w:divBdr>
                                        <w:top w:val="none" w:sz="0" w:space="0" w:color="auto"/>
                                        <w:left w:val="none" w:sz="0" w:space="0" w:color="auto"/>
                                        <w:bottom w:val="none" w:sz="0" w:space="0" w:color="auto"/>
                                        <w:right w:val="none" w:sz="0" w:space="0" w:color="auto"/>
                                      </w:divBdr>
                                    </w:div>
                                  </w:divsChild>
                                </w:div>
                                <w:div w:id="2090230274">
                                  <w:marLeft w:val="0"/>
                                  <w:marRight w:val="0"/>
                                  <w:marTop w:val="0"/>
                                  <w:marBottom w:val="0"/>
                                  <w:divBdr>
                                    <w:top w:val="none" w:sz="0" w:space="0" w:color="auto"/>
                                    <w:left w:val="none" w:sz="0" w:space="0" w:color="auto"/>
                                    <w:bottom w:val="none" w:sz="0" w:space="0" w:color="auto"/>
                                    <w:right w:val="none" w:sz="0" w:space="0" w:color="auto"/>
                                  </w:divBdr>
                                  <w:divsChild>
                                    <w:div w:id="1155803019">
                                      <w:marLeft w:val="0"/>
                                      <w:marRight w:val="0"/>
                                      <w:marTop w:val="0"/>
                                      <w:marBottom w:val="0"/>
                                      <w:divBdr>
                                        <w:top w:val="none" w:sz="0" w:space="0" w:color="auto"/>
                                        <w:left w:val="none" w:sz="0" w:space="0" w:color="auto"/>
                                        <w:bottom w:val="none" w:sz="0" w:space="0" w:color="auto"/>
                                        <w:right w:val="none" w:sz="0" w:space="0" w:color="auto"/>
                                      </w:divBdr>
                                    </w:div>
                                    <w:div w:id="575550299">
                                      <w:marLeft w:val="0"/>
                                      <w:marRight w:val="0"/>
                                      <w:marTop w:val="0"/>
                                      <w:marBottom w:val="0"/>
                                      <w:divBdr>
                                        <w:top w:val="none" w:sz="0" w:space="0" w:color="auto"/>
                                        <w:left w:val="none" w:sz="0" w:space="0" w:color="auto"/>
                                        <w:bottom w:val="none" w:sz="0" w:space="0" w:color="auto"/>
                                        <w:right w:val="none" w:sz="0" w:space="0" w:color="auto"/>
                                      </w:divBdr>
                                      <w:divsChild>
                                        <w:div w:id="1693913777">
                                          <w:marLeft w:val="0"/>
                                          <w:marRight w:val="0"/>
                                          <w:marTop w:val="0"/>
                                          <w:marBottom w:val="0"/>
                                          <w:divBdr>
                                            <w:top w:val="none" w:sz="0" w:space="0" w:color="auto"/>
                                            <w:left w:val="none" w:sz="0" w:space="0" w:color="auto"/>
                                            <w:bottom w:val="none" w:sz="0" w:space="0" w:color="auto"/>
                                            <w:right w:val="none" w:sz="0" w:space="0" w:color="auto"/>
                                          </w:divBdr>
                                          <w:divsChild>
                                            <w:div w:id="43270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90277">
                                      <w:marLeft w:val="0"/>
                                      <w:marRight w:val="0"/>
                                      <w:marTop w:val="0"/>
                                      <w:marBottom w:val="0"/>
                                      <w:divBdr>
                                        <w:top w:val="none" w:sz="0" w:space="0" w:color="auto"/>
                                        <w:left w:val="none" w:sz="0" w:space="0" w:color="auto"/>
                                        <w:bottom w:val="none" w:sz="0" w:space="0" w:color="auto"/>
                                        <w:right w:val="none" w:sz="0" w:space="0" w:color="auto"/>
                                      </w:divBdr>
                                    </w:div>
                                  </w:divsChild>
                                </w:div>
                                <w:div w:id="885028288">
                                  <w:marLeft w:val="0"/>
                                  <w:marRight w:val="0"/>
                                  <w:marTop w:val="0"/>
                                  <w:marBottom w:val="0"/>
                                  <w:divBdr>
                                    <w:top w:val="none" w:sz="0" w:space="0" w:color="auto"/>
                                    <w:left w:val="none" w:sz="0" w:space="0" w:color="auto"/>
                                    <w:bottom w:val="none" w:sz="0" w:space="0" w:color="auto"/>
                                    <w:right w:val="none" w:sz="0" w:space="0" w:color="auto"/>
                                  </w:divBdr>
                                  <w:divsChild>
                                    <w:div w:id="11222330">
                                      <w:marLeft w:val="0"/>
                                      <w:marRight w:val="0"/>
                                      <w:marTop w:val="0"/>
                                      <w:marBottom w:val="0"/>
                                      <w:divBdr>
                                        <w:top w:val="none" w:sz="0" w:space="0" w:color="auto"/>
                                        <w:left w:val="none" w:sz="0" w:space="0" w:color="auto"/>
                                        <w:bottom w:val="none" w:sz="0" w:space="0" w:color="auto"/>
                                        <w:right w:val="none" w:sz="0" w:space="0" w:color="auto"/>
                                      </w:divBdr>
                                    </w:div>
                                    <w:div w:id="1407262713">
                                      <w:marLeft w:val="0"/>
                                      <w:marRight w:val="0"/>
                                      <w:marTop w:val="0"/>
                                      <w:marBottom w:val="0"/>
                                      <w:divBdr>
                                        <w:top w:val="none" w:sz="0" w:space="0" w:color="auto"/>
                                        <w:left w:val="none" w:sz="0" w:space="0" w:color="auto"/>
                                        <w:bottom w:val="none" w:sz="0" w:space="0" w:color="auto"/>
                                        <w:right w:val="none" w:sz="0" w:space="0" w:color="auto"/>
                                      </w:divBdr>
                                      <w:divsChild>
                                        <w:div w:id="1832715640">
                                          <w:marLeft w:val="0"/>
                                          <w:marRight w:val="0"/>
                                          <w:marTop w:val="0"/>
                                          <w:marBottom w:val="0"/>
                                          <w:divBdr>
                                            <w:top w:val="none" w:sz="0" w:space="0" w:color="auto"/>
                                            <w:left w:val="none" w:sz="0" w:space="0" w:color="auto"/>
                                            <w:bottom w:val="none" w:sz="0" w:space="0" w:color="auto"/>
                                            <w:right w:val="none" w:sz="0" w:space="0" w:color="auto"/>
                                          </w:divBdr>
                                          <w:divsChild>
                                            <w:div w:id="168967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1971">
                                      <w:marLeft w:val="0"/>
                                      <w:marRight w:val="0"/>
                                      <w:marTop w:val="0"/>
                                      <w:marBottom w:val="0"/>
                                      <w:divBdr>
                                        <w:top w:val="none" w:sz="0" w:space="0" w:color="auto"/>
                                        <w:left w:val="none" w:sz="0" w:space="0" w:color="auto"/>
                                        <w:bottom w:val="none" w:sz="0" w:space="0" w:color="auto"/>
                                        <w:right w:val="none" w:sz="0" w:space="0" w:color="auto"/>
                                      </w:divBdr>
                                    </w:div>
                                  </w:divsChild>
                                </w:div>
                                <w:div w:id="1203327508">
                                  <w:marLeft w:val="0"/>
                                  <w:marRight w:val="0"/>
                                  <w:marTop w:val="0"/>
                                  <w:marBottom w:val="0"/>
                                  <w:divBdr>
                                    <w:top w:val="none" w:sz="0" w:space="0" w:color="auto"/>
                                    <w:left w:val="none" w:sz="0" w:space="0" w:color="auto"/>
                                    <w:bottom w:val="none" w:sz="0" w:space="0" w:color="auto"/>
                                    <w:right w:val="none" w:sz="0" w:space="0" w:color="auto"/>
                                  </w:divBdr>
                                  <w:divsChild>
                                    <w:div w:id="1871261999">
                                      <w:marLeft w:val="0"/>
                                      <w:marRight w:val="0"/>
                                      <w:marTop w:val="0"/>
                                      <w:marBottom w:val="0"/>
                                      <w:divBdr>
                                        <w:top w:val="none" w:sz="0" w:space="0" w:color="auto"/>
                                        <w:left w:val="none" w:sz="0" w:space="0" w:color="auto"/>
                                        <w:bottom w:val="none" w:sz="0" w:space="0" w:color="auto"/>
                                        <w:right w:val="none" w:sz="0" w:space="0" w:color="auto"/>
                                      </w:divBdr>
                                    </w:div>
                                    <w:div w:id="2091928690">
                                      <w:marLeft w:val="0"/>
                                      <w:marRight w:val="0"/>
                                      <w:marTop w:val="0"/>
                                      <w:marBottom w:val="0"/>
                                      <w:divBdr>
                                        <w:top w:val="none" w:sz="0" w:space="0" w:color="auto"/>
                                        <w:left w:val="none" w:sz="0" w:space="0" w:color="auto"/>
                                        <w:bottom w:val="none" w:sz="0" w:space="0" w:color="auto"/>
                                        <w:right w:val="none" w:sz="0" w:space="0" w:color="auto"/>
                                      </w:divBdr>
                                      <w:divsChild>
                                        <w:div w:id="865369030">
                                          <w:marLeft w:val="0"/>
                                          <w:marRight w:val="0"/>
                                          <w:marTop w:val="0"/>
                                          <w:marBottom w:val="0"/>
                                          <w:divBdr>
                                            <w:top w:val="none" w:sz="0" w:space="0" w:color="auto"/>
                                            <w:left w:val="none" w:sz="0" w:space="0" w:color="auto"/>
                                            <w:bottom w:val="none" w:sz="0" w:space="0" w:color="auto"/>
                                            <w:right w:val="none" w:sz="0" w:space="0" w:color="auto"/>
                                          </w:divBdr>
                                          <w:divsChild>
                                            <w:div w:id="191091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8246">
                                      <w:marLeft w:val="0"/>
                                      <w:marRight w:val="0"/>
                                      <w:marTop w:val="0"/>
                                      <w:marBottom w:val="0"/>
                                      <w:divBdr>
                                        <w:top w:val="none" w:sz="0" w:space="0" w:color="auto"/>
                                        <w:left w:val="none" w:sz="0" w:space="0" w:color="auto"/>
                                        <w:bottom w:val="none" w:sz="0" w:space="0" w:color="auto"/>
                                        <w:right w:val="none" w:sz="0" w:space="0" w:color="auto"/>
                                      </w:divBdr>
                                    </w:div>
                                  </w:divsChild>
                                </w:div>
                                <w:div w:id="1407845703">
                                  <w:marLeft w:val="0"/>
                                  <w:marRight w:val="0"/>
                                  <w:marTop w:val="0"/>
                                  <w:marBottom w:val="0"/>
                                  <w:divBdr>
                                    <w:top w:val="none" w:sz="0" w:space="0" w:color="auto"/>
                                    <w:left w:val="none" w:sz="0" w:space="0" w:color="auto"/>
                                    <w:bottom w:val="none" w:sz="0" w:space="0" w:color="auto"/>
                                    <w:right w:val="none" w:sz="0" w:space="0" w:color="auto"/>
                                  </w:divBdr>
                                  <w:divsChild>
                                    <w:div w:id="1676030508">
                                      <w:marLeft w:val="0"/>
                                      <w:marRight w:val="0"/>
                                      <w:marTop w:val="0"/>
                                      <w:marBottom w:val="0"/>
                                      <w:divBdr>
                                        <w:top w:val="none" w:sz="0" w:space="0" w:color="auto"/>
                                        <w:left w:val="none" w:sz="0" w:space="0" w:color="auto"/>
                                        <w:bottom w:val="none" w:sz="0" w:space="0" w:color="auto"/>
                                        <w:right w:val="none" w:sz="0" w:space="0" w:color="auto"/>
                                      </w:divBdr>
                                    </w:div>
                                    <w:div w:id="1560556446">
                                      <w:marLeft w:val="0"/>
                                      <w:marRight w:val="0"/>
                                      <w:marTop w:val="0"/>
                                      <w:marBottom w:val="0"/>
                                      <w:divBdr>
                                        <w:top w:val="none" w:sz="0" w:space="0" w:color="auto"/>
                                        <w:left w:val="none" w:sz="0" w:space="0" w:color="auto"/>
                                        <w:bottom w:val="none" w:sz="0" w:space="0" w:color="auto"/>
                                        <w:right w:val="none" w:sz="0" w:space="0" w:color="auto"/>
                                      </w:divBdr>
                                      <w:divsChild>
                                        <w:div w:id="801460602">
                                          <w:marLeft w:val="0"/>
                                          <w:marRight w:val="0"/>
                                          <w:marTop w:val="0"/>
                                          <w:marBottom w:val="0"/>
                                          <w:divBdr>
                                            <w:top w:val="none" w:sz="0" w:space="0" w:color="auto"/>
                                            <w:left w:val="none" w:sz="0" w:space="0" w:color="auto"/>
                                            <w:bottom w:val="none" w:sz="0" w:space="0" w:color="auto"/>
                                            <w:right w:val="none" w:sz="0" w:space="0" w:color="auto"/>
                                          </w:divBdr>
                                          <w:divsChild>
                                            <w:div w:id="170193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9138">
                                      <w:marLeft w:val="0"/>
                                      <w:marRight w:val="0"/>
                                      <w:marTop w:val="0"/>
                                      <w:marBottom w:val="0"/>
                                      <w:divBdr>
                                        <w:top w:val="none" w:sz="0" w:space="0" w:color="auto"/>
                                        <w:left w:val="none" w:sz="0" w:space="0" w:color="auto"/>
                                        <w:bottom w:val="none" w:sz="0" w:space="0" w:color="auto"/>
                                        <w:right w:val="none" w:sz="0" w:space="0" w:color="auto"/>
                                      </w:divBdr>
                                    </w:div>
                                  </w:divsChild>
                                </w:div>
                                <w:div w:id="70280310">
                                  <w:marLeft w:val="0"/>
                                  <w:marRight w:val="0"/>
                                  <w:marTop w:val="0"/>
                                  <w:marBottom w:val="0"/>
                                  <w:divBdr>
                                    <w:top w:val="none" w:sz="0" w:space="0" w:color="auto"/>
                                    <w:left w:val="none" w:sz="0" w:space="0" w:color="auto"/>
                                    <w:bottom w:val="none" w:sz="0" w:space="0" w:color="auto"/>
                                    <w:right w:val="none" w:sz="0" w:space="0" w:color="auto"/>
                                  </w:divBdr>
                                  <w:divsChild>
                                    <w:div w:id="1811248975">
                                      <w:marLeft w:val="0"/>
                                      <w:marRight w:val="0"/>
                                      <w:marTop w:val="0"/>
                                      <w:marBottom w:val="0"/>
                                      <w:divBdr>
                                        <w:top w:val="none" w:sz="0" w:space="0" w:color="auto"/>
                                        <w:left w:val="none" w:sz="0" w:space="0" w:color="auto"/>
                                        <w:bottom w:val="none" w:sz="0" w:space="0" w:color="auto"/>
                                        <w:right w:val="none" w:sz="0" w:space="0" w:color="auto"/>
                                      </w:divBdr>
                                    </w:div>
                                    <w:div w:id="227571707">
                                      <w:marLeft w:val="0"/>
                                      <w:marRight w:val="0"/>
                                      <w:marTop w:val="0"/>
                                      <w:marBottom w:val="0"/>
                                      <w:divBdr>
                                        <w:top w:val="none" w:sz="0" w:space="0" w:color="auto"/>
                                        <w:left w:val="none" w:sz="0" w:space="0" w:color="auto"/>
                                        <w:bottom w:val="none" w:sz="0" w:space="0" w:color="auto"/>
                                        <w:right w:val="none" w:sz="0" w:space="0" w:color="auto"/>
                                      </w:divBdr>
                                      <w:divsChild>
                                        <w:div w:id="1468233820">
                                          <w:marLeft w:val="0"/>
                                          <w:marRight w:val="0"/>
                                          <w:marTop w:val="0"/>
                                          <w:marBottom w:val="0"/>
                                          <w:divBdr>
                                            <w:top w:val="none" w:sz="0" w:space="0" w:color="auto"/>
                                            <w:left w:val="none" w:sz="0" w:space="0" w:color="auto"/>
                                            <w:bottom w:val="none" w:sz="0" w:space="0" w:color="auto"/>
                                            <w:right w:val="none" w:sz="0" w:space="0" w:color="auto"/>
                                          </w:divBdr>
                                          <w:divsChild>
                                            <w:div w:id="126302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02591">
                                      <w:marLeft w:val="0"/>
                                      <w:marRight w:val="0"/>
                                      <w:marTop w:val="0"/>
                                      <w:marBottom w:val="0"/>
                                      <w:divBdr>
                                        <w:top w:val="none" w:sz="0" w:space="0" w:color="auto"/>
                                        <w:left w:val="none" w:sz="0" w:space="0" w:color="auto"/>
                                        <w:bottom w:val="none" w:sz="0" w:space="0" w:color="auto"/>
                                        <w:right w:val="none" w:sz="0" w:space="0" w:color="auto"/>
                                      </w:divBdr>
                                    </w:div>
                                  </w:divsChild>
                                </w:div>
                                <w:div w:id="1305162925">
                                  <w:marLeft w:val="0"/>
                                  <w:marRight w:val="0"/>
                                  <w:marTop w:val="0"/>
                                  <w:marBottom w:val="0"/>
                                  <w:divBdr>
                                    <w:top w:val="none" w:sz="0" w:space="0" w:color="auto"/>
                                    <w:left w:val="none" w:sz="0" w:space="0" w:color="auto"/>
                                    <w:bottom w:val="none" w:sz="0" w:space="0" w:color="auto"/>
                                    <w:right w:val="none" w:sz="0" w:space="0" w:color="auto"/>
                                  </w:divBdr>
                                  <w:divsChild>
                                    <w:div w:id="506411167">
                                      <w:marLeft w:val="0"/>
                                      <w:marRight w:val="0"/>
                                      <w:marTop w:val="0"/>
                                      <w:marBottom w:val="0"/>
                                      <w:divBdr>
                                        <w:top w:val="none" w:sz="0" w:space="0" w:color="auto"/>
                                        <w:left w:val="none" w:sz="0" w:space="0" w:color="auto"/>
                                        <w:bottom w:val="none" w:sz="0" w:space="0" w:color="auto"/>
                                        <w:right w:val="none" w:sz="0" w:space="0" w:color="auto"/>
                                      </w:divBdr>
                                    </w:div>
                                    <w:div w:id="1591087311">
                                      <w:marLeft w:val="0"/>
                                      <w:marRight w:val="0"/>
                                      <w:marTop w:val="0"/>
                                      <w:marBottom w:val="0"/>
                                      <w:divBdr>
                                        <w:top w:val="none" w:sz="0" w:space="0" w:color="auto"/>
                                        <w:left w:val="none" w:sz="0" w:space="0" w:color="auto"/>
                                        <w:bottom w:val="none" w:sz="0" w:space="0" w:color="auto"/>
                                        <w:right w:val="none" w:sz="0" w:space="0" w:color="auto"/>
                                      </w:divBdr>
                                      <w:divsChild>
                                        <w:div w:id="166098698">
                                          <w:marLeft w:val="0"/>
                                          <w:marRight w:val="0"/>
                                          <w:marTop w:val="0"/>
                                          <w:marBottom w:val="0"/>
                                          <w:divBdr>
                                            <w:top w:val="none" w:sz="0" w:space="0" w:color="auto"/>
                                            <w:left w:val="none" w:sz="0" w:space="0" w:color="auto"/>
                                            <w:bottom w:val="none" w:sz="0" w:space="0" w:color="auto"/>
                                            <w:right w:val="none" w:sz="0" w:space="0" w:color="auto"/>
                                          </w:divBdr>
                                          <w:divsChild>
                                            <w:div w:id="12641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0830822">
      <w:bodyDiv w:val="1"/>
      <w:marLeft w:val="0"/>
      <w:marRight w:val="0"/>
      <w:marTop w:val="0"/>
      <w:marBottom w:val="0"/>
      <w:divBdr>
        <w:top w:val="none" w:sz="0" w:space="0" w:color="auto"/>
        <w:left w:val="none" w:sz="0" w:space="0" w:color="auto"/>
        <w:bottom w:val="none" w:sz="0" w:space="0" w:color="auto"/>
        <w:right w:val="none" w:sz="0" w:space="0" w:color="auto"/>
      </w:divBdr>
      <w:divsChild>
        <w:div w:id="1348601309">
          <w:marLeft w:val="0"/>
          <w:marRight w:val="0"/>
          <w:marTop w:val="0"/>
          <w:marBottom w:val="0"/>
          <w:divBdr>
            <w:top w:val="none" w:sz="0" w:space="0" w:color="auto"/>
            <w:left w:val="none" w:sz="0" w:space="0" w:color="auto"/>
            <w:bottom w:val="none" w:sz="0" w:space="0" w:color="auto"/>
            <w:right w:val="none" w:sz="0" w:space="0" w:color="auto"/>
          </w:divBdr>
          <w:divsChild>
            <w:div w:id="1418091248">
              <w:marLeft w:val="0"/>
              <w:marRight w:val="0"/>
              <w:marTop w:val="0"/>
              <w:marBottom w:val="0"/>
              <w:divBdr>
                <w:top w:val="none" w:sz="0" w:space="0" w:color="auto"/>
                <w:left w:val="none" w:sz="0" w:space="0" w:color="auto"/>
                <w:bottom w:val="none" w:sz="0" w:space="0" w:color="auto"/>
                <w:right w:val="none" w:sz="0" w:space="0" w:color="auto"/>
              </w:divBdr>
              <w:divsChild>
                <w:div w:id="112336016">
                  <w:marLeft w:val="0"/>
                  <w:marRight w:val="0"/>
                  <w:marTop w:val="0"/>
                  <w:marBottom w:val="0"/>
                  <w:divBdr>
                    <w:top w:val="none" w:sz="0" w:space="0" w:color="auto"/>
                    <w:left w:val="none" w:sz="0" w:space="0" w:color="auto"/>
                    <w:bottom w:val="none" w:sz="0" w:space="0" w:color="auto"/>
                    <w:right w:val="none" w:sz="0" w:space="0" w:color="auto"/>
                  </w:divBdr>
                  <w:divsChild>
                    <w:div w:id="1847281823">
                      <w:marLeft w:val="0"/>
                      <w:marRight w:val="0"/>
                      <w:marTop w:val="0"/>
                      <w:marBottom w:val="0"/>
                      <w:divBdr>
                        <w:top w:val="none" w:sz="0" w:space="0" w:color="auto"/>
                        <w:left w:val="none" w:sz="0" w:space="0" w:color="auto"/>
                        <w:bottom w:val="none" w:sz="0" w:space="0" w:color="auto"/>
                        <w:right w:val="none" w:sz="0" w:space="0" w:color="auto"/>
                      </w:divBdr>
                      <w:divsChild>
                        <w:div w:id="2027125695">
                          <w:marLeft w:val="0"/>
                          <w:marRight w:val="0"/>
                          <w:marTop w:val="0"/>
                          <w:marBottom w:val="0"/>
                          <w:divBdr>
                            <w:top w:val="none" w:sz="0" w:space="0" w:color="auto"/>
                            <w:left w:val="none" w:sz="0" w:space="0" w:color="auto"/>
                            <w:bottom w:val="none" w:sz="0" w:space="0" w:color="auto"/>
                            <w:right w:val="none" w:sz="0" w:space="0" w:color="auto"/>
                          </w:divBdr>
                          <w:divsChild>
                            <w:div w:id="126553869">
                              <w:marLeft w:val="0"/>
                              <w:marRight w:val="0"/>
                              <w:marTop w:val="0"/>
                              <w:marBottom w:val="0"/>
                              <w:divBdr>
                                <w:top w:val="none" w:sz="0" w:space="0" w:color="auto"/>
                                <w:left w:val="none" w:sz="0" w:space="0" w:color="auto"/>
                                <w:bottom w:val="none" w:sz="0" w:space="0" w:color="auto"/>
                                <w:right w:val="none" w:sz="0" w:space="0" w:color="auto"/>
                              </w:divBdr>
                              <w:divsChild>
                                <w:div w:id="1556157315">
                                  <w:marLeft w:val="0"/>
                                  <w:marRight w:val="0"/>
                                  <w:marTop w:val="0"/>
                                  <w:marBottom w:val="0"/>
                                  <w:divBdr>
                                    <w:top w:val="none" w:sz="0" w:space="0" w:color="auto"/>
                                    <w:left w:val="none" w:sz="0" w:space="0" w:color="auto"/>
                                    <w:bottom w:val="none" w:sz="0" w:space="0" w:color="auto"/>
                                    <w:right w:val="none" w:sz="0" w:space="0" w:color="auto"/>
                                  </w:divBdr>
                                  <w:divsChild>
                                    <w:div w:id="98331895">
                                      <w:marLeft w:val="0"/>
                                      <w:marRight w:val="0"/>
                                      <w:marTop w:val="0"/>
                                      <w:marBottom w:val="0"/>
                                      <w:divBdr>
                                        <w:top w:val="none" w:sz="0" w:space="0" w:color="auto"/>
                                        <w:left w:val="none" w:sz="0" w:space="0" w:color="auto"/>
                                        <w:bottom w:val="none" w:sz="0" w:space="0" w:color="auto"/>
                                        <w:right w:val="none" w:sz="0" w:space="0" w:color="auto"/>
                                      </w:divBdr>
                                    </w:div>
                                    <w:div w:id="1253661623">
                                      <w:marLeft w:val="0"/>
                                      <w:marRight w:val="0"/>
                                      <w:marTop w:val="0"/>
                                      <w:marBottom w:val="0"/>
                                      <w:divBdr>
                                        <w:top w:val="none" w:sz="0" w:space="0" w:color="auto"/>
                                        <w:left w:val="none" w:sz="0" w:space="0" w:color="auto"/>
                                        <w:bottom w:val="none" w:sz="0" w:space="0" w:color="auto"/>
                                        <w:right w:val="none" w:sz="0" w:space="0" w:color="auto"/>
                                      </w:divBdr>
                                      <w:divsChild>
                                        <w:div w:id="1427383921">
                                          <w:marLeft w:val="0"/>
                                          <w:marRight w:val="0"/>
                                          <w:marTop w:val="0"/>
                                          <w:marBottom w:val="0"/>
                                          <w:divBdr>
                                            <w:top w:val="none" w:sz="0" w:space="0" w:color="auto"/>
                                            <w:left w:val="none" w:sz="0" w:space="0" w:color="auto"/>
                                            <w:bottom w:val="none" w:sz="0" w:space="0" w:color="auto"/>
                                            <w:right w:val="none" w:sz="0" w:space="0" w:color="auto"/>
                                          </w:divBdr>
                                          <w:divsChild>
                                            <w:div w:id="17116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762">
                                      <w:marLeft w:val="0"/>
                                      <w:marRight w:val="0"/>
                                      <w:marTop w:val="0"/>
                                      <w:marBottom w:val="0"/>
                                      <w:divBdr>
                                        <w:top w:val="none" w:sz="0" w:space="0" w:color="auto"/>
                                        <w:left w:val="none" w:sz="0" w:space="0" w:color="auto"/>
                                        <w:bottom w:val="none" w:sz="0" w:space="0" w:color="auto"/>
                                        <w:right w:val="none" w:sz="0" w:space="0" w:color="auto"/>
                                      </w:divBdr>
                                    </w:div>
                                  </w:divsChild>
                                </w:div>
                                <w:div w:id="313458702">
                                  <w:marLeft w:val="0"/>
                                  <w:marRight w:val="0"/>
                                  <w:marTop w:val="0"/>
                                  <w:marBottom w:val="0"/>
                                  <w:divBdr>
                                    <w:top w:val="none" w:sz="0" w:space="0" w:color="auto"/>
                                    <w:left w:val="none" w:sz="0" w:space="0" w:color="auto"/>
                                    <w:bottom w:val="none" w:sz="0" w:space="0" w:color="auto"/>
                                    <w:right w:val="none" w:sz="0" w:space="0" w:color="auto"/>
                                  </w:divBdr>
                                  <w:divsChild>
                                    <w:div w:id="551040797">
                                      <w:marLeft w:val="0"/>
                                      <w:marRight w:val="0"/>
                                      <w:marTop w:val="0"/>
                                      <w:marBottom w:val="0"/>
                                      <w:divBdr>
                                        <w:top w:val="none" w:sz="0" w:space="0" w:color="auto"/>
                                        <w:left w:val="none" w:sz="0" w:space="0" w:color="auto"/>
                                        <w:bottom w:val="none" w:sz="0" w:space="0" w:color="auto"/>
                                        <w:right w:val="none" w:sz="0" w:space="0" w:color="auto"/>
                                      </w:divBdr>
                                    </w:div>
                                    <w:div w:id="1337613016">
                                      <w:marLeft w:val="0"/>
                                      <w:marRight w:val="0"/>
                                      <w:marTop w:val="0"/>
                                      <w:marBottom w:val="0"/>
                                      <w:divBdr>
                                        <w:top w:val="none" w:sz="0" w:space="0" w:color="auto"/>
                                        <w:left w:val="none" w:sz="0" w:space="0" w:color="auto"/>
                                        <w:bottom w:val="none" w:sz="0" w:space="0" w:color="auto"/>
                                        <w:right w:val="none" w:sz="0" w:space="0" w:color="auto"/>
                                      </w:divBdr>
                                      <w:divsChild>
                                        <w:div w:id="1177235952">
                                          <w:marLeft w:val="0"/>
                                          <w:marRight w:val="0"/>
                                          <w:marTop w:val="0"/>
                                          <w:marBottom w:val="0"/>
                                          <w:divBdr>
                                            <w:top w:val="none" w:sz="0" w:space="0" w:color="auto"/>
                                            <w:left w:val="none" w:sz="0" w:space="0" w:color="auto"/>
                                            <w:bottom w:val="none" w:sz="0" w:space="0" w:color="auto"/>
                                            <w:right w:val="none" w:sz="0" w:space="0" w:color="auto"/>
                                          </w:divBdr>
                                          <w:divsChild>
                                            <w:div w:id="167445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6742">
                                      <w:marLeft w:val="0"/>
                                      <w:marRight w:val="0"/>
                                      <w:marTop w:val="0"/>
                                      <w:marBottom w:val="0"/>
                                      <w:divBdr>
                                        <w:top w:val="none" w:sz="0" w:space="0" w:color="auto"/>
                                        <w:left w:val="none" w:sz="0" w:space="0" w:color="auto"/>
                                        <w:bottom w:val="none" w:sz="0" w:space="0" w:color="auto"/>
                                        <w:right w:val="none" w:sz="0" w:space="0" w:color="auto"/>
                                      </w:divBdr>
                                    </w:div>
                                  </w:divsChild>
                                </w:div>
                                <w:div w:id="1920677374">
                                  <w:marLeft w:val="0"/>
                                  <w:marRight w:val="0"/>
                                  <w:marTop w:val="0"/>
                                  <w:marBottom w:val="0"/>
                                  <w:divBdr>
                                    <w:top w:val="none" w:sz="0" w:space="0" w:color="auto"/>
                                    <w:left w:val="none" w:sz="0" w:space="0" w:color="auto"/>
                                    <w:bottom w:val="none" w:sz="0" w:space="0" w:color="auto"/>
                                    <w:right w:val="none" w:sz="0" w:space="0" w:color="auto"/>
                                  </w:divBdr>
                                  <w:divsChild>
                                    <w:div w:id="643507614">
                                      <w:marLeft w:val="0"/>
                                      <w:marRight w:val="0"/>
                                      <w:marTop w:val="0"/>
                                      <w:marBottom w:val="0"/>
                                      <w:divBdr>
                                        <w:top w:val="none" w:sz="0" w:space="0" w:color="auto"/>
                                        <w:left w:val="none" w:sz="0" w:space="0" w:color="auto"/>
                                        <w:bottom w:val="none" w:sz="0" w:space="0" w:color="auto"/>
                                        <w:right w:val="none" w:sz="0" w:space="0" w:color="auto"/>
                                      </w:divBdr>
                                    </w:div>
                                    <w:div w:id="1728724000">
                                      <w:marLeft w:val="0"/>
                                      <w:marRight w:val="0"/>
                                      <w:marTop w:val="0"/>
                                      <w:marBottom w:val="0"/>
                                      <w:divBdr>
                                        <w:top w:val="none" w:sz="0" w:space="0" w:color="auto"/>
                                        <w:left w:val="none" w:sz="0" w:space="0" w:color="auto"/>
                                        <w:bottom w:val="none" w:sz="0" w:space="0" w:color="auto"/>
                                        <w:right w:val="none" w:sz="0" w:space="0" w:color="auto"/>
                                      </w:divBdr>
                                      <w:divsChild>
                                        <w:div w:id="1752237482">
                                          <w:marLeft w:val="0"/>
                                          <w:marRight w:val="0"/>
                                          <w:marTop w:val="0"/>
                                          <w:marBottom w:val="0"/>
                                          <w:divBdr>
                                            <w:top w:val="none" w:sz="0" w:space="0" w:color="auto"/>
                                            <w:left w:val="none" w:sz="0" w:space="0" w:color="auto"/>
                                            <w:bottom w:val="none" w:sz="0" w:space="0" w:color="auto"/>
                                            <w:right w:val="none" w:sz="0" w:space="0" w:color="auto"/>
                                          </w:divBdr>
                                          <w:divsChild>
                                            <w:div w:id="90056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2485">
                                      <w:marLeft w:val="0"/>
                                      <w:marRight w:val="0"/>
                                      <w:marTop w:val="0"/>
                                      <w:marBottom w:val="0"/>
                                      <w:divBdr>
                                        <w:top w:val="none" w:sz="0" w:space="0" w:color="auto"/>
                                        <w:left w:val="none" w:sz="0" w:space="0" w:color="auto"/>
                                        <w:bottom w:val="none" w:sz="0" w:space="0" w:color="auto"/>
                                        <w:right w:val="none" w:sz="0" w:space="0" w:color="auto"/>
                                      </w:divBdr>
                                    </w:div>
                                  </w:divsChild>
                                </w:div>
                                <w:div w:id="1356735027">
                                  <w:marLeft w:val="0"/>
                                  <w:marRight w:val="0"/>
                                  <w:marTop w:val="0"/>
                                  <w:marBottom w:val="0"/>
                                  <w:divBdr>
                                    <w:top w:val="none" w:sz="0" w:space="0" w:color="auto"/>
                                    <w:left w:val="none" w:sz="0" w:space="0" w:color="auto"/>
                                    <w:bottom w:val="none" w:sz="0" w:space="0" w:color="auto"/>
                                    <w:right w:val="none" w:sz="0" w:space="0" w:color="auto"/>
                                  </w:divBdr>
                                  <w:divsChild>
                                    <w:div w:id="1710639297">
                                      <w:marLeft w:val="0"/>
                                      <w:marRight w:val="0"/>
                                      <w:marTop w:val="0"/>
                                      <w:marBottom w:val="0"/>
                                      <w:divBdr>
                                        <w:top w:val="none" w:sz="0" w:space="0" w:color="auto"/>
                                        <w:left w:val="none" w:sz="0" w:space="0" w:color="auto"/>
                                        <w:bottom w:val="none" w:sz="0" w:space="0" w:color="auto"/>
                                        <w:right w:val="none" w:sz="0" w:space="0" w:color="auto"/>
                                      </w:divBdr>
                                    </w:div>
                                    <w:div w:id="1553617716">
                                      <w:marLeft w:val="0"/>
                                      <w:marRight w:val="0"/>
                                      <w:marTop w:val="0"/>
                                      <w:marBottom w:val="0"/>
                                      <w:divBdr>
                                        <w:top w:val="none" w:sz="0" w:space="0" w:color="auto"/>
                                        <w:left w:val="none" w:sz="0" w:space="0" w:color="auto"/>
                                        <w:bottom w:val="none" w:sz="0" w:space="0" w:color="auto"/>
                                        <w:right w:val="none" w:sz="0" w:space="0" w:color="auto"/>
                                      </w:divBdr>
                                      <w:divsChild>
                                        <w:div w:id="2028015840">
                                          <w:marLeft w:val="0"/>
                                          <w:marRight w:val="0"/>
                                          <w:marTop w:val="0"/>
                                          <w:marBottom w:val="0"/>
                                          <w:divBdr>
                                            <w:top w:val="none" w:sz="0" w:space="0" w:color="auto"/>
                                            <w:left w:val="none" w:sz="0" w:space="0" w:color="auto"/>
                                            <w:bottom w:val="none" w:sz="0" w:space="0" w:color="auto"/>
                                            <w:right w:val="none" w:sz="0" w:space="0" w:color="auto"/>
                                          </w:divBdr>
                                          <w:divsChild>
                                            <w:div w:id="53346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0849">
                                      <w:marLeft w:val="0"/>
                                      <w:marRight w:val="0"/>
                                      <w:marTop w:val="0"/>
                                      <w:marBottom w:val="0"/>
                                      <w:divBdr>
                                        <w:top w:val="none" w:sz="0" w:space="0" w:color="auto"/>
                                        <w:left w:val="none" w:sz="0" w:space="0" w:color="auto"/>
                                        <w:bottom w:val="none" w:sz="0" w:space="0" w:color="auto"/>
                                        <w:right w:val="none" w:sz="0" w:space="0" w:color="auto"/>
                                      </w:divBdr>
                                    </w:div>
                                  </w:divsChild>
                                </w:div>
                                <w:div w:id="1322466607">
                                  <w:marLeft w:val="0"/>
                                  <w:marRight w:val="0"/>
                                  <w:marTop w:val="0"/>
                                  <w:marBottom w:val="0"/>
                                  <w:divBdr>
                                    <w:top w:val="none" w:sz="0" w:space="0" w:color="auto"/>
                                    <w:left w:val="none" w:sz="0" w:space="0" w:color="auto"/>
                                    <w:bottom w:val="none" w:sz="0" w:space="0" w:color="auto"/>
                                    <w:right w:val="none" w:sz="0" w:space="0" w:color="auto"/>
                                  </w:divBdr>
                                  <w:divsChild>
                                    <w:div w:id="417101125">
                                      <w:marLeft w:val="0"/>
                                      <w:marRight w:val="0"/>
                                      <w:marTop w:val="0"/>
                                      <w:marBottom w:val="0"/>
                                      <w:divBdr>
                                        <w:top w:val="none" w:sz="0" w:space="0" w:color="auto"/>
                                        <w:left w:val="none" w:sz="0" w:space="0" w:color="auto"/>
                                        <w:bottom w:val="none" w:sz="0" w:space="0" w:color="auto"/>
                                        <w:right w:val="none" w:sz="0" w:space="0" w:color="auto"/>
                                      </w:divBdr>
                                    </w:div>
                                    <w:div w:id="670423">
                                      <w:marLeft w:val="0"/>
                                      <w:marRight w:val="0"/>
                                      <w:marTop w:val="0"/>
                                      <w:marBottom w:val="0"/>
                                      <w:divBdr>
                                        <w:top w:val="none" w:sz="0" w:space="0" w:color="auto"/>
                                        <w:left w:val="none" w:sz="0" w:space="0" w:color="auto"/>
                                        <w:bottom w:val="none" w:sz="0" w:space="0" w:color="auto"/>
                                        <w:right w:val="none" w:sz="0" w:space="0" w:color="auto"/>
                                      </w:divBdr>
                                      <w:divsChild>
                                        <w:div w:id="284237716">
                                          <w:marLeft w:val="0"/>
                                          <w:marRight w:val="0"/>
                                          <w:marTop w:val="0"/>
                                          <w:marBottom w:val="0"/>
                                          <w:divBdr>
                                            <w:top w:val="none" w:sz="0" w:space="0" w:color="auto"/>
                                            <w:left w:val="none" w:sz="0" w:space="0" w:color="auto"/>
                                            <w:bottom w:val="none" w:sz="0" w:space="0" w:color="auto"/>
                                            <w:right w:val="none" w:sz="0" w:space="0" w:color="auto"/>
                                          </w:divBdr>
                                          <w:divsChild>
                                            <w:div w:id="13333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4406">
                                      <w:marLeft w:val="0"/>
                                      <w:marRight w:val="0"/>
                                      <w:marTop w:val="0"/>
                                      <w:marBottom w:val="0"/>
                                      <w:divBdr>
                                        <w:top w:val="none" w:sz="0" w:space="0" w:color="auto"/>
                                        <w:left w:val="none" w:sz="0" w:space="0" w:color="auto"/>
                                        <w:bottom w:val="none" w:sz="0" w:space="0" w:color="auto"/>
                                        <w:right w:val="none" w:sz="0" w:space="0" w:color="auto"/>
                                      </w:divBdr>
                                    </w:div>
                                  </w:divsChild>
                                </w:div>
                                <w:div w:id="39984618">
                                  <w:marLeft w:val="0"/>
                                  <w:marRight w:val="0"/>
                                  <w:marTop w:val="0"/>
                                  <w:marBottom w:val="0"/>
                                  <w:divBdr>
                                    <w:top w:val="none" w:sz="0" w:space="0" w:color="auto"/>
                                    <w:left w:val="none" w:sz="0" w:space="0" w:color="auto"/>
                                    <w:bottom w:val="none" w:sz="0" w:space="0" w:color="auto"/>
                                    <w:right w:val="none" w:sz="0" w:space="0" w:color="auto"/>
                                  </w:divBdr>
                                  <w:divsChild>
                                    <w:div w:id="1292175315">
                                      <w:marLeft w:val="0"/>
                                      <w:marRight w:val="0"/>
                                      <w:marTop w:val="0"/>
                                      <w:marBottom w:val="0"/>
                                      <w:divBdr>
                                        <w:top w:val="none" w:sz="0" w:space="0" w:color="auto"/>
                                        <w:left w:val="none" w:sz="0" w:space="0" w:color="auto"/>
                                        <w:bottom w:val="none" w:sz="0" w:space="0" w:color="auto"/>
                                        <w:right w:val="none" w:sz="0" w:space="0" w:color="auto"/>
                                      </w:divBdr>
                                    </w:div>
                                    <w:div w:id="381291482">
                                      <w:marLeft w:val="0"/>
                                      <w:marRight w:val="0"/>
                                      <w:marTop w:val="0"/>
                                      <w:marBottom w:val="0"/>
                                      <w:divBdr>
                                        <w:top w:val="none" w:sz="0" w:space="0" w:color="auto"/>
                                        <w:left w:val="none" w:sz="0" w:space="0" w:color="auto"/>
                                        <w:bottom w:val="none" w:sz="0" w:space="0" w:color="auto"/>
                                        <w:right w:val="none" w:sz="0" w:space="0" w:color="auto"/>
                                      </w:divBdr>
                                      <w:divsChild>
                                        <w:div w:id="1759323126">
                                          <w:marLeft w:val="0"/>
                                          <w:marRight w:val="0"/>
                                          <w:marTop w:val="0"/>
                                          <w:marBottom w:val="0"/>
                                          <w:divBdr>
                                            <w:top w:val="none" w:sz="0" w:space="0" w:color="auto"/>
                                            <w:left w:val="none" w:sz="0" w:space="0" w:color="auto"/>
                                            <w:bottom w:val="none" w:sz="0" w:space="0" w:color="auto"/>
                                            <w:right w:val="none" w:sz="0" w:space="0" w:color="auto"/>
                                          </w:divBdr>
                                          <w:divsChild>
                                            <w:div w:id="65931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52126">
                                      <w:marLeft w:val="0"/>
                                      <w:marRight w:val="0"/>
                                      <w:marTop w:val="0"/>
                                      <w:marBottom w:val="0"/>
                                      <w:divBdr>
                                        <w:top w:val="none" w:sz="0" w:space="0" w:color="auto"/>
                                        <w:left w:val="none" w:sz="0" w:space="0" w:color="auto"/>
                                        <w:bottom w:val="none" w:sz="0" w:space="0" w:color="auto"/>
                                        <w:right w:val="none" w:sz="0" w:space="0" w:color="auto"/>
                                      </w:divBdr>
                                    </w:div>
                                  </w:divsChild>
                                </w:div>
                                <w:div w:id="2082023158">
                                  <w:marLeft w:val="0"/>
                                  <w:marRight w:val="0"/>
                                  <w:marTop w:val="0"/>
                                  <w:marBottom w:val="0"/>
                                  <w:divBdr>
                                    <w:top w:val="none" w:sz="0" w:space="0" w:color="auto"/>
                                    <w:left w:val="none" w:sz="0" w:space="0" w:color="auto"/>
                                    <w:bottom w:val="none" w:sz="0" w:space="0" w:color="auto"/>
                                    <w:right w:val="none" w:sz="0" w:space="0" w:color="auto"/>
                                  </w:divBdr>
                                  <w:divsChild>
                                    <w:div w:id="1028481139">
                                      <w:marLeft w:val="0"/>
                                      <w:marRight w:val="0"/>
                                      <w:marTop w:val="0"/>
                                      <w:marBottom w:val="0"/>
                                      <w:divBdr>
                                        <w:top w:val="none" w:sz="0" w:space="0" w:color="auto"/>
                                        <w:left w:val="none" w:sz="0" w:space="0" w:color="auto"/>
                                        <w:bottom w:val="none" w:sz="0" w:space="0" w:color="auto"/>
                                        <w:right w:val="none" w:sz="0" w:space="0" w:color="auto"/>
                                      </w:divBdr>
                                    </w:div>
                                    <w:div w:id="910890511">
                                      <w:marLeft w:val="0"/>
                                      <w:marRight w:val="0"/>
                                      <w:marTop w:val="0"/>
                                      <w:marBottom w:val="0"/>
                                      <w:divBdr>
                                        <w:top w:val="none" w:sz="0" w:space="0" w:color="auto"/>
                                        <w:left w:val="none" w:sz="0" w:space="0" w:color="auto"/>
                                        <w:bottom w:val="none" w:sz="0" w:space="0" w:color="auto"/>
                                        <w:right w:val="none" w:sz="0" w:space="0" w:color="auto"/>
                                      </w:divBdr>
                                      <w:divsChild>
                                        <w:div w:id="528300905">
                                          <w:marLeft w:val="0"/>
                                          <w:marRight w:val="0"/>
                                          <w:marTop w:val="0"/>
                                          <w:marBottom w:val="0"/>
                                          <w:divBdr>
                                            <w:top w:val="none" w:sz="0" w:space="0" w:color="auto"/>
                                            <w:left w:val="none" w:sz="0" w:space="0" w:color="auto"/>
                                            <w:bottom w:val="none" w:sz="0" w:space="0" w:color="auto"/>
                                            <w:right w:val="none" w:sz="0" w:space="0" w:color="auto"/>
                                          </w:divBdr>
                                          <w:divsChild>
                                            <w:div w:id="8546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5525">
                                      <w:marLeft w:val="0"/>
                                      <w:marRight w:val="0"/>
                                      <w:marTop w:val="0"/>
                                      <w:marBottom w:val="0"/>
                                      <w:divBdr>
                                        <w:top w:val="none" w:sz="0" w:space="0" w:color="auto"/>
                                        <w:left w:val="none" w:sz="0" w:space="0" w:color="auto"/>
                                        <w:bottom w:val="none" w:sz="0" w:space="0" w:color="auto"/>
                                        <w:right w:val="none" w:sz="0" w:space="0" w:color="auto"/>
                                      </w:divBdr>
                                    </w:div>
                                  </w:divsChild>
                                </w:div>
                                <w:div w:id="1017274892">
                                  <w:marLeft w:val="0"/>
                                  <w:marRight w:val="0"/>
                                  <w:marTop w:val="0"/>
                                  <w:marBottom w:val="0"/>
                                  <w:divBdr>
                                    <w:top w:val="none" w:sz="0" w:space="0" w:color="auto"/>
                                    <w:left w:val="none" w:sz="0" w:space="0" w:color="auto"/>
                                    <w:bottom w:val="none" w:sz="0" w:space="0" w:color="auto"/>
                                    <w:right w:val="none" w:sz="0" w:space="0" w:color="auto"/>
                                  </w:divBdr>
                                  <w:divsChild>
                                    <w:div w:id="740636583">
                                      <w:marLeft w:val="0"/>
                                      <w:marRight w:val="0"/>
                                      <w:marTop w:val="0"/>
                                      <w:marBottom w:val="0"/>
                                      <w:divBdr>
                                        <w:top w:val="none" w:sz="0" w:space="0" w:color="auto"/>
                                        <w:left w:val="none" w:sz="0" w:space="0" w:color="auto"/>
                                        <w:bottom w:val="none" w:sz="0" w:space="0" w:color="auto"/>
                                        <w:right w:val="none" w:sz="0" w:space="0" w:color="auto"/>
                                      </w:divBdr>
                                    </w:div>
                                    <w:div w:id="1690181728">
                                      <w:marLeft w:val="0"/>
                                      <w:marRight w:val="0"/>
                                      <w:marTop w:val="0"/>
                                      <w:marBottom w:val="0"/>
                                      <w:divBdr>
                                        <w:top w:val="none" w:sz="0" w:space="0" w:color="auto"/>
                                        <w:left w:val="none" w:sz="0" w:space="0" w:color="auto"/>
                                        <w:bottom w:val="none" w:sz="0" w:space="0" w:color="auto"/>
                                        <w:right w:val="none" w:sz="0" w:space="0" w:color="auto"/>
                                      </w:divBdr>
                                      <w:divsChild>
                                        <w:div w:id="1028215252">
                                          <w:marLeft w:val="0"/>
                                          <w:marRight w:val="0"/>
                                          <w:marTop w:val="0"/>
                                          <w:marBottom w:val="0"/>
                                          <w:divBdr>
                                            <w:top w:val="none" w:sz="0" w:space="0" w:color="auto"/>
                                            <w:left w:val="none" w:sz="0" w:space="0" w:color="auto"/>
                                            <w:bottom w:val="none" w:sz="0" w:space="0" w:color="auto"/>
                                            <w:right w:val="none" w:sz="0" w:space="0" w:color="auto"/>
                                          </w:divBdr>
                                          <w:divsChild>
                                            <w:div w:id="61394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71113">
                                      <w:marLeft w:val="0"/>
                                      <w:marRight w:val="0"/>
                                      <w:marTop w:val="0"/>
                                      <w:marBottom w:val="0"/>
                                      <w:divBdr>
                                        <w:top w:val="none" w:sz="0" w:space="0" w:color="auto"/>
                                        <w:left w:val="none" w:sz="0" w:space="0" w:color="auto"/>
                                        <w:bottom w:val="none" w:sz="0" w:space="0" w:color="auto"/>
                                        <w:right w:val="none" w:sz="0" w:space="0" w:color="auto"/>
                                      </w:divBdr>
                                    </w:div>
                                  </w:divsChild>
                                </w:div>
                                <w:div w:id="1778406061">
                                  <w:marLeft w:val="0"/>
                                  <w:marRight w:val="0"/>
                                  <w:marTop w:val="0"/>
                                  <w:marBottom w:val="0"/>
                                  <w:divBdr>
                                    <w:top w:val="none" w:sz="0" w:space="0" w:color="auto"/>
                                    <w:left w:val="none" w:sz="0" w:space="0" w:color="auto"/>
                                    <w:bottom w:val="none" w:sz="0" w:space="0" w:color="auto"/>
                                    <w:right w:val="none" w:sz="0" w:space="0" w:color="auto"/>
                                  </w:divBdr>
                                  <w:divsChild>
                                    <w:div w:id="475267737">
                                      <w:marLeft w:val="0"/>
                                      <w:marRight w:val="0"/>
                                      <w:marTop w:val="0"/>
                                      <w:marBottom w:val="0"/>
                                      <w:divBdr>
                                        <w:top w:val="none" w:sz="0" w:space="0" w:color="auto"/>
                                        <w:left w:val="none" w:sz="0" w:space="0" w:color="auto"/>
                                        <w:bottom w:val="none" w:sz="0" w:space="0" w:color="auto"/>
                                        <w:right w:val="none" w:sz="0" w:space="0" w:color="auto"/>
                                      </w:divBdr>
                                    </w:div>
                                    <w:div w:id="168715417">
                                      <w:marLeft w:val="0"/>
                                      <w:marRight w:val="0"/>
                                      <w:marTop w:val="0"/>
                                      <w:marBottom w:val="0"/>
                                      <w:divBdr>
                                        <w:top w:val="none" w:sz="0" w:space="0" w:color="auto"/>
                                        <w:left w:val="none" w:sz="0" w:space="0" w:color="auto"/>
                                        <w:bottom w:val="none" w:sz="0" w:space="0" w:color="auto"/>
                                        <w:right w:val="none" w:sz="0" w:space="0" w:color="auto"/>
                                      </w:divBdr>
                                      <w:divsChild>
                                        <w:div w:id="783885535">
                                          <w:marLeft w:val="0"/>
                                          <w:marRight w:val="0"/>
                                          <w:marTop w:val="0"/>
                                          <w:marBottom w:val="0"/>
                                          <w:divBdr>
                                            <w:top w:val="none" w:sz="0" w:space="0" w:color="auto"/>
                                            <w:left w:val="none" w:sz="0" w:space="0" w:color="auto"/>
                                            <w:bottom w:val="none" w:sz="0" w:space="0" w:color="auto"/>
                                            <w:right w:val="none" w:sz="0" w:space="0" w:color="auto"/>
                                          </w:divBdr>
                                          <w:divsChild>
                                            <w:div w:id="5471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58391">
                                      <w:marLeft w:val="0"/>
                                      <w:marRight w:val="0"/>
                                      <w:marTop w:val="0"/>
                                      <w:marBottom w:val="0"/>
                                      <w:divBdr>
                                        <w:top w:val="none" w:sz="0" w:space="0" w:color="auto"/>
                                        <w:left w:val="none" w:sz="0" w:space="0" w:color="auto"/>
                                        <w:bottom w:val="none" w:sz="0" w:space="0" w:color="auto"/>
                                        <w:right w:val="none" w:sz="0" w:space="0" w:color="auto"/>
                                      </w:divBdr>
                                    </w:div>
                                  </w:divsChild>
                                </w:div>
                                <w:div w:id="1804732815">
                                  <w:marLeft w:val="0"/>
                                  <w:marRight w:val="0"/>
                                  <w:marTop w:val="0"/>
                                  <w:marBottom w:val="0"/>
                                  <w:divBdr>
                                    <w:top w:val="none" w:sz="0" w:space="0" w:color="auto"/>
                                    <w:left w:val="none" w:sz="0" w:space="0" w:color="auto"/>
                                    <w:bottom w:val="none" w:sz="0" w:space="0" w:color="auto"/>
                                    <w:right w:val="none" w:sz="0" w:space="0" w:color="auto"/>
                                  </w:divBdr>
                                  <w:divsChild>
                                    <w:div w:id="1536191729">
                                      <w:marLeft w:val="0"/>
                                      <w:marRight w:val="0"/>
                                      <w:marTop w:val="0"/>
                                      <w:marBottom w:val="0"/>
                                      <w:divBdr>
                                        <w:top w:val="none" w:sz="0" w:space="0" w:color="auto"/>
                                        <w:left w:val="none" w:sz="0" w:space="0" w:color="auto"/>
                                        <w:bottom w:val="none" w:sz="0" w:space="0" w:color="auto"/>
                                        <w:right w:val="none" w:sz="0" w:space="0" w:color="auto"/>
                                      </w:divBdr>
                                    </w:div>
                                    <w:div w:id="400835968">
                                      <w:marLeft w:val="0"/>
                                      <w:marRight w:val="0"/>
                                      <w:marTop w:val="0"/>
                                      <w:marBottom w:val="0"/>
                                      <w:divBdr>
                                        <w:top w:val="none" w:sz="0" w:space="0" w:color="auto"/>
                                        <w:left w:val="none" w:sz="0" w:space="0" w:color="auto"/>
                                        <w:bottom w:val="none" w:sz="0" w:space="0" w:color="auto"/>
                                        <w:right w:val="none" w:sz="0" w:space="0" w:color="auto"/>
                                      </w:divBdr>
                                      <w:divsChild>
                                        <w:div w:id="913246379">
                                          <w:marLeft w:val="0"/>
                                          <w:marRight w:val="0"/>
                                          <w:marTop w:val="0"/>
                                          <w:marBottom w:val="0"/>
                                          <w:divBdr>
                                            <w:top w:val="none" w:sz="0" w:space="0" w:color="auto"/>
                                            <w:left w:val="none" w:sz="0" w:space="0" w:color="auto"/>
                                            <w:bottom w:val="none" w:sz="0" w:space="0" w:color="auto"/>
                                            <w:right w:val="none" w:sz="0" w:space="0" w:color="auto"/>
                                          </w:divBdr>
                                          <w:divsChild>
                                            <w:div w:id="14975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Rahat-Kari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53A64-877B-4829-B2F5-894D2BC46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10</Pages>
  <Words>669</Words>
  <Characters>4090</Characters>
  <Application>Microsoft Office Word</Application>
  <DocSecurity>0</DocSecurity>
  <Lines>157</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Rahat Karim</dc:creator>
  <cp:keywords/>
  <dc:description/>
  <cp:lastModifiedBy>Rahat Karim</cp:lastModifiedBy>
  <cp:revision>1</cp:revision>
  <dcterms:created xsi:type="dcterms:W3CDTF">2024-09-12T08:49:00Z</dcterms:created>
  <dcterms:modified xsi:type="dcterms:W3CDTF">2024-09-12T09:43:00Z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54709451-3945-47f3-9c62-8251a708d27a</vt:lpwstr>
  </property>
</Properties>
</file>