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B0F32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9E29F8B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060F820C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>CROSSTABS</w:t>
      </w:r>
    </w:p>
    <w:p w14:paraId="1BFCC53A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/TABLES=</w:t>
      </w:r>
      <w:proofErr w:type="spellStart"/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>MaritalStatus</w:t>
      </w:r>
      <w:proofErr w:type="spellEnd"/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BY </w:t>
      </w:r>
      <w:proofErr w:type="spellStart"/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>WantToBEManager</w:t>
      </w:r>
      <w:proofErr w:type="spellEnd"/>
    </w:p>
    <w:p w14:paraId="4B2704C2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/FORMAT=AVALUE TABLES</w:t>
      </w:r>
    </w:p>
    <w:p w14:paraId="32EE5347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/STATISTICS=GAMMA D BTAU RISK MCNEMAR</w:t>
      </w:r>
    </w:p>
    <w:p w14:paraId="7BFDAB99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/CELLS=COUNT EXPECTED COLUMN</w:t>
      </w:r>
    </w:p>
    <w:p w14:paraId="4DAD007F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C730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/COUNT ROUND CELL.</w:t>
      </w:r>
    </w:p>
    <w:p w14:paraId="00F8E1FB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702057D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3998C2A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4A300F2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3C682E03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C73044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Crosstabs</w:t>
      </w:r>
    </w:p>
    <w:p w14:paraId="03BA0ABA" w14:textId="77777777" w:rsidR="00C73044" w:rsidRPr="00C73044" w:rsidRDefault="00C73044" w:rsidP="00C730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133A28B0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937945F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2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6"/>
        <w:gridCol w:w="2808"/>
        <w:gridCol w:w="2843"/>
      </w:tblGrid>
      <w:tr w:rsidR="00C73044" w:rsidRPr="00C73044" w14:paraId="5875F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3CF5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C73044" w:rsidRPr="00C73044" w14:paraId="22781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06A19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972C18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26-JUL-2022 15:04:54</w:t>
            </w:r>
          </w:p>
        </w:tc>
      </w:tr>
      <w:tr w:rsidR="00C73044" w:rsidRPr="00C73044" w14:paraId="40E29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FAC71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3B4245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C73044" w:rsidRPr="00C73044" w14:paraId="7173A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EAD27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99CC8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447CC4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C73044" w:rsidRPr="00C73044" w14:paraId="1FC9E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D2452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B3FFD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26B0C7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C73044" w:rsidRPr="00C73044" w14:paraId="78147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04692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43C12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D56054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73044" w:rsidRPr="00C73044" w14:paraId="5EA9B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AA084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0CA98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9D0145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73044" w:rsidRPr="00C73044" w14:paraId="6136A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6B9F7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D1AA4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C7DCD3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C73044" w:rsidRPr="00C73044" w14:paraId="3D1AB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CB7E0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AEA42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ADBCB7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C73044" w:rsidRPr="00C73044" w14:paraId="70F0E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3EB33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6DEE1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54C40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C73044" w:rsidRPr="00C73044" w14:paraId="22959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BA41E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7F207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90C93F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for each table are based on all the cases with valid data in the specified range(s) for all variables in each table.</w:t>
            </w:r>
          </w:p>
        </w:tc>
      </w:tr>
      <w:tr w:rsidR="00C73044" w:rsidRPr="00C73044" w14:paraId="52F13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47130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1B18CA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CROSSTABS</w:t>
            </w:r>
          </w:p>
          <w:p w14:paraId="336D6A0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/TABLES=</w:t>
            </w:r>
            <w:proofErr w:type="spellStart"/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MaritalStatus</w:t>
            </w:r>
            <w:proofErr w:type="spellEnd"/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BY </w:t>
            </w:r>
            <w:proofErr w:type="spellStart"/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WantToBEManager</w:t>
            </w:r>
            <w:proofErr w:type="spellEnd"/>
          </w:p>
          <w:p w14:paraId="0788C74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/FORMAT=AVALUE TABLES</w:t>
            </w:r>
          </w:p>
          <w:p w14:paraId="25521F5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/STATISTICS=GAMMA D BTAU RISK MCNEMAR</w:t>
            </w:r>
          </w:p>
          <w:p w14:paraId="5A888AE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/CELLS=COUNT EXPECTED COLUMN</w:t>
            </w:r>
          </w:p>
          <w:p w14:paraId="4345419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/COUNT ROUND CELL.</w:t>
            </w:r>
          </w:p>
        </w:tc>
      </w:tr>
      <w:tr w:rsidR="00C73044" w:rsidRPr="00C73044" w14:paraId="27682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FFA6E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lastRenderedPageBreak/>
              <w:t>Resources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B20DB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CC5B2C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00:00:00.02</w:t>
            </w:r>
          </w:p>
        </w:tc>
      </w:tr>
      <w:tr w:rsidR="00C73044" w:rsidRPr="00C73044" w14:paraId="1BAC7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EF366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069DD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5E19F6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00:00:00.02</w:t>
            </w:r>
          </w:p>
        </w:tc>
      </w:tr>
      <w:tr w:rsidR="00C73044" w:rsidRPr="00C73044" w14:paraId="233FA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3E492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8A33F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Dimensions Requested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BF864C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C73044" w:rsidRPr="00C73044" w14:paraId="729B1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DC8B2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D4331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Cells Available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5B7AE0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524245</w:t>
            </w:r>
          </w:p>
        </w:tc>
      </w:tr>
    </w:tbl>
    <w:p w14:paraId="41E3BAF8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8888227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97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80"/>
        <w:gridCol w:w="1164"/>
        <w:gridCol w:w="1164"/>
        <w:gridCol w:w="1163"/>
        <w:gridCol w:w="1163"/>
        <w:gridCol w:w="1163"/>
        <w:gridCol w:w="1163"/>
      </w:tblGrid>
      <w:tr w:rsidR="00C73044" w:rsidRPr="00C73044" w14:paraId="7F778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5E5A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>Case Processing Summary</w:t>
            </w:r>
          </w:p>
        </w:tc>
      </w:tr>
      <w:tr w:rsidR="00C73044" w:rsidRPr="00C73044" w14:paraId="0FE74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452BB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69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ABC66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</w:t>
            </w:r>
          </w:p>
        </w:tc>
      </w:tr>
      <w:tr w:rsidR="00C73044" w:rsidRPr="00C73044" w14:paraId="44EED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C0B3C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  <w:tc>
          <w:tcPr>
            <w:tcW w:w="23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BEE75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232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BBCBD1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232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2AF94D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</w:tr>
      <w:tr w:rsidR="00C73044" w:rsidRPr="00C73044" w14:paraId="00047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AA702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79CB5A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F261D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A09DE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D7235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740B9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4ED55E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</w:tr>
      <w:tr w:rsidR="00C73044" w:rsidRPr="00C73044" w14:paraId="678E9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75CBE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4. Marital Status </w:t>
            </w: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* 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31BEB2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195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7119327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97.5%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EB3319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B8246A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2.5%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FDD0B3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5E04571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</w:tr>
    </w:tbl>
    <w:p w14:paraId="649347D0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136F592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123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1"/>
        <w:gridCol w:w="2189"/>
        <w:gridCol w:w="2779"/>
        <w:gridCol w:w="1372"/>
        <w:gridCol w:w="1372"/>
        <w:gridCol w:w="1667"/>
        <w:gridCol w:w="1163"/>
      </w:tblGrid>
      <w:tr w:rsidR="00C73044" w:rsidRPr="00C73044" w14:paraId="6A006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7790F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4. Marital Status </w:t>
            </w:r>
            <w:proofErr w:type="gramStart"/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>* .Do</w:t>
            </w:r>
            <w:proofErr w:type="gramEnd"/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 you want to be a manager in future? Crosstabulation</w:t>
            </w:r>
          </w:p>
        </w:tc>
      </w:tr>
      <w:tr w:rsidR="00C73044" w:rsidRPr="00C73044" w14:paraId="28574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D035B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4411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DA866E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081383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</w:tr>
      <w:tr w:rsidR="00C73044" w:rsidRPr="00C73044" w14:paraId="60180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6BF3B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70F52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Yes</w:t>
            </w:r>
          </w:p>
        </w:tc>
        <w:tc>
          <w:tcPr>
            <w:tcW w:w="137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6793B2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NO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DDF45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Already in a management </w:t>
            </w:r>
            <w:proofErr w:type="spell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Possion</w:t>
            </w:r>
            <w:proofErr w:type="spellEnd"/>
          </w:p>
        </w:tc>
        <w:tc>
          <w:tcPr>
            <w:tcW w:w="1163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4F2C26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</w:p>
        </w:tc>
      </w:tr>
      <w:tr w:rsidR="00C73044" w:rsidRPr="00C73044" w14:paraId="750BC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4B332F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4. Marital Status</w:t>
            </w:r>
          </w:p>
        </w:tc>
        <w:tc>
          <w:tcPr>
            <w:tcW w:w="218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B5FB8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Married</w:t>
            </w:r>
          </w:p>
        </w:tc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802C5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30B59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142</w:t>
            </w:r>
          </w:p>
        </w:tc>
        <w:tc>
          <w:tcPr>
            <w:tcW w:w="137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4B3CC2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ABF41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FBF32C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177</w:t>
            </w:r>
          </w:p>
        </w:tc>
      </w:tr>
      <w:tr w:rsidR="00C73044" w:rsidRPr="00C73044" w14:paraId="0FABD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D5628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31FC1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9FA09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DFC1B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144.3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16E6D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31.8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A3894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.9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AD605D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177.0</w:t>
            </w:r>
          </w:p>
        </w:tc>
      </w:tr>
      <w:tr w:rsidR="00C73044" w:rsidRPr="00C73044" w14:paraId="3F724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0D02B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2F045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C59AB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 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ECCA7D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89.3%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5C506CC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97.1%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146AD21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1095E4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90.8%</w:t>
            </w:r>
          </w:p>
        </w:tc>
      </w:tr>
      <w:tr w:rsidR="00C73044" w:rsidRPr="00C73044" w14:paraId="5899D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496D4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F2FE7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Unmarried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18C66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7FB5C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6DA72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B15F0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965DD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</w:t>
            </w:r>
          </w:p>
        </w:tc>
      </w:tr>
      <w:tr w:rsidR="00C73044" w:rsidRPr="00C73044" w14:paraId="3FDC8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6A8D4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BA167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FB8B0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1131D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12.2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B18B4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2.7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37EC3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6CFAC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</w:tr>
      <w:tr w:rsidR="00C73044" w:rsidRPr="00C73044" w14:paraId="58B48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4B998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4CD34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52872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 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818227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8.8%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0EED84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2.9%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35EC7D6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4C93AF2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7.7%</w:t>
            </w:r>
          </w:p>
        </w:tc>
      </w:tr>
      <w:tr w:rsidR="00C73044" w:rsidRPr="00C73044" w14:paraId="1235C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5D472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806E9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Separated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1EE67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7BBCF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50C4A5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8D78F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566C23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C73044" w:rsidRPr="00C73044" w14:paraId="6F136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62CCA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5216E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44AB6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6F627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.8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721018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.2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43E4B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FAA307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C73044" w:rsidRPr="00C73044" w14:paraId="5C2C6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6A310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E84B0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93828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 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A02F18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0.6%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DF866E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2D90F28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CB5F95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C73044" w:rsidRPr="00C73044" w14:paraId="2F9A7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3C4EC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A81BD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The rest is formality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41BDC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19987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FFAD0B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26D5C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E3009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C73044" w:rsidRPr="00C73044" w14:paraId="0C0C4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3287E6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87368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448AF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464C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.8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4EBC6F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.2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3DD2C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2CC8B6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C73044" w:rsidRPr="00C73044" w14:paraId="01BF9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F5DDC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49AE2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ABC57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 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5C4683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0.6%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ADDC51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18DFD4E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5DF7AD4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C73044" w:rsidRPr="00C73044" w14:paraId="2DB68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105BE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A34C6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Widow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B793F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B5390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C5AE0B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6BDED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64FC7F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C73044" w:rsidRPr="00C73044" w14:paraId="38969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91C41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1C69D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16366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30DAB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.8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343702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.2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32618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0D5792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</w:tr>
      <w:tr w:rsidR="00C73044" w:rsidRPr="00C73044" w14:paraId="4B59B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094CB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18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D1108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74C5A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 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8CFFFD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0.6%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E97E42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44198E3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2371446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0.5%</w:t>
            </w:r>
          </w:p>
        </w:tc>
      </w:tr>
      <w:tr w:rsidR="00C73044" w:rsidRPr="00C73044" w14:paraId="18A14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18149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DAE36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5304F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159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5F25F0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35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35886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6BFD6D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195</w:t>
            </w:r>
          </w:p>
        </w:tc>
      </w:tr>
      <w:tr w:rsidR="00C73044" w:rsidRPr="00C73044" w14:paraId="6A80A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52134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BBBC5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Expected Count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34BB7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159.0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08424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35.0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E3A8A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3C93EF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195.0</w:t>
            </w:r>
          </w:p>
        </w:tc>
      </w:tr>
      <w:tr w:rsidR="00C73044" w:rsidRPr="00C73044" w14:paraId="0F573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9B2ED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60A36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% </w:t>
            </w: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within 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</w:t>
            </w:r>
          </w:p>
        </w:tc>
        <w:tc>
          <w:tcPr>
            <w:tcW w:w="137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6689FB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  <w:tc>
          <w:tcPr>
            <w:tcW w:w="137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76C3593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F43506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46F5D3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100.0%</w:t>
            </w:r>
          </w:p>
        </w:tc>
      </w:tr>
    </w:tbl>
    <w:p w14:paraId="20E6E381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4B29FC8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6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1"/>
        <w:gridCol w:w="1163"/>
        <w:gridCol w:w="1163"/>
        <w:gridCol w:w="1668"/>
      </w:tblGrid>
      <w:tr w:rsidR="00C73044" w:rsidRPr="00C73044" w14:paraId="57FFD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A8A64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>Chi-Square Tests</w:t>
            </w:r>
          </w:p>
        </w:tc>
      </w:tr>
      <w:tr w:rsidR="00C73044" w:rsidRPr="00C73044" w14:paraId="71E3F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DEE581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B68C8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  <w:tc>
          <w:tcPr>
            <w:tcW w:w="116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538E70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df</w:t>
            </w:r>
            <w:proofErr w:type="spellEnd"/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3042AA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Asymptotic Significance (2-sided)</w:t>
            </w:r>
          </w:p>
        </w:tc>
      </w:tr>
      <w:tr w:rsidR="00C73044" w:rsidRPr="00C73044" w14:paraId="462B3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23B05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McNemar</w:t>
            </w:r>
            <w:proofErr w:type="spell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-Bowker Test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30D7F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9D9065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D48CD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proofErr w:type="gramStart"/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</w:t>
            </w:r>
            <w:r w:rsidRPr="00C7304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bidi="bn-IN"/>
              </w:rPr>
              <w:t>a</w:t>
            </w:r>
            <w:proofErr w:type="gramEnd"/>
          </w:p>
        </w:tc>
      </w:tr>
      <w:tr w:rsidR="00C73044" w:rsidRPr="00C73044" w14:paraId="4A024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3646E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Valid Cases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44B1BE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195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07B57A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6DE522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C73044" w:rsidRPr="00C73044" w14:paraId="40A20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C2C7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a. Computed only for a </w:t>
            </w:r>
            <w:proofErr w:type="spellStart"/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PxP</w:t>
            </w:r>
            <w:proofErr w:type="spellEnd"/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table, where P must be greater than 1.</w:t>
            </w:r>
          </w:p>
        </w:tc>
      </w:tr>
    </w:tbl>
    <w:p w14:paraId="22A4E1EE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A7C2068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12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3"/>
        <w:gridCol w:w="1303"/>
        <w:gridCol w:w="2779"/>
        <w:gridCol w:w="1163"/>
        <w:gridCol w:w="1667"/>
        <w:gridCol w:w="1667"/>
        <w:gridCol w:w="1667"/>
      </w:tblGrid>
      <w:tr w:rsidR="00C73044" w:rsidRPr="00C73044" w14:paraId="0C4D1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4116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>Directional Measures</w:t>
            </w:r>
          </w:p>
        </w:tc>
      </w:tr>
      <w:tr w:rsidR="00C73044" w:rsidRPr="00C73044" w14:paraId="3BD2A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12" w:type="dxa"/>
            <w:gridSpan w:val="3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438213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60064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6DF0D2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Asymptotic Standard </w:t>
            </w:r>
            <w:proofErr w:type="spell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Error</w:t>
            </w:r>
            <w:r w:rsidRPr="00C73044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a</w:t>
            </w:r>
            <w:proofErr w:type="spellEnd"/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08157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T</w:t>
            </w:r>
            <w:r w:rsidRPr="00C73044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b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2B511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Significance</w:t>
            </w:r>
          </w:p>
        </w:tc>
      </w:tr>
      <w:tr w:rsidR="00C73044" w:rsidRPr="00C73044" w14:paraId="3D7E6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2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291B2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Ordinal by Ordinal</w:t>
            </w:r>
          </w:p>
        </w:tc>
        <w:tc>
          <w:tcPr>
            <w:tcW w:w="1302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0399C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Somers'</w:t>
            </w:r>
            <w:proofErr w:type="spell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d</w:t>
            </w:r>
          </w:p>
        </w:tc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30709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Symmetric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5C3B5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-.102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35CE39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.043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95505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-2.129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438AE2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.033</w:t>
            </w:r>
          </w:p>
        </w:tc>
      </w:tr>
      <w:tr w:rsidR="00C73044" w:rsidRPr="00C73044" w14:paraId="3FBF6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FAA311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30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4E85D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723C1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4. Marital Status Dependent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77F8E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-.079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8937DE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.036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518FD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-2.129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07CFE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.033</w:t>
            </w:r>
          </w:p>
        </w:tc>
      </w:tr>
      <w:tr w:rsidR="00C73044" w:rsidRPr="00C73044" w14:paraId="2FFCE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983E4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302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9A94C4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4A150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gram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.Do</w:t>
            </w:r>
            <w:proofErr w:type="gramEnd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 you want to be a manager in future? Dependent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515374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-.141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9F6B68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.060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8C505B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-2.129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497887C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.033</w:t>
            </w:r>
          </w:p>
        </w:tc>
      </w:tr>
      <w:tr w:rsidR="00C73044" w:rsidRPr="00C73044" w14:paraId="41307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CDFC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a. Not assuming the null hypothesis.</w:t>
            </w:r>
          </w:p>
        </w:tc>
      </w:tr>
      <w:tr w:rsidR="00C73044" w:rsidRPr="00C73044" w14:paraId="1DF60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66FA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b. Using the asymptotic standard error assuming the null hypothesis.</w:t>
            </w:r>
          </w:p>
        </w:tc>
      </w:tr>
    </w:tbl>
    <w:p w14:paraId="01E4C778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0C4EC35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99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2"/>
        <w:gridCol w:w="1755"/>
        <w:gridCol w:w="1163"/>
        <w:gridCol w:w="1667"/>
        <w:gridCol w:w="1667"/>
        <w:gridCol w:w="1667"/>
      </w:tblGrid>
      <w:tr w:rsidR="00C73044" w:rsidRPr="00C73044" w14:paraId="59A7C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68E2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>Symmetric Measures</w:t>
            </w:r>
          </w:p>
        </w:tc>
      </w:tr>
      <w:tr w:rsidR="00C73044" w:rsidRPr="00C73044" w14:paraId="79ED9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86B0BD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1370E9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36843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Asymptotic Standard </w:t>
            </w:r>
            <w:proofErr w:type="spellStart"/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Error</w:t>
            </w:r>
            <w:r w:rsidRPr="00C73044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a</w:t>
            </w:r>
            <w:proofErr w:type="spellEnd"/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E7B7DB6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T</w:t>
            </w:r>
            <w:r w:rsidRPr="00C73044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bidi="bn-IN"/>
              </w:rPr>
              <w:t>b</w:t>
            </w:r>
          </w:p>
        </w:tc>
        <w:tc>
          <w:tcPr>
            <w:tcW w:w="16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92846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Approximate Significance</w:t>
            </w:r>
          </w:p>
        </w:tc>
      </w:tr>
      <w:tr w:rsidR="00C73044" w:rsidRPr="00C73044" w14:paraId="5D46D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1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02BAF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Ordinal by Ordinal</w:t>
            </w:r>
          </w:p>
        </w:tc>
        <w:tc>
          <w:tcPr>
            <w:tcW w:w="175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CC13F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Kendall's tau-b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26A9F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-.106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5374A0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.045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4ADD65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-2.129</w:t>
            </w:r>
          </w:p>
        </w:tc>
        <w:tc>
          <w:tcPr>
            <w:tcW w:w="16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C03EA7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.033</w:t>
            </w:r>
          </w:p>
        </w:tc>
      </w:tr>
      <w:tr w:rsidR="00C73044" w:rsidRPr="00C73044" w14:paraId="722A9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1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086063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75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6663A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Gamma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A0A8FA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-.617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370105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.322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32EEB7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-2.129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A0D0FF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.033</w:t>
            </w:r>
          </w:p>
        </w:tc>
      </w:tr>
      <w:tr w:rsidR="00C73044" w:rsidRPr="00C73044" w14:paraId="2C358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5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D89EAB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Valid Cases</w:t>
            </w:r>
          </w:p>
        </w:tc>
        <w:tc>
          <w:tcPr>
            <w:tcW w:w="116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C4BEBF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195</w:t>
            </w: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7A79D5A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44C31A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6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A1AAB9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C73044" w:rsidRPr="00C73044" w14:paraId="523B8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9652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a. Not assuming the null hypothesis.</w:t>
            </w:r>
          </w:p>
        </w:tc>
      </w:tr>
      <w:tr w:rsidR="00C73044" w:rsidRPr="00C73044" w14:paraId="75794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F1018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b. Using the asymptotic standard error assuming the null hypothesis.</w:t>
            </w:r>
          </w:p>
        </w:tc>
      </w:tr>
    </w:tbl>
    <w:p w14:paraId="49B5E5B4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23A1550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39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9"/>
        <w:gridCol w:w="1163"/>
      </w:tblGrid>
      <w:tr w:rsidR="00C73044" w:rsidRPr="00C73044" w14:paraId="503CB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07F9E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C73044">
              <w:rPr>
                <w:rFonts w:ascii="Arial" w:hAnsi="Arial" w:cs="Arial"/>
                <w:b/>
                <w:bCs/>
                <w:color w:val="010205"/>
                <w:lang w:bidi="bn-IN"/>
              </w:rPr>
              <w:t>Risk Estimate</w:t>
            </w:r>
          </w:p>
        </w:tc>
      </w:tr>
      <w:tr w:rsidR="00C73044" w:rsidRPr="00C73044" w14:paraId="3E5AC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535D6FC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D854FFF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Value</w:t>
            </w:r>
          </w:p>
        </w:tc>
      </w:tr>
      <w:tr w:rsidR="00C73044" w:rsidRPr="00C73044" w14:paraId="7858D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0F8539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Odds Ratio for 4. Marital Status (Married / Unmarried)</w:t>
            </w:r>
          </w:p>
        </w:tc>
        <w:tc>
          <w:tcPr>
            <w:tcW w:w="1163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A76BDB7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bidi="bn-IN"/>
              </w:rPr>
              <w:t>a</w:t>
            </w:r>
          </w:p>
        </w:tc>
      </w:tr>
      <w:tr w:rsidR="00C73044" w:rsidRPr="00C73044" w14:paraId="52364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089E2" w14:textId="77777777" w:rsidR="00C73044" w:rsidRPr="00C73044" w:rsidRDefault="00C73044" w:rsidP="00C730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C730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a. Risk Estimate statistics cannot be computed. They are only computed for a 2*2 table without empty cells.</w:t>
            </w:r>
          </w:p>
        </w:tc>
      </w:tr>
    </w:tbl>
    <w:p w14:paraId="084B4CF6" w14:textId="77777777" w:rsidR="00C73044" w:rsidRPr="00C73044" w:rsidRDefault="00C73044" w:rsidP="00C730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BEDFA48" w14:textId="77777777" w:rsidR="00AA09E8" w:rsidRDefault="00AA09E8"/>
    <w:sectPr w:rsidR="00AA09E8" w:rsidSect="00BE48A6">
      <w:pgSz w:w="21885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BA"/>
    <w:rsid w:val="00A604BA"/>
    <w:rsid w:val="00AA09E8"/>
    <w:rsid w:val="00C7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B9EC2-FB97-4979-B3AF-20A4DCE5C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2022-08-01T08:34:00Z</dcterms:created>
  <dcterms:modified xsi:type="dcterms:W3CDTF">2022-08-01T08:34:00Z</dcterms:modified>
</cp:coreProperties>
</file>