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CC903" w14:textId="795B16EE" w:rsidR="00D43D8C" w:rsidRDefault="00D43D8C">
      <w:r>
        <w:t>NAMA</w:t>
      </w:r>
      <w:r>
        <w:tab/>
        <w:t>: VERNANDA MULIA HAMONANGAN MANURUNG</w:t>
      </w:r>
    </w:p>
    <w:p w14:paraId="24F808EC" w14:textId="48D8D020" w:rsidR="00D43D8C" w:rsidRDefault="00D43D8C">
      <w:r>
        <w:t>NRP</w:t>
      </w:r>
      <w:r>
        <w:tab/>
        <w:t>: 3123522005</w:t>
      </w:r>
    </w:p>
    <w:p w14:paraId="3A275458" w14:textId="77777777" w:rsidR="00D43D8C" w:rsidRDefault="00D43D8C"/>
    <w:p w14:paraId="026658C4" w14:textId="0E8EF384" w:rsidR="003824BF" w:rsidRDefault="00D43D8C">
      <w:r>
        <w:t>CLASS DIAGRAM</w:t>
      </w:r>
    </w:p>
    <w:tbl>
      <w:tblPr>
        <w:tblStyle w:val="TableGrid"/>
        <w:tblpPr w:leftFromText="180" w:rightFromText="180" w:vertAnchor="page" w:horzAnchor="margin" w:tblpY="3361"/>
        <w:tblW w:w="0" w:type="auto"/>
        <w:tblLook w:val="04A0" w:firstRow="1" w:lastRow="0" w:firstColumn="1" w:lastColumn="0" w:noHBand="0" w:noVBand="1"/>
      </w:tblPr>
      <w:tblGrid>
        <w:gridCol w:w="7037"/>
      </w:tblGrid>
      <w:tr w:rsidR="00D43D8C" w14:paraId="078DBADD" w14:textId="77777777" w:rsidTr="00D43D8C">
        <w:trPr>
          <w:trHeight w:val="489"/>
        </w:trPr>
        <w:tc>
          <w:tcPr>
            <w:tcW w:w="7037" w:type="dxa"/>
          </w:tcPr>
          <w:p w14:paraId="64AE2351" w14:textId="77777777" w:rsidR="00D43D8C" w:rsidRDefault="00D43D8C" w:rsidP="00D43D8C">
            <w:pPr>
              <w:jc w:val="center"/>
            </w:pPr>
            <w:r w:rsidRPr="00D43D8C">
              <w:t>Produ</w:t>
            </w:r>
            <w:r>
              <w:t>k</w:t>
            </w:r>
          </w:p>
        </w:tc>
      </w:tr>
      <w:tr w:rsidR="00D43D8C" w14:paraId="2055DEB0" w14:textId="77777777" w:rsidTr="00D43D8C">
        <w:trPr>
          <w:trHeight w:val="1047"/>
        </w:trPr>
        <w:tc>
          <w:tcPr>
            <w:tcW w:w="7037" w:type="dxa"/>
          </w:tcPr>
          <w:p w14:paraId="63465AFE" w14:textId="77777777" w:rsidR="00D43D8C" w:rsidRDefault="00D43D8C" w:rsidP="00D43D8C">
            <w:r>
              <w:t>namaProduk</w:t>
            </w:r>
            <w:r w:rsidRPr="00D43D8C">
              <w:t>: String</w:t>
            </w:r>
          </w:p>
          <w:p w14:paraId="1D1DB0A5" w14:textId="77777777" w:rsidR="00D43D8C" w:rsidRDefault="00D43D8C" w:rsidP="00D43D8C">
            <w:r>
              <w:t>hargaProduk</w:t>
            </w:r>
            <w:r w:rsidRPr="00D43D8C">
              <w:t>: double</w:t>
            </w:r>
          </w:p>
          <w:p w14:paraId="170E72C6" w14:textId="77777777" w:rsidR="00D43D8C" w:rsidRDefault="00D43D8C" w:rsidP="00D43D8C">
            <w:r>
              <w:t>ProdukTersedia</w:t>
            </w:r>
            <w:r w:rsidRPr="00D43D8C">
              <w:t>: int</w:t>
            </w:r>
          </w:p>
        </w:tc>
      </w:tr>
      <w:tr w:rsidR="00D43D8C" w14:paraId="6AD203B6" w14:textId="77777777" w:rsidTr="00D43D8C">
        <w:trPr>
          <w:trHeight w:val="1238"/>
        </w:trPr>
        <w:tc>
          <w:tcPr>
            <w:tcW w:w="7037" w:type="dxa"/>
          </w:tcPr>
          <w:p w14:paraId="194CC7BA" w14:textId="77777777" w:rsidR="00D43D8C" w:rsidRDefault="00D43D8C" w:rsidP="00D43D8C">
            <w:r w:rsidRPr="00D43D8C">
              <w:t>+ Produ</w:t>
            </w:r>
            <w:r>
              <w:t>k</w:t>
            </w:r>
            <w:r w:rsidRPr="00D43D8C">
              <w:t>(</w:t>
            </w:r>
            <w:r>
              <w:t>namaProduk</w:t>
            </w:r>
            <w:r w:rsidRPr="00D43D8C">
              <w:t xml:space="preserve">: String, </w:t>
            </w:r>
            <w:r>
              <w:t>hargaProduk</w:t>
            </w:r>
            <w:r w:rsidRPr="00D43D8C">
              <w:t xml:space="preserve">: double, </w:t>
            </w:r>
            <w:r>
              <w:t>ProdukTersedia</w:t>
            </w:r>
            <w:r w:rsidRPr="00D43D8C">
              <w:t>: int)</w:t>
            </w:r>
          </w:p>
          <w:p w14:paraId="3196F07B" w14:textId="77777777" w:rsidR="00D43D8C" w:rsidRDefault="00D43D8C" w:rsidP="00D43D8C">
            <w:r w:rsidRPr="00D43D8C">
              <w:t>+ calculateTotalPrice(quantity: int): double</w:t>
            </w:r>
          </w:p>
          <w:p w14:paraId="06946439" w14:textId="77777777" w:rsidR="00D43D8C" w:rsidRDefault="00D43D8C" w:rsidP="00D43D8C">
            <w:r w:rsidRPr="00D43D8C">
              <w:t>+ reduceStock(amount: int): void</w:t>
            </w:r>
          </w:p>
          <w:p w14:paraId="05D58167" w14:textId="77777777" w:rsidR="00D43D8C" w:rsidRDefault="00D43D8C" w:rsidP="00D43D8C">
            <w:r w:rsidRPr="00D43D8C">
              <w:t>+ getQuantity(): int</w:t>
            </w:r>
          </w:p>
        </w:tc>
      </w:tr>
    </w:tbl>
    <w:p w14:paraId="2170C73D" w14:textId="77777777" w:rsidR="00D43D8C" w:rsidRPr="00D43D8C" w:rsidRDefault="00D43D8C" w:rsidP="00D43D8C"/>
    <w:p w14:paraId="30C2B2DE" w14:textId="77777777" w:rsidR="00D43D8C" w:rsidRPr="00D43D8C" w:rsidRDefault="00D43D8C" w:rsidP="00D43D8C"/>
    <w:p w14:paraId="24325C66" w14:textId="77777777" w:rsidR="00D43D8C" w:rsidRPr="00D43D8C" w:rsidRDefault="00D43D8C" w:rsidP="00D43D8C"/>
    <w:p w14:paraId="5CDE9066" w14:textId="77777777" w:rsidR="00D43D8C" w:rsidRPr="00D43D8C" w:rsidRDefault="00D43D8C" w:rsidP="00D43D8C"/>
    <w:p w14:paraId="4F9BE92B" w14:textId="77777777" w:rsidR="00D43D8C" w:rsidRPr="00D43D8C" w:rsidRDefault="00D43D8C" w:rsidP="00D43D8C"/>
    <w:p w14:paraId="43A5DA09" w14:textId="77777777" w:rsidR="00D43D8C" w:rsidRPr="00D43D8C" w:rsidRDefault="00D43D8C" w:rsidP="00D43D8C"/>
    <w:p w14:paraId="41AAA130" w14:textId="77777777" w:rsidR="00D43D8C" w:rsidRDefault="00D43D8C" w:rsidP="00D43D8C"/>
    <w:p w14:paraId="0FE2B3F9" w14:textId="77777777" w:rsidR="00D43D8C" w:rsidRDefault="00D43D8C" w:rsidP="00D43D8C"/>
    <w:p w14:paraId="01ED900D" w14:textId="77777777" w:rsidR="00FA472C" w:rsidRDefault="00FA472C" w:rsidP="00FA472C">
      <w:r>
        <w:t>public class Produk {</w:t>
      </w:r>
    </w:p>
    <w:p w14:paraId="11BBE618" w14:textId="77777777" w:rsidR="00FA472C" w:rsidRDefault="00FA472C" w:rsidP="00FA472C">
      <w:r>
        <w:t xml:space="preserve">    private String namaProduk;</w:t>
      </w:r>
    </w:p>
    <w:p w14:paraId="7076D001" w14:textId="77777777" w:rsidR="00FA472C" w:rsidRDefault="00FA472C" w:rsidP="00FA472C">
      <w:r>
        <w:t xml:space="preserve">    private double hargaProduk;</w:t>
      </w:r>
    </w:p>
    <w:p w14:paraId="1916AA6E" w14:textId="77777777" w:rsidR="00FA472C" w:rsidRDefault="00FA472C" w:rsidP="00FA472C">
      <w:r>
        <w:t xml:space="preserve">    private int produkTersedia;</w:t>
      </w:r>
    </w:p>
    <w:p w14:paraId="1594FF60" w14:textId="77777777" w:rsidR="00FA472C" w:rsidRDefault="00FA472C" w:rsidP="00FA472C"/>
    <w:p w14:paraId="1015CF4F" w14:textId="77777777" w:rsidR="00FA472C" w:rsidRDefault="00FA472C" w:rsidP="00FA472C">
      <w:r>
        <w:t xml:space="preserve">    public Produk(String namaProduk, double hargaProduk, int produkTersedia) {</w:t>
      </w:r>
    </w:p>
    <w:p w14:paraId="2FBEBD7A" w14:textId="77777777" w:rsidR="00FA472C" w:rsidRDefault="00FA472C" w:rsidP="00FA472C">
      <w:r>
        <w:t xml:space="preserve">        this.namaProduk = namaProduk;</w:t>
      </w:r>
    </w:p>
    <w:p w14:paraId="4377B881" w14:textId="77777777" w:rsidR="00FA472C" w:rsidRDefault="00FA472C" w:rsidP="00FA472C">
      <w:r>
        <w:t xml:space="preserve">        this.hargaProduk = hargaProduk;</w:t>
      </w:r>
    </w:p>
    <w:p w14:paraId="62EDF5C4" w14:textId="77777777" w:rsidR="00FA472C" w:rsidRDefault="00FA472C" w:rsidP="00FA472C">
      <w:r>
        <w:t xml:space="preserve">        this.produkTersedia = produkTersedia;</w:t>
      </w:r>
    </w:p>
    <w:p w14:paraId="5DFA564A" w14:textId="77777777" w:rsidR="00FA472C" w:rsidRDefault="00FA472C" w:rsidP="00FA472C">
      <w:r>
        <w:t xml:space="preserve">    }</w:t>
      </w:r>
    </w:p>
    <w:p w14:paraId="67CD38E9" w14:textId="77777777" w:rsidR="00FA472C" w:rsidRDefault="00FA472C" w:rsidP="00FA472C"/>
    <w:p w14:paraId="470D2F4A" w14:textId="77777777" w:rsidR="00FA472C" w:rsidRDefault="00FA472C" w:rsidP="00FA472C">
      <w:r>
        <w:t xml:space="preserve">    public double calculateTotalPrice(int quantity) {</w:t>
      </w:r>
    </w:p>
    <w:p w14:paraId="5FDC1242" w14:textId="77777777" w:rsidR="00FA472C" w:rsidRDefault="00FA472C" w:rsidP="00FA472C">
      <w:r>
        <w:t xml:space="preserve">        return quantity * hargaProduk;</w:t>
      </w:r>
    </w:p>
    <w:p w14:paraId="18B548CB" w14:textId="77777777" w:rsidR="00FA472C" w:rsidRDefault="00FA472C" w:rsidP="00FA472C">
      <w:r>
        <w:t xml:space="preserve">    }</w:t>
      </w:r>
    </w:p>
    <w:p w14:paraId="7DB64CEA" w14:textId="77777777" w:rsidR="00FA472C" w:rsidRDefault="00FA472C" w:rsidP="00FA472C"/>
    <w:p w14:paraId="55B19D8D" w14:textId="77777777" w:rsidR="00FA472C" w:rsidRDefault="00FA472C" w:rsidP="00FA472C">
      <w:r>
        <w:t xml:space="preserve">    public void reduceStock(int amount) {</w:t>
      </w:r>
    </w:p>
    <w:p w14:paraId="19F5FD78" w14:textId="77777777" w:rsidR="00FA472C" w:rsidRDefault="00FA472C" w:rsidP="00FA472C">
      <w:r>
        <w:t xml:space="preserve">        if (amount &lt;= produkTersedia) {</w:t>
      </w:r>
    </w:p>
    <w:p w14:paraId="0D09B6DE" w14:textId="77777777" w:rsidR="00FA472C" w:rsidRDefault="00FA472C" w:rsidP="00FA472C">
      <w:r>
        <w:t xml:space="preserve">            produkTersedia -= amount;</w:t>
      </w:r>
    </w:p>
    <w:p w14:paraId="48B9270F" w14:textId="77777777" w:rsidR="00FA472C" w:rsidRDefault="00FA472C" w:rsidP="00FA472C">
      <w:r>
        <w:t xml:space="preserve">        } else {</w:t>
      </w:r>
    </w:p>
    <w:p w14:paraId="021C3E13" w14:textId="77777777" w:rsidR="00FA472C" w:rsidRDefault="00FA472C" w:rsidP="00FA472C">
      <w:r>
        <w:lastRenderedPageBreak/>
        <w:t xml:space="preserve">            System.out.println("Stok tidak mencukupi");</w:t>
      </w:r>
    </w:p>
    <w:p w14:paraId="1086074B" w14:textId="77777777" w:rsidR="00FA472C" w:rsidRDefault="00FA472C" w:rsidP="00FA472C">
      <w:r>
        <w:t xml:space="preserve">        }</w:t>
      </w:r>
    </w:p>
    <w:p w14:paraId="00D2780F" w14:textId="77777777" w:rsidR="00FA472C" w:rsidRDefault="00FA472C" w:rsidP="00FA472C">
      <w:r>
        <w:t xml:space="preserve">    }</w:t>
      </w:r>
    </w:p>
    <w:p w14:paraId="25547739" w14:textId="77777777" w:rsidR="00FA472C" w:rsidRDefault="00FA472C" w:rsidP="00FA472C"/>
    <w:p w14:paraId="346E79C9" w14:textId="77777777" w:rsidR="00FA472C" w:rsidRDefault="00FA472C" w:rsidP="00FA472C">
      <w:r>
        <w:t xml:space="preserve">    public int getQuantity() {</w:t>
      </w:r>
    </w:p>
    <w:p w14:paraId="0D42DC37" w14:textId="77777777" w:rsidR="00FA472C" w:rsidRDefault="00FA472C" w:rsidP="00FA472C">
      <w:r>
        <w:t xml:space="preserve">        return produkTersedia;</w:t>
      </w:r>
    </w:p>
    <w:p w14:paraId="5906F10C" w14:textId="77777777" w:rsidR="00FA472C" w:rsidRDefault="00FA472C" w:rsidP="00FA472C">
      <w:r>
        <w:t xml:space="preserve">    }</w:t>
      </w:r>
    </w:p>
    <w:p w14:paraId="7A5A515B" w14:textId="77777777" w:rsidR="00FA472C" w:rsidRDefault="00FA472C" w:rsidP="00FA472C"/>
    <w:p w14:paraId="75EFF91B" w14:textId="77777777" w:rsidR="00FA472C" w:rsidRDefault="00FA472C" w:rsidP="00FA472C">
      <w:r>
        <w:t xml:space="preserve">    public static void main(String[] args) {</w:t>
      </w:r>
    </w:p>
    <w:p w14:paraId="12347420" w14:textId="77777777" w:rsidR="00FA472C" w:rsidRDefault="00FA472C" w:rsidP="00FA472C">
      <w:r>
        <w:t xml:space="preserve">        Produk produks = new Produk("Laptop", 15000000, 5);</w:t>
      </w:r>
    </w:p>
    <w:p w14:paraId="0157B816" w14:textId="77777777" w:rsidR="00FA472C" w:rsidRDefault="00FA472C" w:rsidP="00FA472C">
      <w:r>
        <w:t xml:space="preserve">        System.out.println("Total Harga: " + produks.calculateTotalPrice(5));</w:t>
      </w:r>
    </w:p>
    <w:p w14:paraId="1D3DC9E9" w14:textId="77777777" w:rsidR="00FA472C" w:rsidRDefault="00FA472C" w:rsidP="00FA472C">
      <w:r>
        <w:t xml:space="preserve">        produks.reduceStock(3);</w:t>
      </w:r>
    </w:p>
    <w:p w14:paraId="66779FAC" w14:textId="77777777" w:rsidR="00FA472C" w:rsidRDefault="00FA472C" w:rsidP="00FA472C">
      <w:r>
        <w:t xml:space="preserve">        System.out.println("Stok Tersisa: " + produks.getQuantity());</w:t>
      </w:r>
    </w:p>
    <w:p w14:paraId="16357F63" w14:textId="77777777" w:rsidR="00FA472C" w:rsidRDefault="00FA472C" w:rsidP="00FA472C">
      <w:r>
        <w:t xml:space="preserve">    }</w:t>
      </w:r>
    </w:p>
    <w:p w14:paraId="4B1BD9B5" w14:textId="1D64B85B" w:rsidR="00D43D8C" w:rsidRDefault="00FA472C" w:rsidP="00FA472C">
      <w:r>
        <w:t>}</w:t>
      </w:r>
    </w:p>
    <w:p w14:paraId="5DEF9AE0" w14:textId="77777777" w:rsidR="00FF7E04" w:rsidRDefault="00FF7E04" w:rsidP="00FA472C"/>
    <w:p w14:paraId="6D6BD8B5" w14:textId="60E18427" w:rsidR="00FF7E04" w:rsidRPr="00D43D8C" w:rsidRDefault="00FF7E04" w:rsidP="00FA472C">
      <w:r w:rsidRPr="00FF7E04">
        <w:drawing>
          <wp:inline distT="0" distB="0" distL="0" distR="0" wp14:anchorId="4697A9D4" wp14:editId="435B05CE">
            <wp:extent cx="4972306" cy="1847945"/>
            <wp:effectExtent l="0" t="0" r="0" b="0"/>
            <wp:docPr id="83612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0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E04" w:rsidRPr="00D4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C"/>
    <w:rsid w:val="000359FC"/>
    <w:rsid w:val="003824BF"/>
    <w:rsid w:val="00BE2E55"/>
    <w:rsid w:val="00D43D8C"/>
    <w:rsid w:val="00FA472C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2FB6"/>
  <w15:chartTrackingRefBased/>
  <w15:docId w15:val="{66ABD00D-571C-489B-A2C7-AD9F5AC2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verry .</dc:creator>
  <cp:keywords/>
  <dc:description/>
  <cp:lastModifiedBy>verry .</cp:lastModifiedBy>
  <cp:revision>3</cp:revision>
  <dcterms:created xsi:type="dcterms:W3CDTF">2024-09-10T04:59:00Z</dcterms:created>
  <dcterms:modified xsi:type="dcterms:W3CDTF">2024-09-10T05:05:00Z</dcterms:modified>
</cp:coreProperties>
</file>