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Finding Quadratic Roots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Code takes coefficients in the form of variables ‘a’, ‘b’ and ‘c’ where it compares to equation ax²+bx+c=0. Then a function findRoots() is used to find the roots of the equation using quadratic formula on basis of the discriminant of Equation.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//This code gives the roots of a quadratic equation using discriminant to find roots and its types.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"iostream"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 main()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float dsc, realPart, imaginaryPart;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int a, b, c;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"For equation: ax² + bx + c = 0.\nEnter coefficients a, b and c: ";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a &gt;&gt; b &gt;&gt; c;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dsc = b*b - 4*a*c;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//finding the roots according to type of discriminant: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if (dsc &gt; 0)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float root1 = (float(-b + sqrt(dsc))) / (float(2*a));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float root2 = (float(-b - sqrt(dsc))) / (float(2*a));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"Roots are real and different." &lt;&lt; endl;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"x1 = " &lt;&lt; root1 &lt;&lt; endl;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"x2 = " &lt;&lt; root2 &lt;&lt; endl;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}//when both roots are real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else if (dsc == 0)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"Roots are real and same." &lt;&lt; endl;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float root = float(-b)/float((2*a));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"x1 = x2 =" &lt;&lt; root &lt;&lt; endl;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}//when only one root exists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else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/*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formula used bellow is: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root= (-b ± sqrt(dsc))/(2a);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now for imaginary: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root = real + imaginary.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where real=-b/2a and imaginary=(sqrt(dsc)/(2a)).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resulting roots as x+yi where x and y are real and imaginary respectively.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*/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realPart = float(-b)/float((2*a));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imaginaryPart =(float(sqrt(-dsc)))/(float(2*a));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"Roots are complex and different."  &lt;&lt; endl;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"x1 = " &lt;&lt; realPart &lt;&lt; "+" &lt;&lt; imaginaryPart &lt;&lt; "i" &lt;&lt; endl;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"x2 = " &lt;&lt; realPart &lt;&lt; "-" &lt;&lt; imaginaryPart &lt;&lt; "i" &lt;&lt; endl;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}//when roots are imaginary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