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208B6" w14:textId="44751764" w:rsidR="00AC59F2" w:rsidRPr="00AC59F2" w:rsidRDefault="00AC59F2" w:rsidP="00AC59F2">
      <w:pPr>
        <w:spacing w:line="360" w:lineRule="auto"/>
        <w:jc w:val="both"/>
        <w:rPr>
          <w:rFonts w:ascii="Georgia" w:hAnsi="Georgia"/>
          <w:b/>
          <w:bCs/>
          <w:sz w:val="24"/>
          <w:szCs w:val="24"/>
        </w:rPr>
      </w:pPr>
      <w:r w:rsidRPr="00AC59F2">
        <w:rPr>
          <w:rFonts w:ascii="Georgia" w:hAnsi="Georgia"/>
          <w:b/>
          <w:bCs/>
          <w:sz w:val="24"/>
          <w:szCs w:val="24"/>
        </w:rPr>
        <w:t>Method Used and Implementation:</w:t>
      </w:r>
    </w:p>
    <w:p w14:paraId="06866D6D" w14:textId="54CF2554" w:rsidR="00ED5540" w:rsidRPr="00AC59F2" w:rsidRDefault="00ED5540" w:rsidP="00AC59F2">
      <w:pPr>
        <w:spacing w:line="360" w:lineRule="auto"/>
        <w:jc w:val="both"/>
        <w:rPr>
          <w:rFonts w:ascii="Georgia" w:hAnsi="Georgia"/>
          <w:sz w:val="24"/>
          <w:szCs w:val="24"/>
        </w:rPr>
      </w:pPr>
      <w:r w:rsidRPr="00AC59F2">
        <w:rPr>
          <w:rFonts w:ascii="Georgia" w:hAnsi="Georgia"/>
          <w:sz w:val="24"/>
          <w:szCs w:val="24"/>
        </w:rPr>
        <w:t>Using the MNIST dataset, the given code implements a convolutional neural network (CNN) for character recognition. The 28x28 grayscale pictures of handwritten letters from A to Z represent the MNIST dataset.</w:t>
      </w:r>
    </w:p>
    <w:p w14:paraId="780F2754" w14:textId="601708F8" w:rsidR="00ED5540" w:rsidRPr="00AC59F2" w:rsidRDefault="00ED5540" w:rsidP="00AC59F2">
      <w:pPr>
        <w:spacing w:line="360" w:lineRule="auto"/>
        <w:jc w:val="both"/>
        <w:rPr>
          <w:rFonts w:ascii="Georgia" w:hAnsi="Georgia"/>
          <w:sz w:val="24"/>
          <w:szCs w:val="24"/>
        </w:rPr>
      </w:pPr>
      <w:r w:rsidRPr="00AC59F2">
        <w:rPr>
          <w:rFonts w:ascii="Georgia" w:hAnsi="Georgia"/>
          <w:sz w:val="24"/>
          <w:szCs w:val="24"/>
        </w:rPr>
        <w:t xml:space="preserve">The </w:t>
      </w:r>
      <w:proofErr w:type="spellStart"/>
      <w:r w:rsidRPr="00AC59F2">
        <w:rPr>
          <w:rFonts w:ascii="Georgia" w:hAnsi="Georgia"/>
          <w:sz w:val="24"/>
          <w:szCs w:val="24"/>
        </w:rPr>
        <w:t>load_</w:t>
      </w:r>
      <w:proofErr w:type="gramStart"/>
      <w:r w:rsidRPr="00AC59F2">
        <w:rPr>
          <w:rFonts w:ascii="Georgia" w:hAnsi="Georgia"/>
          <w:sz w:val="24"/>
          <w:szCs w:val="24"/>
        </w:rPr>
        <w:t>data</w:t>
      </w:r>
      <w:proofErr w:type="spellEnd"/>
      <w:r w:rsidRPr="00AC59F2">
        <w:rPr>
          <w:rFonts w:ascii="Georgia" w:hAnsi="Georgia"/>
          <w:sz w:val="24"/>
          <w:szCs w:val="24"/>
        </w:rPr>
        <w:t>(</w:t>
      </w:r>
      <w:proofErr w:type="gramEnd"/>
      <w:r w:rsidRPr="00AC59F2">
        <w:rPr>
          <w:rFonts w:ascii="Georgia" w:hAnsi="Georgia"/>
          <w:sz w:val="24"/>
          <w:szCs w:val="24"/>
        </w:rPr>
        <w:t>) function reads in the images and their accompanying labels, resizes the images to a defined size (IMG_SIZE), and converts the images to grayscale as the first part in the implementation. The pixels are resized to have values between 0 and 1 and the images are then rearranged into a 4D array (with dimensions [number of photos, IMG_SIZE, IMG_SIZE, 1]). Using Keras' to_categorical function, the labels are also transformed into a category format.</w:t>
      </w:r>
    </w:p>
    <w:p w14:paraId="25941CF8" w14:textId="5A7E6AA3" w:rsidR="00ED5540" w:rsidRPr="00AC59F2" w:rsidRDefault="00ED5540" w:rsidP="00AC59F2">
      <w:pPr>
        <w:spacing w:line="360" w:lineRule="auto"/>
        <w:jc w:val="both"/>
        <w:rPr>
          <w:rFonts w:ascii="Georgia" w:hAnsi="Georgia"/>
          <w:sz w:val="24"/>
          <w:szCs w:val="24"/>
        </w:rPr>
      </w:pPr>
      <w:r w:rsidRPr="00AC59F2">
        <w:rPr>
          <w:rFonts w:ascii="Georgia" w:hAnsi="Georgia"/>
          <w:sz w:val="24"/>
          <w:szCs w:val="24"/>
        </w:rPr>
        <w:t xml:space="preserve">The model architecture consists </w:t>
      </w:r>
      <w:r w:rsidRPr="00AC59F2">
        <w:rPr>
          <w:rFonts w:ascii="Georgia" w:hAnsi="Georgia"/>
          <w:sz w:val="24"/>
          <w:szCs w:val="24"/>
        </w:rPr>
        <w:t xml:space="preserve">2- dimensional </w:t>
      </w:r>
      <w:r w:rsidRPr="00AC59F2">
        <w:rPr>
          <w:rFonts w:ascii="Georgia" w:hAnsi="Georgia"/>
          <w:sz w:val="24"/>
          <w:szCs w:val="24"/>
        </w:rPr>
        <w:t>convolutional layers</w:t>
      </w:r>
      <w:r w:rsidRPr="00AC59F2">
        <w:rPr>
          <w:rFonts w:ascii="Georgia" w:hAnsi="Georgia"/>
          <w:sz w:val="24"/>
          <w:szCs w:val="24"/>
        </w:rPr>
        <w:t xml:space="preserve"> (conv-2D)</w:t>
      </w:r>
      <w:r w:rsidRPr="00AC59F2">
        <w:rPr>
          <w:rFonts w:ascii="Georgia" w:hAnsi="Georgia"/>
          <w:sz w:val="24"/>
          <w:szCs w:val="24"/>
        </w:rPr>
        <w:t>, max pooling layers</w:t>
      </w:r>
      <w:r w:rsidRPr="00AC59F2">
        <w:rPr>
          <w:rFonts w:ascii="Georgia" w:hAnsi="Georgia"/>
          <w:sz w:val="24"/>
          <w:szCs w:val="24"/>
        </w:rPr>
        <w:t xml:space="preserve"> to extract the maximum features in each convolution result</w:t>
      </w:r>
      <w:r w:rsidRPr="00AC59F2">
        <w:rPr>
          <w:rFonts w:ascii="Georgia" w:hAnsi="Georgia"/>
          <w:sz w:val="24"/>
          <w:szCs w:val="24"/>
        </w:rPr>
        <w:t>, dropout layers</w:t>
      </w:r>
      <w:r w:rsidRPr="00AC59F2">
        <w:rPr>
          <w:rFonts w:ascii="Georgia" w:hAnsi="Georgia"/>
          <w:sz w:val="24"/>
          <w:szCs w:val="24"/>
        </w:rPr>
        <w:t xml:space="preserve"> to overcome model overfitting</w:t>
      </w:r>
      <w:r w:rsidRPr="00AC59F2">
        <w:rPr>
          <w:rFonts w:ascii="Georgia" w:hAnsi="Georgia"/>
          <w:sz w:val="24"/>
          <w:szCs w:val="24"/>
        </w:rPr>
        <w:t xml:space="preserve">, and a dense output layer with a </w:t>
      </w:r>
      <w:proofErr w:type="spellStart"/>
      <w:r w:rsidRPr="00AC59F2">
        <w:rPr>
          <w:rFonts w:ascii="Georgia" w:hAnsi="Georgia"/>
          <w:sz w:val="24"/>
          <w:szCs w:val="24"/>
        </w:rPr>
        <w:t>softmax</w:t>
      </w:r>
      <w:proofErr w:type="spellEnd"/>
      <w:r w:rsidRPr="00AC59F2">
        <w:rPr>
          <w:rFonts w:ascii="Georgia" w:hAnsi="Georgia"/>
          <w:sz w:val="24"/>
          <w:szCs w:val="24"/>
        </w:rPr>
        <w:t xml:space="preserve"> activation function</w:t>
      </w:r>
      <w:r w:rsidRPr="00AC59F2">
        <w:rPr>
          <w:rFonts w:ascii="Georgia" w:hAnsi="Georgia"/>
          <w:sz w:val="24"/>
          <w:szCs w:val="24"/>
        </w:rPr>
        <w:t xml:space="preserve"> for maximum A to Z MNIST images classification</w:t>
      </w:r>
      <w:r w:rsidRPr="00AC59F2">
        <w:rPr>
          <w:rFonts w:ascii="Georgia" w:hAnsi="Georgia"/>
          <w:sz w:val="24"/>
          <w:szCs w:val="24"/>
        </w:rPr>
        <w:t xml:space="preserve">. The first convolutional layer has 32 filters with a 3x3 kernel size and 'same' padding, followed by a </w:t>
      </w:r>
      <w:proofErr w:type="spellStart"/>
      <w:r w:rsidRPr="00AC59F2">
        <w:rPr>
          <w:rFonts w:ascii="Georgia" w:hAnsi="Georgia"/>
          <w:sz w:val="24"/>
          <w:szCs w:val="24"/>
        </w:rPr>
        <w:t>ReLU</w:t>
      </w:r>
      <w:proofErr w:type="spellEnd"/>
      <w:r w:rsidRPr="00AC59F2">
        <w:rPr>
          <w:rFonts w:ascii="Georgia" w:hAnsi="Georgia"/>
          <w:sz w:val="24"/>
          <w:szCs w:val="24"/>
        </w:rPr>
        <w:t xml:space="preserve"> activation function. This is followed by another convolutional layer with 32 filters and </w:t>
      </w:r>
      <w:proofErr w:type="spellStart"/>
      <w:r w:rsidRPr="00AC59F2">
        <w:rPr>
          <w:rFonts w:ascii="Georgia" w:hAnsi="Georgia"/>
          <w:sz w:val="24"/>
          <w:szCs w:val="24"/>
        </w:rPr>
        <w:t>ReLU</w:t>
      </w:r>
      <w:proofErr w:type="spellEnd"/>
      <w:r w:rsidRPr="00AC59F2">
        <w:rPr>
          <w:rFonts w:ascii="Georgia" w:hAnsi="Georgia"/>
          <w:sz w:val="24"/>
          <w:szCs w:val="24"/>
        </w:rPr>
        <w:t xml:space="preserve"> activation, a max pooling layer with a pool size of 2x2 to </w:t>
      </w:r>
      <w:proofErr w:type="spellStart"/>
      <w:r w:rsidRPr="00AC59F2">
        <w:rPr>
          <w:rFonts w:ascii="Georgia" w:hAnsi="Georgia"/>
          <w:sz w:val="24"/>
          <w:szCs w:val="24"/>
        </w:rPr>
        <w:t>downsample</w:t>
      </w:r>
      <w:proofErr w:type="spellEnd"/>
      <w:r w:rsidRPr="00AC59F2">
        <w:rPr>
          <w:rFonts w:ascii="Georgia" w:hAnsi="Georgia"/>
          <w:sz w:val="24"/>
          <w:szCs w:val="24"/>
        </w:rPr>
        <w:t xml:space="preserve"> the output of the convolutional layers, and a dropout layer with a rate of 0.25 to reduce overfitting.</w:t>
      </w:r>
      <w:r w:rsidR="00AC59F2" w:rsidRPr="00AC59F2">
        <w:rPr>
          <w:rFonts w:ascii="Georgia" w:hAnsi="Georgia"/>
          <w:sz w:val="24"/>
          <w:szCs w:val="24"/>
        </w:rPr>
        <w:t xml:space="preserve"> </w:t>
      </w:r>
      <w:r w:rsidRPr="00AC59F2">
        <w:rPr>
          <w:rFonts w:ascii="Georgia" w:hAnsi="Georgia"/>
          <w:sz w:val="24"/>
          <w:szCs w:val="24"/>
        </w:rPr>
        <w:t xml:space="preserve">Two more convolutional layers with 64 filters and </w:t>
      </w:r>
      <w:proofErr w:type="spellStart"/>
      <w:r w:rsidRPr="00AC59F2">
        <w:rPr>
          <w:rFonts w:ascii="Georgia" w:hAnsi="Georgia"/>
          <w:sz w:val="24"/>
          <w:szCs w:val="24"/>
        </w:rPr>
        <w:t>ReLU</w:t>
      </w:r>
      <w:proofErr w:type="spellEnd"/>
      <w:r w:rsidRPr="00AC59F2">
        <w:rPr>
          <w:rFonts w:ascii="Georgia" w:hAnsi="Georgia"/>
          <w:sz w:val="24"/>
          <w:szCs w:val="24"/>
        </w:rPr>
        <w:t xml:space="preserve"> activation are added, followed by another max pooling layer and dropout layer.</w:t>
      </w:r>
      <w:r w:rsidRPr="00AC59F2">
        <w:rPr>
          <w:rFonts w:ascii="Georgia" w:hAnsi="Georgia"/>
          <w:sz w:val="24"/>
          <w:szCs w:val="24"/>
        </w:rPr>
        <w:t xml:space="preserve"> Adding more layers help to learn more complex and hidden features in images. </w:t>
      </w:r>
      <w:r w:rsidR="00AC59F2" w:rsidRPr="00AC59F2">
        <w:rPr>
          <w:rFonts w:ascii="Georgia" w:hAnsi="Georgia"/>
          <w:sz w:val="24"/>
          <w:szCs w:val="24"/>
        </w:rPr>
        <w:t xml:space="preserve">The output is then flattened and fed through 512 neurons in a dense layer with </w:t>
      </w:r>
      <w:proofErr w:type="spellStart"/>
      <w:r w:rsidR="00AC59F2" w:rsidRPr="00AC59F2">
        <w:rPr>
          <w:rFonts w:ascii="Georgia" w:hAnsi="Georgia"/>
          <w:sz w:val="24"/>
          <w:szCs w:val="24"/>
        </w:rPr>
        <w:t>ReLU</w:t>
      </w:r>
      <w:proofErr w:type="spellEnd"/>
      <w:r w:rsidR="00AC59F2" w:rsidRPr="00AC59F2">
        <w:rPr>
          <w:rFonts w:ascii="Georgia" w:hAnsi="Georgia"/>
          <w:sz w:val="24"/>
          <w:szCs w:val="24"/>
        </w:rPr>
        <w:t xml:space="preserve"> activation to add nonlinearity. To further prevent overfitting and increase the generalizability of the model, a second dropout layer with a rate of 0.5 is added. The output layer is then added, along with an equal number of neurons as categories and a </w:t>
      </w:r>
      <w:proofErr w:type="spellStart"/>
      <w:r w:rsidR="00AC59F2" w:rsidRPr="00AC59F2">
        <w:rPr>
          <w:rFonts w:ascii="Georgia" w:hAnsi="Georgia"/>
          <w:sz w:val="24"/>
          <w:szCs w:val="24"/>
        </w:rPr>
        <w:t>softmax</w:t>
      </w:r>
      <w:proofErr w:type="spellEnd"/>
      <w:r w:rsidR="00AC59F2" w:rsidRPr="00AC59F2">
        <w:rPr>
          <w:rFonts w:ascii="Georgia" w:hAnsi="Georgia"/>
          <w:sz w:val="24"/>
          <w:szCs w:val="24"/>
        </w:rPr>
        <w:t xml:space="preserve"> activation function.</w:t>
      </w:r>
    </w:p>
    <w:p w14:paraId="77819170" w14:textId="77777777" w:rsidR="00AC59F2" w:rsidRPr="00AC59F2" w:rsidRDefault="00AC59F2" w:rsidP="00AC59F2">
      <w:pPr>
        <w:spacing w:line="360" w:lineRule="auto"/>
        <w:jc w:val="both"/>
        <w:rPr>
          <w:rFonts w:ascii="Georgia" w:hAnsi="Georgia"/>
          <w:sz w:val="24"/>
          <w:szCs w:val="24"/>
        </w:rPr>
      </w:pPr>
      <w:r w:rsidRPr="00AC59F2">
        <w:rPr>
          <w:rFonts w:ascii="Georgia" w:hAnsi="Georgia"/>
          <w:sz w:val="24"/>
          <w:szCs w:val="24"/>
        </w:rPr>
        <w:t xml:space="preserve">The model is subsequently built using the </w:t>
      </w:r>
      <w:proofErr w:type="gramStart"/>
      <w:r w:rsidRPr="00AC59F2">
        <w:rPr>
          <w:rFonts w:ascii="Georgia" w:hAnsi="Georgia"/>
          <w:sz w:val="24"/>
          <w:szCs w:val="24"/>
        </w:rPr>
        <w:t>compile(</w:t>
      </w:r>
      <w:proofErr w:type="gramEnd"/>
      <w:r w:rsidRPr="00AC59F2">
        <w:rPr>
          <w:rFonts w:ascii="Georgia" w:hAnsi="Georgia"/>
          <w:sz w:val="24"/>
          <w:szCs w:val="24"/>
        </w:rPr>
        <w:t xml:space="preserve">) method together with an accuracy metric, an Adam optimizer, and a categorical </w:t>
      </w:r>
      <w:proofErr w:type="spellStart"/>
      <w:r w:rsidRPr="00AC59F2">
        <w:rPr>
          <w:rFonts w:ascii="Georgia" w:hAnsi="Georgia"/>
          <w:sz w:val="24"/>
          <w:szCs w:val="24"/>
        </w:rPr>
        <w:t>crossentropy</w:t>
      </w:r>
      <w:proofErr w:type="spellEnd"/>
      <w:r w:rsidRPr="00AC59F2">
        <w:rPr>
          <w:rFonts w:ascii="Georgia" w:hAnsi="Georgia"/>
          <w:sz w:val="24"/>
          <w:szCs w:val="24"/>
        </w:rPr>
        <w:t xml:space="preserve"> loss function. The model is trained using the </w:t>
      </w:r>
      <w:proofErr w:type="gramStart"/>
      <w:r w:rsidRPr="00AC59F2">
        <w:rPr>
          <w:rFonts w:ascii="Georgia" w:hAnsi="Georgia"/>
          <w:sz w:val="24"/>
          <w:szCs w:val="24"/>
        </w:rPr>
        <w:t>fit(</w:t>
      </w:r>
      <w:proofErr w:type="gramEnd"/>
      <w:r w:rsidRPr="00AC59F2">
        <w:rPr>
          <w:rFonts w:ascii="Georgia" w:hAnsi="Georgia"/>
          <w:sz w:val="24"/>
          <w:szCs w:val="24"/>
        </w:rPr>
        <w:t xml:space="preserve">) technique, with a batch size of 32 and a validation split of 0.2. </w:t>
      </w:r>
      <w:proofErr w:type="spellStart"/>
      <w:r w:rsidRPr="00AC59F2">
        <w:rPr>
          <w:rFonts w:ascii="Georgia" w:hAnsi="Georgia"/>
          <w:sz w:val="24"/>
          <w:szCs w:val="24"/>
        </w:rPr>
        <w:t>TensorBoard</w:t>
      </w:r>
      <w:proofErr w:type="spellEnd"/>
      <w:r w:rsidRPr="00AC59F2">
        <w:rPr>
          <w:rFonts w:ascii="Georgia" w:hAnsi="Georgia"/>
          <w:sz w:val="24"/>
          <w:szCs w:val="24"/>
        </w:rPr>
        <w:t xml:space="preserve"> is used to track the training's progress, and the logs are saved to a dedicated directory for viewing.</w:t>
      </w:r>
    </w:p>
    <w:p w14:paraId="40B55E4A" w14:textId="77777777" w:rsidR="00AC59F2" w:rsidRPr="00AC59F2" w:rsidRDefault="00AC59F2" w:rsidP="00AC59F2">
      <w:pPr>
        <w:spacing w:line="360" w:lineRule="auto"/>
        <w:jc w:val="both"/>
        <w:rPr>
          <w:rFonts w:ascii="Georgia" w:hAnsi="Georgia"/>
          <w:sz w:val="24"/>
          <w:szCs w:val="24"/>
        </w:rPr>
      </w:pPr>
      <w:r w:rsidRPr="00AC59F2">
        <w:rPr>
          <w:rFonts w:ascii="Georgia" w:hAnsi="Georgia"/>
          <w:sz w:val="24"/>
          <w:szCs w:val="24"/>
        </w:rPr>
        <w:lastRenderedPageBreak/>
        <w:t>The implementation, as a whole, follows the conventional procedures for training a CNN model, including loading the data, specifying the model architecture, compiling the model, and training the model using the fit technique. Depending on the particular problem and dataset, different model architecture and hyperparameter choices may be made (e.g., layer count, filter size, kernel size, dropout rate, etc.).</w:t>
      </w:r>
    </w:p>
    <w:p w14:paraId="3ECDC815" w14:textId="77777777" w:rsidR="00AC59F2" w:rsidRPr="00AC59F2" w:rsidRDefault="00AC59F2" w:rsidP="00AC59F2">
      <w:pPr>
        <w:spacing w:line="360" w:lineRule="auto"/>
        <w:jc w:val="both"/>
        <w:rPr>
          <w:rFonts w:ascii="Georgia" w:hAnsi="Georgia"/>
          <w:sz w:val="24"/>
          <w:szCs w:val="24"/>
        </w:rPr>
      </w:pPr>
    </w:p>
    <w:p w14:paraId="6970C463" w14:textId="262AF94F" w:rsidR="00F8638A" w:rsidRPr="00AC59F2" w:rsidRDefault="00F8638A" w:rsidP="00AC59F2">
      <w:pPr>
        <w:spacing w:line="360" w:lineRule="auto"/>
        <w:jc w:val="both"/>
        <w:rPr>
          <w:rFonts w:ascii="Georgia" w:hAnsi="Georgia"/>
          <w:sz w:val="24"/>
          <w:szCs w:val="24"/>
        </w:rPr>
      </w:pPr>
    </w:p>
    <w:p w14:paraId="59AB2264" w14:textId="1553363D" w:rsidR="00F8638A" w:rsidRPr="00AC59F2" w:rsidRDefault="00F8638A" w:rsidP="00AC59F2">
      <w:pPr>
        <w:spacing w:line="360" w:lineRule="auto"/>
        <w:jc w:val="both"/>
        <w:rPr>
          <w:rFonts w:ascii="Georgia" w:hAnsi="Georgia"/>
          <w:sz w:val="24"/>
          <w:szCs w:val="24"/>
        </w:rPr>
      </w:pPr>
    </w:p>
    <w:p w14:paraId="345488D2" w14:textId="2A119EC8" w:rsidR="00F8638A" w:rsidRPr="00AC59F2" w:rsidRDefault="00F8638A" w:rsidP="00AC59F2">
      <w:pPr>
        <w:spacing w:line="360" w:lineRule="auto"/>
        <w:jc w:val="both"/>
        <w:rPr>
          <w:rFonts w:ascii="Georgia" w:hAnsi="Georgia"/>
          <w:sz w:val="24"/>
          <w:szCs w:val="24"/>
        </w:rPr>
      </w:pPr>
    </w:p>
    <w:p w14:paraId="010524DE" w14:textId="3D6413B1" w:rsidR="00F8638A" w:rsidRPr="00AC59F2" w:rsidRDefault="00F8638A" w:rsidP="00AC59F2">
      <w:pPr>
        <w:spacing w:line="360" w:lineRule="auto"/>
        <w:jc w:val="both"/>
        <w:rPr>
          <w:rFonts w:ascii="Georgia" w:hAnsi="Georgia"/>
          <w:sz w:val="24"/>
          <w:szCs w:val="24"/>
        </w:rPr>
      </w:pPr>
    </w:p>
    <w:p w14:paraId="43544C3C" w14:textId="13FD846C" w:rsidR="00F8638A" w:rsidRPr="00AC59F2" w:rsidRDefault="00F8638A" w:rsidP="00AC59F2">
      <w:pPr>
        <w:spacing w:line="360" w:lineRule="auto"/>
        <w:jc w:val="both"/>
        <w:rPr>
          <w:rFonts w:ascii="Georgia" w:hAnsi="Georgia"/>
          <w:sz w:val="24"/>
          <w:szCs w:val="24"/>
        </w:rPr>
      </w:pPr>
    </w:p>
    <w:p w14:paraId="7FCDE8EA" w14:textId="196D565E" w:rsidR="00F8638A" w:rsidRPr="00AC59F2" w:rsidRDefault="00F8638A" w:rsidP="00AC59F2">
      <w:pPr>
        <w:spacing w:line="360" w:lineRule="auto"/>
        <w:jc w:val="both"/>
        <w:rPr>
          <w:rFonts w:ascii="Georgia" w:hAnsi="Georgia"/>
          <w:sz w:val="24"/>
          <w:szCs w:val="24"/>
        </w:rPr>
      </w:pPr>
    </w:p>
    <w:sectPr w:rsidR="00F8638A" w:rsidRPr="00AC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8A"/>
    <w:rsid w:val="002638B8"/>
    <w:rsid w:val="00AC59F2"/>
    <w:rsid w:val="00ED5540"/>
    <w:rsid w:val="00F8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9E6F"/>
  <w15:chartTrackingRefBased/>
  <w15:docId w15:val="{68105750-C6FB-489E-AD2D-77063F98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 Ahmad</dc:creator>
  <cp:keywords/>
  <dc:description/>
  <cp:lastModifiedBy>Raheel Ahmad</cp:lastModifiedBy>
  <cp:revision>1</cp:revision>
  <dcterms:created xsi:type="dcterms:W3CDTF">2023-04-18T23:57:00Z</dcterms:created>
  <dcterms:modified xsi:type="dcterms:W3CDTF">2023-04-19T00:23:00Z</dcterms:modified>
</cp:coreProperties>
</file>