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0FE" w:rsidRPr="003F718B" w:rsidRDefault="006040FE" w:rsidP="003F718B">
      <w:pPr>
        <w:pStyle w:val="IntenseQuote"/>
        <w:rPr>
          <w:b/>
          <w:sz w:val="32"/>
          <w:u w:val="single"/>
        </w:rPr>
      </w:pPr>
      <w:bookmarkStart w:id="0" w:name="_GoBack"/>
      <w:bookmarkEnd w:id="0"/>
      <w:r w:rsidRPr="003F718B">
        <w:rPr>
          <w:b/>
          <w:sz w:val="32"/>
          <w:u w:val="single"/>
        </w:rPr>
        <w:t>Report on Graduates Admission Prediction</w:t>
      </w:r>
    </w:p>
    <w:p w:rsidR="006040FE" w:rsidRPr="006040FE" w:rsidRDefault="006040FE" w:rsidP="006040FE"/>
    <w:p w:rsidR="006040FE" w:rsidRPr="00292BBC" w:rsidRDefault="006040FE" w:rsidP="006040FE">
      <w:pPr>
        <w:pStyle w:val="Heading2"/>
        <w:shd w:val="clear" w:color="auto" w:fill="FFFFFF"/>
        <w:spacing w:before="0" w:line="480" w:lineRule="atLeast"/>
        <w:textAlignment w:val="baseline"/>
        <w:rPr>
          <w:rFonts w:ascii="inherit" w:hAnsi="inherit" w:cs="Arial"/>
          <w:b/>
          <w:i/>
          <w:color w:val="202124"/>
          <w:sz w:val="28"/>
          <w:szCs w:val="28"/>
          <w:u w:val="single"/>
        </w:rPr>
      </w:pPr>
      <w:r w:rsidRPr="00292BBC">
        <w:rPr>
          <w:rFonts w:ascii="inherit" w:hAnsi="inherit" w:cs="Arial"/>
          <w:b/>
          <w:i/>
          <w:color w:val="202124"/>
          <w:sz w:val="28"/>
          <w:szCs w:val="28"/>
          <w:u w:val="single"/>
        </w:rPr>
        <w:t>About Dataset</w:t>
      </w:r>
      <w:r w:rsidR="00292BBC">
        <w:rPr>
          <w:rFonts w:ascii="inherit" w:hAnsi="inherit" w:cs="Arial"/>
          <w:b/>
          <w:i/>
          <w:color w:val="202124"/>
          <w:sz w:val="28"/>
          <w:szCs w:val="28"/>
          <w:u w:val="single"/>
        </w:rPr>
        <w:t>:</w:t>
      </w:r>
    </w:p>
    <w:p w:rsidR="006040FE" w:rsidRDefault="006040FE" w:rsidP="00292BBC">
      <w:pPr>
        <w:pStyle w:val="NormalWeb"/>
        <w:shd w:val="clear" w:color="auto" w:fill="FFFFFF"/>
        <w:spacing w:before="0" w:beforeAutospacing="0" w:after="158" w:afterAutospacing="0" w:line="330" w:lineRule="atLeast"/>
        <w:ind w:left="72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This dataset is about</w:t>
      </w:r>
      <w:r>
        <w:rPr>
          <w:rFonts w:ascii="inherit" w:hAnsi="inherit" w:cs="Arial"/>
          <w:color w:val="000000"/>
          <w:sz w:val="21"/>
          <w:szCs w:val="21"/>
        </w:rPr>
        <w:t xml:space="preserve"> </w:t>
      </w:r>
      <w:r>
        <w:rPr>
          <w:rFonts w:ascii="inherit" w:hAnsi="inherit" w:cs="Arial"/>
          <w:color w:val="000000"/>
          <w:sz w:val="21"/>
          <w:szCs w:val="21"/>
        </w:rPr>
        <w:t>“</w:t>
      </w:r>
      <w:r>
        <w:rPr>
          <w:rFonts w:ascii="inherit" w:hAnsi="inherit" w:cs="Arial"/>
          <w:color w:val="000000"/>
          <w:sz w:val="21"/>
          <w:szCs w:val="21"/>
        </w:rPr>
        <w:t>Prediction of Graduate Admissions</w:t>
      </w:r>
      <w:r>
        <w:rPr>
          <w:rFonts w:ascii="inherit" w:hAnsi="inherit" w:cs="Arial"/>
          <w:color w:val="000000"/>
          <w:sz w:val="21"/>
          <w:szCs w:val="21"/>
        </w:rPr>
        <w:t xml:space="preserve">” that based on some essential parameters i.e.: GRE Score, TOEFL Score, University Rating, </w:t>
      </w:r>
      <w:r>
        <w:rPr>
          <w:rFonts w:ascii="inherit" w:hAnsi="inherit" w:cs="Arial"/>
          <w:color w:val="000000"/>
          <w:sz w:val="21"/>
          <w:szCs w:val="21"/>
        </w:rPr>
        <w:t>Letter of Recommendation</w:t>
      </w:r>
      <w:r>
        <w:rPr>
          <w:rFonts w:ascii="inherit" w:hAnsi="inherit" w:cs="Arial"/>
          <w:color w:val="000000"/>
          <w:sz w:val="21"/>
          <w:szCs w:val="21"/>
        </w:rPr>
        <w:t>, CGPA, Research etc.</w:t>
      </w:r>
    </w:p>
    <w:p w:rsidR="00292BBC" w:rsidRDefault="006040FE" w:rsidP="00292BBC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Style w:val="Emphasis"/>
          <w:rFonts w:ascii="inherit" w:hAnsi="inherit" w:cs="Arial"/>
          <w:b/>
          <w:color w:val="000000"/>
          <w:sz w:val="28"/>
          <w:szCs w:val="28"/>
          <w:u w:val="single"/>
          <w:bdr w:val="none" w:sz="0" w:space="0" w:color="auto" w:frame="1"/>
        </w:rPr>
      </w:pPr>
      <w:r w:rsidRPr="00292BBC">
        <w:rPr>
          <w:rStyle w:val="Emphasis"/>
          <w:rFonts w:ascii="inherit" w:hAnsi="inherit" w:cs="Arial"/>
          <w:b/>
          <w:color w:val="000000"/>
          <w:sz w:val="28"/>
          <w:szCs w:val="28"/>
          <w:u w:val="single"/>
          <w:bdr w:val="none" w:sz="0" w:space="0" w:color="auto" w:frame="1"/>
        </w:rPr>
        <w:t>Analysis &amp;</w:t>
      </w:r>
      <w:r w:rsidRPr="00292BBC">
        <w:rPr>
          <w:rStyle w:val="Emphasis"/>
          <w:rFonts w:ascii="inherit" w:hAnsi="inherit" w:cs="Arial"/>
          <w:b/>
          <w:color w:val="000000"/>
          <w:sz w:val="28"/>
          <w:szCs w:val="28"/>
          <w:u w:val="single"/>
          <w:bdr w:val="none" w:sz="0" w:space="0" w:color="auto" w:frame="1"/>
        </w:rPr>
        <w:t>Content</w:t>
      </w:r>
      <w:r w:rsidR="00292BBC">
        <w:rPr>
          <w:rStyle w:val="Emphasis"/>
          <w:rFonts w:ascii="inherit" w:hAnsi="inherit" w:cs="Arial"/>
          <w:b/>
          <w:color w:val="000000"/>
          <w:sz w:val="28"/>
          <w:szCs w:val="28"/>
          <w:u w:val="single"/>
          <w:bdr w:val="none" w:sz="0" w:space="0" w:color="auto" w:frame="1"/>
        </w:rPr>
        <w:t>:</w:t>
      </w:r>
    </w:p>
    <w:p w:rsidR="006040FE" w:rsidRDefault="006040FE" w:rsidP="00292BBC">
      <w:pPr>
        <w:pStyle w:val="NormalWeb"/>
        <w:shd w:val="clear" w:color="auto" w:fill="FFFFFF"/>
        <w:spacing w:before="0" w:beforeAutospacing="0" w:after="0" w:afterAutospacing="0" w:line="330" w:lineRule="atLeast"/>
        <w:ind w:firstLine="72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 xml:space="preserve">Dataset contains under given important parameters which are considered mainly during application </w:t>
      </w:r>
    </w:p>
    <w:p w:rsidR="006040FE" w:rsidRDefault="006040FE" w:rsidP="006040FE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6040FE" w:rsidRPr="00292BBC" w:rsidRDefault="006040FE" w:rsidP="006040FE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b/>
          <w:color w:val="000000"/>
          <w:sz w:val="21"/>
          <w:szCs w:val="21"/>
        </w:rPr>
      </w:pPr>
      <w:r w:rsidRPr="00292BBC">
        <w:rPr>
          <w:rFonts w:ascii="inherit" w:hAnsi="inherit" w:cs="Arial"/>
          <w:b/>
          <w:color w:val="000000"/>
          <w:sz w:val="21"/>
          <w:szCs w:val="21"/>
        </w:rPr>
        <w:t>Parameters description:</w:t>
      </w:r>
    </w:p>
    <w:p w:rsidR="006040FE" w:rsidRDefault="006040FE" w:rsidP="006040FE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6040FE" w:rsidRDefault="006040FE" w:rsidP="006040FE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24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GRE Scores ( out of 340 )</w:t>
      </w:r>
    </w:p>
    <w:p w:rsidR="006040FE" w:rsidRDefault="006040FE" w:rsidP="006040FE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24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TOEFL Scores ( out of 120 )</w:t>
      </w:r>
    </w:p>
    <w:p w:rsidR="006040FE" w:rsidRDefault="006040FE" w:rsidP="006040FE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24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University Rating ( out of 5 )</w:t>
      </w:r>
    </w:p>
    <w:p w:rsidR="006040FE" w:rsidRDefault="006040FE" w:rsidP="006040FE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24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Statement of Purpose -(SOP) Strength ( out of 5 )</w:t>
      </w:r>
    </w:p>
    <w:p w:rsidR="006040FE" w:rsidRDefault="006040FE" w:rsidP="006040FE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24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Letter of Recommendation-(LOR) Strength ( out of 5 )</w:t>
      </w:r>
    </w:p>
    <w:p w:rsidR="006040FE" w:rsidRDefault="006040FE" w:rsidP="006040FE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24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Undergraduate GPA-CGPA ( out of 10 )</w:t>
      </w:r>
    </w:p>
    <w:p w:rsidR="006040FE" w:rsidRDefault="006040FE" w:rsidP="006040FE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24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Research Experience ( either 0 or 1 )</w:t>
      </w:r>
    </w:p>
    <w:p w:rsidR="006040FE" w:rsidRDefault="006040FE" w:rsidP="006040FE">
      <w:pPr>
        <w:numPr>
          <w:ilvl w:val="0"/>
          <w:numId w:val="1"/>
        </w:numPr>
        <w:shd w:val="clear" w:color="auto" w:fill="FFFFFF"/>
        <w:spacing w:before="60" w:after="60" w:line="330" w:lineRule="atLeast"/>
        <w:ind w:left="240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Chance of Admit ( ranging from 0 to 1 )</w:t>
      </w:r>
    </w:p>
    <w:p w:rsidR="00292BBC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292BBC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  <w:r>
        <w:rPr>
          <w:rFonts w:ascii="inherit" w:hAnsi="inherit" w:cs="Arial"/>
          <w:color w:val="000000"/>
          <w:sz w:val="21"/>
          <w:szCs w:val="21"/>
        </w:rPr>
        <w:t>Here is the Sample of the “</w:t>
      </w:r>
      <w:r>
        <w:rPr>
          <w:rFonts w:ascii="inherit" w:hAnsi="inherit" w:cs="Arial"/>
          <w:color w:val="000000"/>
          <w:sz w:val="21"/>
          <w:szCs w:val="21"/>
        </w:rPr>
        <w:t>Prediction of Graduate Admissions</w:t>
      </w:r>
      <w:r>
        <w:rPr>
          <w:rFonts w:ascii="inherit" w:hAnsi="inherit" w:cs="Arial"/>
          <w:color w:val="000000"/>
          <w:sz w:val="21"/>
          <w:szCs w:val="21"/>
        </w:rPr>
        <w:t>”</w:t>
      </w:r>
    </w:p>
    <w:p w:rsidR="00292BBC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292BBC">
        <w:rPr>
          <w:rFonts w:ascii="inherit" w:hAnsi="inherit" w:cs="Arial"/>
          <w:color w:val="000000"/>
          <w:sz w:val="21"/>
          <w:szCs w:val="21"/>
        </w:rPr>
        <w:drawing>
          <wp:inline distT="0" distB="0" distL="0" distR="0" wp14:anchorId="234947E2" wp14:editId="2B5AEE9F">
            <wp:extent cx="5943600" cy="2047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BBC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292BBC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292BBC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3F718B" w:rsidRDefault="003F718B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3F718B" w:rsidRPr="003F718B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b/>
          <w:color w:val="000000"/>
          <w:sz w:val="21"/>
          <w:szCs w:val="21"/>
        </w:rPr>
      </w:pPr>
      <w:r w:rsidRPr="00292BBC">
        <w:rPr>
          <w:rFonts w:ascii="inherit" w:hAnsi="inherit" w:cs="Arial"/>
          <w:b/>
          <w:color w:val="000000"/>
          <w:sz w:val="21"/>
          <w:szCs w:val="21"/>
        </w:rPr>
        <w:t>Virtual representation of the data:</w:t>
      </w:r>
    </w:p>
    <w:p w:rsidR="00292BBC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292BBC">
        <w:rPr>
          <w:rFonts w:ascii="inherit" w:hAnsi="inherit" w:cs="Arial"/>
          <w:color w:val="000000"/>
          <w:sz w:val="21"/>
          <w:szCs w:val="21"/>
        </w:rPr>
        <w:drawing>
          <wp:inline distT="0" distB="0" distL="0" distR="0" wp14:anchorId="2A3F67B6" wp14:editId="399D919B">
            <wp:extent cx="5943600" cy="4416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4207" cy="44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BBC" w:rsidRPr="003F718B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b/>
          <w:color w:val="000000"/>
          <w:sz w:val="21"/>
          <w:szCs w:val="21"/>
        </w:rPr>
      </w:pPr>
      <w:r w:rsidRPr="003F718B">
        <w:rPr>
          <w:rFonts w:ascii="inherit" w:hAnsi="inherit" w:cs="Arial"/>
          <w:b/>
          <w:color w:val="000000"/>
          <w:sz w:val="21"/>
          <w:szCs w:val="21"/>
        </w:rPr>
        <w:t>Graphical Representation:</w:t>
      </w:r>
    </w:p>
    <w:p w:rsidR="00292BBC" w:rsidRDefault="00292BBC" w:rsidP="00292BBC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  <w:r w:rsidRPr="00292BBC">
        <w:rPr>
          <w:rFonts w:ascii="inherit" w:hAnsi="inherit" w:cs="Arial"/>
          <w:color w:val="000000"/>
          <w:sz w:val="21"/>
          <w:szCs w:val="21"/>
        </w:rPr>
        <w:lastRenderedPageBreak/>
        <w:drawing>
          <wp:inline distT="0" distB="0" distL="0" distR="0" wp14:anchorId="402F6635" wp14:editId="36B90350">
            <wp:extent cx="5943600" cy="323490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724" cy="32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0FE" w:rsidRDefault="006040FE" w:rsidP="006040FE">
      <w:pPr>
        <w:shd w:val="clear" w:color="auto" w:fill="FFFFFF"/>
        <w:spacing w:before="60" w:after="60" w:line="330" w:lineRule="atLeast"/>
        <w:textAlignment w:val="baseline"/>
        <w:rPr>
          <w:rFonts w:ascii="inherit" w:hAnsi="inherit" w:cs="Arial"/>
          <w:color w:val="000000"/>
          <w:sz w:val="21"/>
          <w:szCs w:val="21"/>
        </w:rPr>
      </w:pPr>
    </w:p>
    <w:p w:rsidR="003F718B" w:rsidRDefault="006040FE" w:rsidP="006040FE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Style w:val="Emphasis"/>
          <w:rFonts w:ascii="inherit" w:hAnsi="inherit" w:cs="Arial"/>
          <w:b/>
          <w:color w:val="000000"/>
          <w:bdr w:val="none" w:sz="0" w:space="0" w:color="auto" w:frame="1"/>
        </w:rPr>
      </w:pPr>
      <w:r w:rsidRPr="00292BBC">
        <w:rPr>
          <w:rStyle w:val="Emphasis"/>
          <w:rFonts w:ascii="inherit" w:hAnsi="inherit" w:cs="Arial"/>
          <w:b/>
          <w:color w:val="000000"/>
          <w:sz w:val="26"/>
          <w:u w:val="single"/>
          <w:bdr w:val="none" w:sz="0" w:space="0" w:color="auto" w:frame="1"/>
        </w:rPr>
        <w:t>Conclusion</w:t>
      </w:r>
      <w:r w:rsidRPr="00292BBC">
        <w:rPr>
          <w:rStyle w:val="Emphasis"/>
          <w:rFonts w:ascii="inherit" w:hAnsi="inherit" w:cs="Arial"/>
          <w:b/>
          <w:color w:val="000000"/>
          <w:bdr w:val="none" w:sz="0" w:space="0" w:color="auto" w:frame="1"/>
        </w:rPr>
        <w:t xml:space="preserve">: </w:t>
      </w:r>
    </w:p>
    <w:p w:rsidR="00292BBC" w:rsidRPr="00292BBC" w:rsidRDefault="006040FE" w:rsidP="006040FE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color w:val="000000"/>
        </w:rPr>
      </w:pPr>
      <w:r w:rsidRPr="00292BBC">
        <w:rPr>
          <w:rFonts w:ascii="inherit" w:hAnsi="inherit" w:cs="Arial"/>
          <w:color w:val="000000"/>
        </w:rPr>
        <w:br/>
        <w:t xml:space="preserve">Results will help students in shortlisting universities with their profiles. </w:t>
      </w:r>
      <w:r w:rsidR="00292BBC" w:rsidRPr="00292BBC">
        <w:rPr>
          <w:rFonts w:ascii="inherit" w:hAnsi="inherit" w:cs="Arial"/>
          <w:color w:val="000000"/>
        </w:rPr>
        <w:t>It also helps students easy to understand the current score by showing the different representation of data.</w:t>
      </w:r>
    </w:p>
    <w:p w:rsidR="006040FE" w:rsidRPr="00292BBC" w:rsidRDefault="006040FE" w:rsidP="006040FE">
      <w:pPr>
        <w:pStyle w:val="NormalWeb"/>
        <w:shd w:val="clear" w:color="auto" w:fill="FFFFFF"/>
        <w:spacing w:before="0" w:beforeAutospacing="0" w:after="0" w:afterAutospacing="0" w:line="330" w:lineRule="atLeast"/>
        <w:textAlignment w:val="baseline"/>
        <w:rPr>
          <w:rFonts w:ascii="inherit" w:hAnsi="inherit" w:cs="Arial"/>
          <w:color w:val="000000"/>
        </w:rPr>
      </w:pPr>
      <w:r w:rsidRPr="00292BBC">
        <w:rPr>
          <w:rFonts w:ascii="inherit" w:hAnsi="inherit" w:cs="Arial"/>
          <w:color w:val="000000"/>
        </w:rPr>
        <w:t>Predicted output can provide students a fair idea about their chances for a particular university.</w:t>
      </w:r>
    </w:p>
    <w:p w:rsidR="006040FE" w:rsidRPr="006040FE" w:rsidRDefault="006040FE" w:rsidP="006040FE"/>
    <w:p w:rsidR="00EC0A1C" w:rsidRDefault="00D02751"/>
    <w:sectPr w:rsidR="00EC0A1C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751" w:rsidRDefault="00D02751" w:rsidP="003F718B">
      <w:pPr>
        <w:spacing w:after="0" w:line="240" w:lineRule="auto"/>
      </w:pPr>
      <w:r>
        <w:separator/>
      </w:r>
    </w:p>
  </w:endnote>
  <w:endnote w:type="continuationSeparator" w:id="0">
    <w:p w:rsidR="00D02751" w:rsidRDefault="00D02751" w:rsidP="003F7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751" w:rsidRDefault="00D02751" w:rsidP="003F718B">
      <w:pPr>
        <w:spacing w:after="0" w:line="240" w:lineRule="auto"/>
      </w:pPr>
      <w:r>
        <w:separator/>
      </w:r>
    </w:p>
  </w:footnote>
  <w:footnote w:type="continuationSeparator" w:id="0">
    <w:p w:rsidR="00D02751" w:rsidRDefault="00D02751" w:rsidP="003F7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718B" w:rsidRPr="003F718B" w:rsidRDefault="003F718B">
    <w:pPr>
      <w:pStyle w:val="Header"/>
      <w:rPr>
        <w:i/>
        <w:color w:val="2E74B5" w:themeColor="accent1" w:themeShade="BF"/>
        <w:sz w:val="20"/>
      </w:rPr>
    </w:pPr>
    <w:r w:rsidRPr="003F718B">
      <w:rPr>
        <w:i/>
        <w:color w:val="2E74B5" w:themeColor="accent1" w:themeShade="BF"/>
        <w:sz w:val="20"/>
      </w:rPr>
      <w:t>Rahema Siddiqui</w:t>
    </w:r>
  </w:p>
  <w:p w:rsidR="003F718B" w:rsidRPr="003F718B" w:rsidRDefault="003F718B">
    <w:pPr>
      <w:pStyle w:val="Header"/>
      <w:rPr>
        <w:i/>
        <w:color w:val="2E74B5" w:themeColor="accent1" w:themeShade="BF"/>
        <w:sz w:val="20"/>
      </w:rPr>
    </w:pPr>
    <w:r w:rsidRPr="003F718B">
      <w:rPr>
        <w:i/>
        <w:color w:val="2E74B5" w:themeColor="accent1" w:themeShade="BF"/>
        <w:sz w:val="20"/>
      </w:rPr>
      <w:t>20B-079-SE</w:t>
    </w:r>
  </w:p>
  <w:p w:rsidR="003F718B" w:rsidRPr="003F718B" w:rsidRDefault="003F718B">
    <w:pPr>
      <w:pStyle w:val="Header"/>
      <w:rPr>
        <w:i/>
        <w:color w:val="2E74B5" w:themeColor="accent1" w:themeShade="BF"/>
        <w:sz w:val="20"/>
      </w:rPr>
    </w:pPr>
    <w:r w:rsidRPr="003F718B">
      <w:rPr>
        <w:i/>
        <w:color w:val="2E74B5" w:themeColor="accent1" w:themeShade="BF"/>
        <w:sz w:val="20"/>
      </w:rPr>
      <w:t>Data Mining- Assignment02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B03BF9"/>
    <w:multiLevelType w:val="multilevel"/>
    <w:tmpl w:val="F242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0FE"/>
    <w:rsid w:val="00292BBC"/>
    <w:rsid w:val="003F718B"/>
    <w:rsid w:val="005F2D66"/>
    <w:rsid w:val="006040FE"/>
    <w:rsid w:val="00D02751"/>
    <w:rsid w:val="00EF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C358"/>
  <w15:chartTrackingRefBased/>
  <w15:docId w15:val="{7720D9DA-8E1A-4455-A607-4183D100B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40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0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40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04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040F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18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18B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3F7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18B"/>
  </w:style>
  <w:style w:type="paragraph" w:styleId="Footer">
    <w:name w:val="footer"/>
    <w:basedOn w:val="Normal"/>
    <w:link w:val="FooterChar"/>
    <w:uiPriority w:val="99"/>
    <w:unhideWhenUsed/>
    <w:rsid w:val="003F71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0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Rahema-Siddiqui</dc:creator>
  <cp:keywords/>
  <dc:description/>
  <cp:lastModifiedBy>Rahema-Siddiqui</cp:lastModifiedBy>
  <cp:revision>1</cp:revision>
  <dcterms:created xsi:type="dcterms:W3CDTF">2022-07-16T07:01:00Z</dcterms:created>
  <dcterms:modified xsi:type="dcterms:W3CDTF">2022-07-16T07:24:00Z</dcterms:modified>
</cp:coreProperties>
</file>